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2DDDA619" w:rsidR="000B3E18" w:rsidRPr="008B0F89" w:rsidRDefault="000B3E18" w:rsidP="00B404EB">
      <w:pPr>
        <w:tabs>
          <w:tab w:val="left" w:pos="1175"/>
          <w:tab w:val="right" w:pos="7230"/>
        </w:tabs>
        <w:spacing w:after="120" w:line="300" w:lineRule="auto"/>
        <w:rPr>
          <w:rFonts w:ascii="Calibri" w:hAnsi="Calibri"/>
          <w:sz w:val="22"/>
          <w:szCs w:val="22"/>
        </w:rPr>
      </w:pPr>
      <w:r w:rsidRPr="00DD6BCB">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r>
                              <w:rPr>
                                <w:rFonts w:ascii="Calibri" w:hAnsi="Calibri" w:cs="Arial"/>
                                <w:sz w:val="18"/>
                              </w:rPr>
                              <w:t>Hussenstraße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500987"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500987"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500987"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500987"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A313BD"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A313BD"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A313BD"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A313BD"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Pr="00DD6BCB">
        <w:rPr>
          <w:rFonts w:ascii="Calibri" w:hAnsi="Calibri"/>
          <w:sz w:val="22"/>
          <w:szCs w:val="22"/>
        </w:rPr>
        <w:t xml:space="preserve">PRESSEMITTEILUNG </w:t>
      </w:r>
      <w:r w:rsidR="00B404EB" w:rsidRPr="00DD6BCB">
        <w:rPr>
          <w:rFonts w:ascii="Calibri" w:hAnsi="Calibri"/>
          <w:sz w:val="22"/>
          <w:szCs w:val="22"/>
        </w:rPr>
        <w:t xml:space="preserve"> .  </w:t>
      </w:r>
      <w:r w:rsidR="00992153">
        <w:rPr>
          <w:rFonts w:ascii="Calibri" w:hAnsi="Calibri"/>
          <w:sz w:val="22"/>
          <w:szCs w:val="22"/>
        </w:rPr>
        <w:t>KURZ</w:t>
      </w:r>
      <w:r w:rsidR="00B404EB" w:rsidRPr="00DD6BCB">
        <w:rPr>
          <w:rFonts w:ascii="Calibri" w:hAnsi="Calibri"/>
          <w:sz w:val="22"/>
          <w:szCs w:val="22"/>
        </w:rPr>
        <w:t xml:space="preserve">FASSUNG  </w:t>
      </w:r>
      <w:r w:rsidR="00B404EB" w:rsidRPr="00C945E3">
        <w:rPr>
          <w:rFonts w:ascii="Calibri" w:hAnsi="Calibri"/>
          <w:sz w:val="22"/>
          <w:szCs w:val="22"/>
        </w:rPr>
        <w:t xml:space="preserve">.  </w:t>
      </w:r>
      <w:r w:rsidR="001E2FB1" w:rsidRPr="00C945E3">
        <w:rPr>
          <w:rFonts w:ascii="Calibri" w:hAnsi="Calibri"/>
          <w:sz w:val="22"/>
          <w:szCs w:val="22"/>
        </w:rPr>
        <w:t>3</w:t>
      </w:r>
      <w:r w:rsidR="005F1D95" w:rsidRPr="00C945E3">
        <w:rPr>
          <w:rFonts w:ascii="Calibri" w:hAnsi="Calibri"/>
          <w:sz w:val="22"/>
          <w:szCs w:val="22"/>
        </w:rPr>
        <w:t>.</w:t>
      </w:r>
      <w:r w:rsidR="00B166AA" w:rsidRPr="00C945E3">
        <w:rPr>
          <w:rFonts w:ascii="Calibri" w:hAnsi="Calibri"/>
          <w:sz w:val="22"/>
          <w:szCs w:val="22"/>
        </w:rPr>
        <w:t>07</w:t>
      </w:r>
      <w:r w:rsidR="00301515" w:rsidRPr="00C945E3">
        <w:rPr>
          <w:rFonts w:ascii="Calibri" w:hAnsi="Calibri"/>
          <w:sz w:val="22"/>
          <w:szCs w:val="22"/>
        </w:rPr>
        <w:t>0</w:t>
      </w:r>
      <w:r w:rsidR="00222184" w:rsidRPr="00C945E3">
        <w:rPr>
          <w:rFonts w:ascii="Calibri" w:hAnsi="Calibri"/>
          <w:sz w:val="22"/>
          <w:szCs w:val="22"/>
        </w:rPr>
        <w:t xml:space="preserve"> </w:t>
      </w:r>
      <w:r w:rsidRPr="00C945E3">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7C7ED7ED" w14:textId="64F705E3" w:rsidR="001251B9" w:rsidRDefault="002F350D" w:rsidP="00336C24">
      <w:pPr>
        <w:tabs>
          <w:tab w:val="left" w:pos="7020"/>
        </w:tabs>
        <w:spacing w:line="300" w:lineRule="auto"/>
        <w:ind w:right="-142"/>
        <w:rPr>
          <w:rFonts w:ascii="Calibri" w:hAnsi="Calibri"/>
          <w:sz w:val="22"/>
          <w:szCs w:val="22"/>
        </w:rPr>
      </w:pPr>
      <w:r>
        <w:rPr>
          <w:rFonts w:ascii="Calibri" w:hAnsi="Calibri"/>
          <w:sz w:val="22"/>
          <w:szCs w:val="22"/>
        </w:rPr>
        <w:t xml:space="preserve">VeggieWochen und KräuterWochen am westlichen Bodensee </w:t>
      </w:r>
      <w:r w:rsidR="001251B9" w:rsidRPr="001251B9">
        <w:rPr>
          <w:rFonts w:ascii="Calibri" w:hAnsi="Calibri"/>
          <w:sz w:val="22"/>
          <w:szCs w:val="22"/>
        </w:rPr>
        <w:t>2026</w:t>
      </w:r>
    </w:p>
    <w:p w14:paraId="52A94AD1" w14:textId="35E7BAD3" w:rsidR="00336C24" w:rsidRPr="0063703D" w:rsidRDefault="00B7790C" w:rsidP="00336C24">
      <w:pPr>
        <w:tabs>
          <w:tab w:val="left" w:pos="7020"/>
        </w:tabs>
        <w:spacing w:line="300" w:lineRule="auto"/>
        <w:ind w:right="-142"/>
        <w:rPr>
          <w:rFonts w:ascii="Calibri" w:hAnsi="Calibri" w:cs="Calibri"/>
          <w:bCs/>
          <w:sz w:val="44"/>
          <w:szCs w:val="44"/>
        </w:rPr>
      </w:pPr>
      <w:r>
        <w:rPr>
          <w:rFonts w:ascii="Calibri" w:hAnsi="Calibri" w:cs="Calibri"/>
          <w:bCs/>
          <w:sz w:val="44"/>
          <w:szCs w:val="44"/>
        </w:rPr>
        <w:t>Frühlingsg</w:t>
      </w:r>
      <w:r w:rsidR="002F350D">
        <w:rPr>
          <w:rFonts w:ascii="Calibri" w:hAnsi="Calibri" w:cs="Calibri"/>
          <w:bCs/>
          <w:sz w:val="44"/>
          <w:szCs w:val="44"/>
        </w:rPr>
        <w:t>enuss in zwei Akten</w:t>
      </w:r>
    </w:p>
    <w:p w14:paraId="7570EDC1" w14:textId="01000FA2" w:rsidR="00724644" w:rsidRPr="002915FB" w:rsidRDefault="002438C8" w:rsidP="002F350D">
      <w:pPr>
        <w:tabs>
          <w:tab w:val="left" w:pos="7020"/>
        </w:tabs>
        <w:spacing w:after="120" w:line="300" w:lineRule="auto"/>
        <w:ind w:right="-142"/>
        <w:rPr>
          <w:rFonts w:ascii="Calibri" w:hAnsi="Calibri" w:cs="Calibri"/>
          <w:b/>
          <w:sz w:val="22"/>
          <w:szCs w:val="22"/>
        </w:rPr>
      </w:pPr>
      <w:r w:rsidRPr="009866C7">
        <w:rPr>
          <w:rFonts w:ascii="Calibri" w:hAnsi="Calibri" w:cs="Calibri"/>
          <w:b/>
          <w:sz w:val="22"/>
          <w:szCs w:val="22"/>
        </w:rPr>
        <w:t>Konstanz,</w:t>
      </w:r>
      <w:r w:rsidR="00C945E3">
        <w:rPr>
          <w:rFonts w:ascii="Calibri" w:hAnsi="Calibri" w:cs="Calibri"/>
          <w:b/>
          <w:sz w:val="22"/>
          <w:szCs w:val="22"/>
        </w:rPr>
        <w:t xml:space="preserve"> 04.</w:t>
      </w:r>
      <w:r w:rsidR="0047081E" w:rsidRPr="000B17DA">
        <w:rPr>
          <w:rFonts w:ascii="Calibri" w:hAnsi="Calibri" w:cs="Calibri"/>
          <w:b/>
          <w:sz w:val="22"/>
          <w:szCs w:val="22"/>
        </w:rPr>
        <w:t>0</w:t>
      </w:r>
      <w:r w:rsidR="002F350D">
        <w:rPr>
          <w:rFonts w:ascii="Calibri" w:hAnsi="Calibri" w:cs="Calibri"/>
          <w:b/>
          <w:sz w:val="22"/>
          <w:szCs w:val="22"/>
        </w:rPr>
        <w:t>3</w:t>
      </w:r>
      <w:r w:rsidR="00626BD1" w:rsidRPr="000B17DA">
        <w:rPr>
          <w:rFonts w:ascii="Calibri" w:hAnsi="Calibri" w:cs="Calibri"/>
          <w:b/>
          <w:sz w:val="22"/>
          <w:szCs w:val="22"/>
        </w:rPr>
        <w:t>.</w:t>
      </w:r>
      <w:r w:rsidR="00EC7BFE" w:rsidRPr="00342EF2">
        <w:rPr>
          <w:rFonts w:ascii="Calibri" w:hAnsi="Calibri" w:cs="Calibri"/>
          <w:b/>
          <w:sz w:val="22"/>
          <w:szCs w:val="22"/>
        </w:rPr>
        <w:t>202</w:t>
      </w:r>
      <w:r w:rsidR="002870B1" w:rsidRPr="00342EF2">
        <w:rPr>
          <w:rFonts w:ascii="Calibri" w:hAnsi="Calibri" w:cs="Calibri"/>
          <w:b/>
          <w:sz w:val="22"/>
          <w:szCs w:val="22"/>
        </w:rPr>
        <w:t>6</w:t>
      </w:r>
      <w:r w:rsidR="00896D01">
        <w:rPr>
          <w:rFonts w:ascii="Calibri" w:hAnsi="Calibri" w:cs="Calibri"/>
          <w:b/>
          <w:sz w:val="22"/>
          <w:szCs w:val="22"/>
        </w:rPr>
        <w:t xml:space="preserve"> </w:t>
      </w:r>
      <w:r w:rsidR="001556EE">
        <w:rPr>
          <w:rFonts w:ascii="Calibri" w:hAnsi="Calibri" w:cs="Calibri"/>
          <w:b/>
          <w:sz w:val="22"/>
          <w:szCs w:val="22"/>
        </w:rPr>
        <w:t>–</w:t>
      </w:r>
      <w:r w:rsidR="002915FB">
        <w:rPr>
          <w:rFonts w:ascii="Calibri" w:hAnsi="Calibri" w:cs="Calibri"/>
          <w:sz w:val="22"/>
          <w:szCs w:val="22"/>
        </w:rPr>
        <w:t xml:space="preserve"> </w:t>
      </w:r>
      <w:r w:rsidR="00724644" w:rsidRPr="002915FB">
        <w:rPr>
          <w:rFonts w:ascii="Calibri" w:hAnsi="Calibri" w:cs="Calibri"/>
          <w:b/>
          <w:sz w:val="22"/>
          <w:szCs w:val="22"/>
        </w:rPr>
        <w:t>Der Frühling am westlichen Bodensee schmeckt nach Aufbruch – nach Frische, feinen Aromen</w:t>
      </w:r>
      <w:r w:rsidR="00750365" w:rsidRPr="002915FB">
        <w:rPr>
          <w:rFonts w:ascii="Calibri" w:hAnsi="Calibri" w:cs="Calibri"/>
          <w:b/>
          <w:sz w:val="22"/>
          <w:szCs w:val="22"/>
        </w:rPr>
        <w:t xml:space="preserve"> und</w:t>
      </w:r>
      <w:r w:rsidR="002915FB">
        <w:rPr>
          <w:rFonts w:ascii="Calibri" w:hAnsi="Calibri" w:cs="Calibri"/>
          <w:b/>
          <w:sz w:val="22"/>
          <w:szCs w:val="22"/>
        </w:rPr>
        <w:t xml:space="preserve"> </w:t>
      </w:r>
      <w:r w:rsidR="00724644" w:rsidRPr="002915FB">
        <w:rPr>
          <w:rFonts w:ascii="Calibri" w:hAnsi="Calibri" w:cs="Calibri"/>
          <w:b/>
          <w:sz w:val="22"/>
          <w:szCs w:val="22"/>
        </w:rPr>
        <w:t>Leichtigkeit. Genau diesen Geschmack greifen die Genuss</w:t>
      </w:r>
      <w:r w:rsidR="002915FB">
        <w:rPr>
          <w:rFonts w:ascii="Calibri" w:hAnsi="Calibri" w:cs="Calibri"/>
          <w:b/>
          <w:sz w:val="22"/>
          <w:szCs w:val="22"/>
        </w:rPr>
        <w:t>w</w:t>
      </w:r>
      <w:r w:rsidR="00724644" w:rsidRPr="002915FB">
        <w:rPr>
          <w:rFonts w:ascii="Calibri" w:hAnsi="Calibri" w:cs="Calibri"/>
          <w:b/>
          <w:sz w:val="22"/>
          <w:szCs w:val="22"/>
        </w:rPr>
        <w:t>ochen im Frühjahr auf: Mit den VeggieWochen vom 19. März bis 3. Mai 2026 und den KräuterWochen vom 9. Mai bis 7. Juni 2026</w:t>
      </w:r>
      <w:r w:rsidR="00750365" w:rsidRPr="002915FB">
        <w:rPr>
          <w:rFonts w:ascii="Calibri" w:hAnsi="Calibri" w:cs="Calibri"/>
          <w:b/>
          <w:sz w:val="22"/>
          <w:szCs w:val="22"/>
        </w:rPr>
        <w:t>. Dabei</w:t>
      </w:r>
      <w:r w:rsidR="00724644" w:rsidRPr="002915FB">
        <w:rPr>
          <w:rFonts w:ascii="Calibri" w:hAnsi="Calibri" w:cs="Calibri"/>
          <w:b/>
          <w:sz w:val="22"/>
          <w:szCs w:val="22"/>
        </w:rPr>
        <w:t xml:space="preserve"> spannt sich ein aromatischer Bogen durch die </w:t>
      </w:r>
      <w:r w:rsidR="006271F9" w:rsidRPr="002915FB">
        <w:rPr>
          <w:rFonts w:ascii="Calibri" w:hAnsi="Calibri" w:cs="Calibri"/>
          <w:b/>
          <w:sz w:val="22"/>
          <w:szCs w:val="22"/>
        </w:rPr>
        <w:t xml:space="preserve">frühe </w:t>
      </w:r>
      <w:r w:rsidR="00724644" w:rsidRPr="002915FB">
        <w:rPr>
          <w:rFonts w:ascii="Calibri" w:hAnsi="Calibri" w:cs="Calibri"/>
          <w:b/>
          <w:sz w:val="22"/>
          <w:szCs w:val="22"/>
        </w:rPr>
        <w:t xml:space="preserve">Erntezeit – getragen von </w:t>
      </w:r>
      <w:r w:rsidR="006271F9" w:rsidRPr="002915FB">
        <w:rPr>
          <w:rFonts w:ascii="Calibri" w:hAnsi="Calibri" w:cs="Calibri"/>
          <w:b/>
          <w:sz w:val="22"/>
          <w:szCs w:val="22"/>
        </w:rPr>
        <w:t xml:space="preserve">saisonal verfügbaren </w:t>
      </w:r>
      <w:r w:rsidR="00724644" w:rsidRPr="002915FB">
        <w:rPr>
          <w:rFonts w:ascii="Calibri" w:hAnsi="Calibri" w:cs="Calibri"/>
          <w:b/>
          <w:sz w:val="22"/>
          <w:szCs w:val="22"/>
        </w:rPr>
        <w:t>Produkten, kurzen Wegen und einer Küche, die das Beste des Frühjahrs auf den Teller bringt.</w:t>
      </w:r>
    </w:p>
    <w:p w14:paraId="11985DAA" w14:textId="141651F1" w:rsidR="006F1BFA" w:rsidRDefault="002915FB" w:rsidP="002F350D">
      <w:pPr>
        <w:tabs>
          <w:tab w:val="left" w:pos="7020"/>
        </w:tabs>
        <w:spacing w:after="120" w:line="300" w:lineRule="auto"/>
        <w:ind w:right="-142"/>
        <w:rPr>
          <w:rFonts w:ascii="Calibri" w:hAnsi="Calibri" w:cs="Calibri"/>
          <w:sz w:val="22"/>
          <w:szCs w:val="22"/>
        </w:rPr>
      </w:pPr>
      <w:r>
        <w:rPr>
          <w:rFonts w:ascii="Calibri" w:hAnsi="Calibri" w:cs="Calibri"/>
          <w:sz w:val="22"/>
          <w:szCs w:val="22"/>
        </w:rPr>
        <w:t xml:space="preserve">Bei den VeggieWochen zeigen </w:t>
      </w:r>
      <w:r w:rsidR="009A149A">
        <w:rPr>
          <w:rFonts w:ascii="Calibri" w:hAnsi="Calibri" w:cs="Calibri"/>
          <w:sz w:val="22"/>
          <w:szCs w:val="22"/>
        </w:rPr>
        <w:t>19</w:t>
      </w:r>
      <w:r w:rsidR="009A149A" w:rsidRPr="002F350D">
        <w:rPr>
          <w:rFonts w:ascii="Calibri" w:hAnsi="Calibri" w:cs="Calibri"/>
          <w:sz w:val="22"/>
          <w:szCs w:val="22"/>
        </w:rPr>
        <w:t xml:space="preserve"> </w:t>
      </w:r>
      <w:r w:rsidR="002F350D" w:rsidRPr="002F350D">
        <w:rPr>
          <w:rFonts w:ascii="Calibri" w:hAnsi="Calibri" w:cs="Calibri"/>
          <w:sz w:val="22"/>
          <w:szCs w:val="22"/>
        </w:rPr>
        <w:t>Restaurants</w:t>
      </w:r>
      <w:r>
        <w:rPr>
          <w:rFonts w:ascii="Calibri" w:hAnsi="Calibri" w:cs="Calibri"/>
          <w:sz w:val="22"/>
          <w:szCs w:val="22"/>
        </w:rPr>
        <w:t xml:space="preserve"> </w:t>
      </w:r>
      <w:r w:rsidR="007667BD">
        <w:rPr>
          <w:rFonts w:ascii="Calibri" w:hAnsi="Calibri" w:cs="Calibri"/>
          <w:sz w:val="22"/>
          <w:szCs w:val="22"/>
        </w:rPr>
        <w:t xml:space="preserve">vom </w:t>
      </w:r>
      <w:r w:rsidR="007667BD" w:rsidRPr="007667BD">
        <w:rPr>
          <w:rFonts w:ascii="Calibri" w:hAnsi="Calibri" w:cs="Calibri"/>
          <w:sz w:val="22"/>
          <w:szCs w:val="22"/>
        </w:rPr>
        <w:t>19.</w:t>
      </w:r>
      <w:r w:rsidR="007667BD">
        <w:rPr>
          <w:rFonts w:ascii="Calibri" w:hAnsi="Calibri" w:cs="Calibri"/>
          <w:sz w:val="22"/>
          <w:szCs w:val="22"/>
        </w:rPr>
        <w:t xml:space="preserve"> März bis </w:t>
      </w:r>
      <w:r w:rsidR="007667BD" w:rsidRPr="007667BD">
        <w:rPr>
          <w:rFonts w:ascii="Calibri" w:hAnsi="Calibri" w:cs="Calibri"/>
          <w:sz w:val="22"/>
          <w:szCs w:val="22"/>
        </w:rPr>
        <w:t>3.</w:t>
      </w:r>
      <w:r w:rsidR="007667BD">
        <w:rPr>
          <w:rFonts w:ascii="Calibri" w:hAnsi="Calibri" w:cs="Calibri"/>
          <w:sz w:val="22"/>
          <w:szCs w:val="22"/>
        </w:rPr>
        <w:t xml:space="preserve"> Mai </w:t>
      </w:r>
      <w:r w:rsidR="007667BD" w:rsidRPr="007667BD">
        <w:rPr>
          <w:rFonts w:ascii="Calibri" w:hAnsi="Calibri" w:cs="Calibri"/>
          <w:sz w:val="22"/>
          <w:szCs w:val="22"/>
        </w:rPr>
        <w:t>2026</w:t>
      </w:r>
      <w:r w:rsidR="002F350D" w:rsidRPr="002F350D">
        <w:rPr>
          <w:rFonts w:ascii="Calibri" w:hAnsi="Calibri" w:cs="Calibri"/>
          <w:sz w:val="22"/>
          <w:szCs w:val="22"/>
        </w:rPr>
        <w:t xml:space="preserve">, wie </w:t>
      </w:r>
      <w:r w:rsidR="003B2316">
        <w:rPr>
          <w:rFonts w:ascii="Calibri" w:hAnsi="Calibri" w:cs="Calibri"/>
          <w:sz w:val="22"/>
          <w:szCs w:val="22"/>
        </w:rPr>
        <w:t xml:space="preserve">lecker </w:t>
      </w:r>
      <w:r w:rsidR="002F350D" w:rsidRPr="002F350D">
        <w:rPr>
          <w:rFonts w:ascii="Calibri" w:hAnsi="Calibri" w:cs="Calibri"/>
          <w:sz w:val="22"/>
          <w:szCs w:val="22"/>
        </w:rPr>
        <w:t xml:space="preserve">und facettenreich die pflanzliche Küche </w:t>
      </w:r>
      <w:r w:rsidR="00E83D94">
        <w:rPr>
          <w:rFonts w:ascii="Calibri" w:hAnsi="Calibri" w:cs="Calibri"/>
          <w:sz w:val="22"/>
          <w:szCs w:val="22"/>
        </w:rPr>
        <w:t>ist</w:t>
      </w:r>
      <w:r w:rsidR="002F350D" w:rsidRPr="002F350D">
        <w:rPr>
          <w:rFonts w:ascii="Calibri" w:hAnsi="Calibri" w:cs="Calibri"/>
          <w:sz w:val="22"/>
          <w:szCs w:val="22"/>
        </w:rPr>
        <w:t xml:space="preserve">. Was hier auf den Teller kommt, wächst oft nur wenige Kilometer entfernt: </w:t>
      </w:r>
      <w:r w:rsidR="00E13C01">
        <w:rPr>
          <w:rFonts w:ascii="Calibri" w:hAnsi="Calibri" w:cs="Calibri"/>
          <w:sz w:val="22"/>
          <w:szCs w:val="22"/>
        </w:rPr>
        <w:t xml:space="preserve">etwa </w:t>
      </w:r>
      <w:r w:rsidR="002F350D" w:rsidRPr="002F350D">
        <w:rPr>
          <w:rFonts w:ascii="Calibri" w:hAnsi="Calibri" w:cs="Calibri"/>
          <w:sz w:val="22"/>
          <w:szCs w:val="22"/>
        </w:rPr>
        <w:t xml:space="preserve">auf der </w:t>
      </w:r>
      <w:r w:rsidR="007667BD">
        <w:rPr>
          <w:rFonts w:ascii="Calibri" w:hAnsi="Calibri" w:cs="Calibri"/>
          <w:sz w:val="22"/>
          <w:szCs w:val="22"/>
        </w:rPr>
        <w:t>Gemüsei</w:t>
      </w:r>
      <w:r w:rsidR="002F350D" w:rsidRPr="002F350D">
        <w:rPr>
          <w:rFonts w:ascii="Calibri" w:hAnsi="Calibri" w:cs="Calibri"/>
          <w:sz w:val="22"/>
          <w:szCs w:val="22"/>
        </w:rPr>
        <w:t xml:space="preserve">nsel Reichenau </w:t>
      </w:r>
      <w:r w:rsidR="007667BD">
        <w:rPr>
          <w:rFonts w:ascii="Calibri" w:hAnsi="Calibri" w:cs="Calibri"/>
          <w:sz w:val="22"/>
          <w:szCs w:val="22"/>
        </w:rPr>
        <w:t xml:space="preserve">oder der Halbinsel Höri </w:t>
      </w:r>
      <w:r w:rsidR="002F350D" w:rsidRPr="002F350D">
        <w:rPr>
          <w:rFonts w:ascii="Calibri" w:hAnsi="Calibri" w:cs="Calibri"/>
          <w:sz w:val="22"/>
          <w:szCs w:val="22"/>
        </w:rPr>
        <w:t>mit ihren fruchtbaren Böden</w:t>
      </w:r>
      <w:r>
        <w:rPr>
          <w:rFonts w:ascii="Calibri" w:hAnsi="Calibri" w:cs="Calibri"/>
          <w:sz w:val="22"/>
          <w:szCs w:val="22"/>
        </w:rPr>
        <w:t xml:space="preserve"> oder </w:t>
      </w:r>
      <w:r w:rsidR="002F350D" w:rsidRPr="002F350D">
        <w:rPr>
          <w:rFonts w:ascii="Calibri" w:hAnsi="Calibri" w:cs="Calibri"/>
          <w:sz w:val="22"/>
          <w:szCs w:val="22"/>
        </w:rPr>
        <w:t>im vulkanisch geprägten Hegau</w:t>
      </w:r>
      <w:r>
        <w:rPr>
          <w:rFonts w:ascii="Calibri" w:hAnsi="Calibri" w:cs="Calibri"/>
          <w:sz w:val="22"/>
          <w:szCs w:val="22"/>
        </w:rPr>
        <w:t xml:space="preserve">. </w:t>
      </w:r>
      <w:r w:rsidR="007667BD" w:rsidRPr="007667BD">
        <w:rPr>
          <w:rFonts w:ascii="Calibri" w:hAnsi="Calibri" w:cs="Calibri"/>
          <w:sz w:val="22"/>
          <w:szCs w:val="22"/>
        </w:rPr>
        <w:t xml:space="preserve">Die teilnehmenden Betriebe interpretieren </w:t>
      </w:r>
      <w:r w:rsidR="003B2316">
        <w:rPr>
          <w:rFonts w:ascii="Calibri" w:hAnsi="Calibri" w:cs="Calibri"/>
          <w:sz w:val="22"/>
          <w:szCs w:val="22"/>
        </w:rPr>
        <w:t>die</w:t>
      </w:r>
      <w:r>
        <w:rPr>
          <w:rFonts w:ascii="Calibri" w:hAnsi="Calibri" w:cs="Calibri"/>
          <w:sz w:val="22"/>
          <w:szCs w:val="22"/>
        </w:rPr>
        <w:t xml:space="preserve"> heimischen </w:t>
      </w:r>
      <w:r w:rsidR="003B2316">
        <w:rPr>
          <w:rFonts w:ascii="Calibri" w:hAnsi="Calibri" w:cs="Calibri"/>
          <w:sz w:val="22"/>
          <w:szCs w:val="22"/>
        </w:rPr>
        <w:t xml:space="preserve">Produkte </w:t>
      </w:r>
      <w:r w:rsidR="00E13C01">
        <w:rPr>
          <w:rFonts w:ascii="Calibri" w:hAnsi="Calibri" w:cs="Calibri"/>
          <w:sz w:val="22"/>
          <w:szCs w:val="22"/>
        </w:rPr>
        <w:t xml:space="preserve">immer wieder </w:t>
      </w:r>
      <w:r w:rsidR="007667BD" w:rsidRPr="007667BD">
        <w:rPr>
          <w:rFonts w:ascii="Calibri" w:hAnsi="Calibri" w:cs="Calibri"/>
          <w:sz w:val="22"/>
          <w:szCs w:val="22"/>
        </w:rPr>
        <w:t xml:space="preserve">kreativ neu: </w:t>
      </w:r>
      <w:r w:rsidR="00F46DEC">
        <w:rPr>
          <w:rFonts w:ascii="Calibri" w:hAnsi="Calibri" w:cs="Calibri"/>
          <w:sz w:val="22"/>
          <w:szCs w:val="22"/>
        </w:rPr>
        <w:t xml:space="preserve">etwa </w:t>
      </w:r>
      <w:r w:rsidR="007667BD" w:rsidRPr="007667BD">
        <w:rPr>
          <w:rFonts w:ascii="Calibri" w:hAnsi="Calibri" w:cs="Calibri"/>
          <w:sz w:val="22"/>
          <w:szCs w:val="22"/>
        </w:rPr>
        <w:t>als würzige</w:t>
      </w:r>
      <w:r w:rsidR="00506443">
        <w:rPr>
          <w:rFonts w:ascii="Calibri" w:hAnsi="Calibri" w:cs="Calibri"/>
          <w:sz w:val="22"/>
          <w:szCs w:val="22"/>
        </w:rPr>
        <w:t>s</w:t>
      </w:r>
      <w:r w:rsidR="007667BD" w:rsidRPr="007667BD">
        <w:rPr>
          <w:rFonts w:ascii="Calibri" w:hAnsi="Calibri" w:cs="Calibri"/>
          <w:sz w:val="22"/>
          <w:szCs w:val="22"/>
        </w:rPr>
        <w:t xml:space="preserve"> Auberginengratin oder</w:t>
      </w:r>
      <w:r w:rsidR="006F1BFA">
        <w:rPr>
          <w:rFonts w:ascii="Calibri" w:hAnsi="Calibri" w:cs="Calibri"/>
          <w:sz w:val="22"/>
          <w:szCs w:val="22"/>
        </w:rPr>
        <w:t xml:space="preserve"> </w:t>
      </w:r>
      <w:r w:rsidR="007667BD" w:rsidRPr="007667BD">
        <w:rPr>
          <w:rFonts w:ascii="Calibri" w:hAnsi="Calibri" w:cs="Calibri"/>
          <w:sz w:val="22"/>
          <w:szCs w:val="22"/>
        </w:rPr>
        <w:t>Bärlauch-Risotto mit gerösteten Tomaten und Höri-Ziegenkäse. Auch moderne Klassiker wie Chili sin carne oder ein vegetarischer Burger mit Süßkartoffelpommes zeigen</w:t>
      </w:r>
      <w:r>
        <w:rPr>
          <w:rFonts w:ascii="Calibri" w:hAnsi="Calibri" w:cs="Calibri"/>
          <w:sz w:val="22"/>
          <w:szCs w:val="22"/>
        </w:rPr>
        <w:t xml:space="preserve">: </w:t>
      </w:r>
      <w:r w:rsidR="007667BD" w:rsidRPr="007667BD">
        <w:rPr>
          <w:rFonts w:ascii="Calibri" w:hAnsi="Calibri" w:cs="Calibri"/>
          <w:sz w:val="22"/>
          <w:szCs w:val="22"/>
        </w:rPr>
        <w:t>Gemüse</w:t>
      </w:r>
      <w:r>
        <w:rPr>
          <w:rFonts w:ascii="Calibri" w:hAnsi="Calibri" w:cs="Calibri"/>
          <w:sz w:val="22"/>
          <w:szCs w:val="22"/>
        </w:rPr>
        <w:t xml:space="preserve"> spielt hier </w:t>
      </w:r>
      <w:r w:rsidR="006F1BFA">
        <w:rPr>
          <w:rFonts w:ascii="Calibri" w:hAnsi="Calibri" w:cs="Calibri"/>
          <w:sz w:val="22"/>
          <w:szCs w:val="22"/>
        </w:rPr>
        <w:t>keine Nebenrolle</w:t>
      </w:r>
      <w:r>
        <w:rPr>
          <w:rFonts w:ascii="Calibri" w:hAnsi="Calibri" w:cs="Calibri"/>
          <w:sz w:val="22"/>
          <w:szCs w:val="22"/>
        </w:rPr>
        <w:t xml:space="preserve"> </w:t>
      </w:r>
      <w:r w:rsidR="007667BD" w:rsidRPr="007667BD">
        <w:rPr>
          <w:rFonts w:ascii="Calibri" w:hAnsi="Calibri" w:cs="Calibri"/>
          <w:sz w:val="22"/>
          <w:szCs w:val="22"/>
        </w:rPr>
        <w:t xml:space="preserve">– es </w:t>
      </w:r>
      <w:r w:rsidR="006F1BFA">
        <w:rPr>
          <w:rFonts w:ascii="Calibri" w:hAnsi="Calibri" w:cs="Calibri"/>
          <w:sz w:val="22"/>
          <w:szCs w:val="22"/>
        </w:rPr>
        <w:t>steht im vollen Scheinwerferlicht</w:t>
      </w:r>
      <w:r w:rsidR="007667BD" w:rsidRPr="007667BD">
        <w:rPr>
          <w:rFonts w:ascii="Calibri" w:hAnsi="Calibri" w:cs="Calibri"/>
          <w:sz w:val="22"/>
          <w:szCs w:val="22"/>
        </w:rPr>
        <w:t>.</w:t>
      </w:r>
    </w:p>
    <w:p w14:paraId="3A88BC5C" w14:textId="3BEFCFD3" w:rsidR="00C13AD8" w:rsidRPr="00C66497" w:rsidRDefault="002915FB" w:rsidP="00C13AD8">
      <w:pPr>
        <w:tabs>
          <w:tab w:val="left" w:pos="7020"/>
        </w:tabs>
        <w:spacing w:after="120" w:line="300" w:lineRule="auto"/>
        <w:ind w:right="-142"/>
        <w:rPr>
          <w:rFonts w:ascii="Calibri" w:hAnsi="Calibri" w:cs="Calibri"/>
          <w:sz w:val="22"/>
          <w:szCs w:val="22"/>
        </w:rPr>
      </w:pPr>
      <w:r>
        <w:rPr>
          <w:rFonts w:ascii="Calibri" w:hAnsi="Calibri" w:cs="Calibri"/>
          <w:sz w:val="22"/>
          <w:szCs w:val="22"/>
        </w:rPr>
        <w:t xml:space="preserve">Mit den KräuterWochen hält </w:t>
      </w:r>
      <w:r w:rsidR="00C13AD8">
        <w:rPr>
          <w:rFonts w:ascii="Calibri" w:hAnsi="Calibri" w:cs="Calibri"/>
          <w:sz w:val="22"/>
          <w:szCs w:val="22"/>
        </w:rPr>
        <w:t xml:space="preserve">die Kraft der grünen Alleskönner </w:t>
      </w:r>
      <w:r w:rsidR="00D3188B" w:rsidRPr="00D3188B">
        <w:rPr>
          <w:rFonts w:ascii="Calibri" w:hAnsi="Calibri" w:cs="Calibri"/>
          <w:sz w:val="22"/>
          <w:szCs w:val="22"/>
        </w:rPr>
        <w:t xml:space="preserve">Einzug in die </w:t>
      </w:r>
      <w:r w:rsidR="00E13C01">
        <w:rPr>
          <w:rFonts w:ascii="Calibri" w:hAnsi="Calibri" w:cs="Calibri"/>
          <w:sz w:val="22"/>
          <w:szCs w:val="22"/>
        </w:rPr>
        <w:t>Kulinarik de</w:t>
      </w:r>
      <w:r w:rsidR="00C13AD8">
        <w:rPr>
          <w:rFonts w:ascii="Calibri" w:hAnsi="Calibri" w:cs="Calibri"/>
          <w:sz w:val="22"/>
          <w:szCs w:val="22"/>
        </w:rPr>
        <w:t>s</w:t>
      </w:r>
      <w:r w:rsidR="00E13C01">
        <w:rPr>
          <w:rFonts w:ascii="Calibri" w:hAnsi="Calibri" w:cs="Calibri"/>
          <w:sz w:val="22"/>
          <w:szCs w:val="22"/>
        </w:rPr>
        <w:t xml:space="preserve"> </w:t>
      </w:r>
      <w:r w:rsidR="00D3188B" w:rsidRPr="00D3188B">
        <w:rPr>
          <w:rFonts w:ascii="Calibri" w:hAnsi="Calibri" w:cs="Calibri"/>
          <w:sz w:val="22"/>
          <w:szCs w:val="22"/>
        </w:rPr>
        <w:t>westliche</w:t>
      </w:r>
      <w:r w:rsidR="00C13AD8">
        <w:rPr>
          <w:rFonts w:ascii="Calibri" w:hAnsi="Calibri" w:cs="Calibri"/>
          <w:sz w:val="22"/>
          <w:szCs w:val="22"/>
        </w:rPr>
        <w:t>n</w:t>
      </w:r>
      <w:r w:rsidR="00D3188B" w:rsidRPr="00D3188B">
        <w:rPr>
          <w:rFonts w:ascii="Calibri" w:hAnsi="Calibri" w:cs="Calibri"/>
          <w:sz w:val="22"/>
          <w:szCs w:val="22"/>
        </w:rPr>
        <w:t xml:space="preserve"> Bodensee</w:t>
      </w:r>
      <w:r w:rsidR="00C13AD8">
        <w:rPr>
          <w:rFonts w:ascii="Calibri" w:hAnsi="Calibri" w:cs="Calibri"/>
          <w:sz w:val="22"/>
          <w:szCs w:val="22"/>
        </w:rPr>
        <w:t>s</w:t>
      </w:r>
      <w:r w:rsidR="00D3188B" w:rsidRPr="00D3188B">
        <w:rPr>
          <w:rFonts w:ascii="Calibri" w:hAnsi="Calibri" w:cs="Calibri"/>
          <w:sz w:val="22"/>
          <w:szCs w:val="22"/>
        </w:rPr>
        <w:t xml:space="preserve">. Den Beginn markiert am 9. Mai 2026 der traditionelle Kräutermarkt </w:t>
      </w:r>
      <w:r w:rsidR="00C13AD8">
        <w:rPr>
          <w:rFonts w:ascii="Calibri" w:hAnsi="Calibri" w:cs="Calibri"/>
          <w:sz w:val="22"/>
          <w:szCs w:val="22"/>
        </w:rPr>
        <w:t xml:space="preserve">am Seeufer </w:t>
      </w:r>
      <w:r w:rsidR="00D3188B" w:rsidRPr="00D3188B">
        <w:rPr>
          <w:rFonts w:ascii="Calibri" w:hAnsi="Calibri" w:cs="Calibri"/>
          <w:sz w:val="22"/>
          <w:szCs w:val="22"/>
        </w:rPr>
        <w:t>in Radolfzell.</w:t>
      </w:r>
      <w:r w:rsidR="00D3188B">
        <w:rPr>
          <w:rFonts w:ascii="Calibri" w:hAnsi="Calibri" w:cs="Calibri"/>
          <w:sz w:val="22"/>
          <w:szCs w:val="22"/>
        </w:rPr>
        <w:t xml:space="preserve"> </w:t>
      </w:r>
      <w:r w:rsidR="00D3188B" w:rsidRPr="00D3188B">
        <w:rPr>
          <w:rFonts w:ascii="Calibri" w:hAnsi="Calibri" w:cs="Calibri"/>
          <w:sz w:val="22"/>
          <w:szCs w:val="22"/>
        </w:rPr>
        <w:t>Was hier</w:t>
      </w:r>
      <w:r w:rsidR="00C13AD8">
        <w:rPr>
          <w:rFonts w:ascii="Calibri" w:hAnsi="Calibri" w:cs="Calibri"/>
          <w:sz w:val="22"/>
          <w:szCs w:val="22"/>
        </w:rPr>
        <w:t xml:space="preserve"> </w:t>
      </w:r>
      <w:r w:rsidR="00D3188B" w:rsidRPr="00D3188B">
        <w:rPr>
          <w:rFonts w:ascii="Calibri" w:hAnsi="Calibri" w:cs="Calibri"/>
          <w:sz w:val="22"/>
          <w:szCs w:val="22"/>
        </w:rPr>
        <w:t xml:space="preserve">die Sinne </w:t>
      </w:r>
      <w:r w:rsidR="00D3188B">
        <w:rPr>
          <w:rFonts w:ascii="Calibri" w:hAnsi="Calibri" w:cs="Calibri"/>
          <w:sz w:val="22"/>
          <w:szCs w:val="22"/>
        </w:rPr>
        <w:t>betört</w:t>
      </w:r>
      <w:r w:rsidR="00D3188B" w:rsidRPr="00D3188B">
        <w:rPr>
          <w:rFonts w:ascii="Calibri" w:hAnsi="Calibri" w:cs="Calibri"/>
          <w:sz w:val="22"/>
          <w:szCs w:val="22"/>
        </w:rPr>
        <w:t xml:space="preserve">, setzt sich in den Küchen der Region </w:t>
      </w:r>
      <w:r w:rsidR="0021553B">
        <w:rPr>
          <w:rFonts w:ascii="Calibri" w:hAnsi="Calibri" w:cs="Calibri"/>
          <w:sz w:val="22"/>
          <w:szCs w:val="22"/>
        </w:rPr>
        <w:t xml:space="preserve">genussvoll </w:t>
      </w:r>
      <w:r w:rsidR="00D3188B" w:rsidRPr="00D3188B">
        <w:rPr>
          <w:rFonts w:ascii="Calibri" w:hAnsi="Calibri" w:cs="Calibri"/>
          <w:sz w:val="22"/>
          <w:szCs w:val="22"/>
        </w:rPr>
        <w:t xml:space="preserve">fort: </w:t>
      </w:r>
      <w:r w:rsidR="009A149A">
        <w:rPr>
          <w:rFonts w:ascii="Calibri" w:hAnsi="Calibri" w:cs="Calibri"/>
          <w:sz w:val="22"/>
          <w:szCs w:val="22"/>
        </w:rPr>
        <w:t>1</w:t>
      </w:r>
      <w:r w:rsidR="00500987">
        <w:rPr>
          <w:rFonts w:ascii="Calibri" w:hAnsi="Calibri" w:cs="Calibri"/>
          <w:sz w:val="22"/>
          <w:szCs w:val="22"/>
        </w:rPr>
        <w:t>9</w:t>
      </w:r>
      <w:r w:rsidR="009A149A" w:rsidRPr="00D3188B">
        <w:rPr>
          <w:rFonts w:ascii="Calibri" w:hAnsi="Calibri" w:cs="Calibri"/>
          <w:sz w:val="22"/>
          <w:szCs w:val="22"/>
        </w:rPr>
        <w:t xml:space="preserve"> </w:t>
      </w:r>
      <w:r w:rsidR="00D3188B" w:rsidRPr="00D3188B">
        <w:rPr>
          <w:rFonts w:ascii="Calibri" w:hAnsi="Calibri" w:cs="Calibri"/>
          <w:sz w:val="22"/>
          <w:szCs w:val="22"/>
        </w:rPr>
        <w:t>Restaurants widmen sich</w:t>
      </w:r>
      <w:r w:rsidR="00C13AD8">
        <w:rPr>
          <w:rFonts w:ascii="Calibri" w:hAnsi="Calibri" w:cs="Calibri"/>
          <w:sz w:val="22"/>
          <w:szCs w:val="22"/>
        </w:rPr>
        <w:t xml:space="preserve"> </w:t>
      </w:r>
      <w:r w:rsidR="00D3188B" w:rsidRPr="00D3188B">
        <w:rPr>
          <w:rFonts w:ascii="Calibri" w:hAnsi="Calibri" w:cs="Calibri"/>
          <w:sz w:val="22"/>
          <w:szCs w:val="22"/>
        </w:rPr>
        <w:t>vom 9. Mai bis 7. Juni 2026 Blatt</w:t>
      </w:r>
      <w:r w:rsidR="00C13AD8">
        <w:rPr>
          <w:rFonts w:ascii="Calibri" w:hAnsi="Calibri" w:cs="Calibri"/>
          <w:sz w:val="22"/>
          <w:szCs w:val="22"/>
        </w:rPr>
        <w:t xml:space="preserve"> und </w:t>
      </w:r>
      <w:r w:rsidR="00D3188B" w:rsidRPr="00D3188B">
        <w:rPr>
          <w:rFonts w:ascii="Calibri" w:hAnsi="Calibri" w:cs="Calibri"/>
          <w:sz w:val="22"/>
          <w:szCs w:val="22"/>
        </w:rPr>
        <w:t>Blüte</w:t>
      </w:r>
      <w:r w:rsidR="00C13AD8">
        <w:rPr>
          <w:rFonts w:ascii="Calibri" w:hAnsi="Calibri" w:cs="Calibri"/>
          <w:sz w:val="22"/>
          <w:szCs w:val="22"/>
        </w:rPr>
        <w:t xml:space="preserve"> </w:t>
      </w:r>
      <w:r w:rsidR="00D3188B" w:rsidRPr="00D3188B">
        <w:rPr>
          <w:rFonts w:ascii="Calibri" w:hAnsi="Calibri" w:cs="Calibri"/>
          <w:sz w:val="22"/>
          <w:szCs w:val="22"/>
        </w:rPr>
        <w:t xml:space="preserve">von </w:t>
      </w:r>
      <w:r w:rsidR="00E13C01">
        <w:rPr>
          <w:rFonts w:ascii="Calibri" w:hAnsi="Calibri" w:cs="Calibri"/>
          <w:sz w:val="22"/>
          <w:szCs w:val="22"/>
        </w:rPr>
        <w:t xml:space="preserve">seit jeher beliebten </w:t>
      </w:r>
      <w:r w:rsidR="00D3188B" w:rsidRPr="00D3188B">
        <w:rPr>
          <w:rFonts w:ascii="Calibri" w:hAnsi="Calibri" w:cs="Calibri"/>
          <w:sz w:val="22"/>
          <w:szCs w:val="22"/>
        </w:rPr>
        <w:t xml:space="preserve">Küchenstars bis </w:t>
      </w:r>
      <w:r w:rsidR="00C13AD8">
        <w:rPr>
          <w:rFonts w:ascii="Calibri" w:hAnsi="Calibri" w:cs="Calibri"/>
          <w:sz w:val="22"/>
          <w:szCs w:val="22"/>
        </w:rPr>
        <w:t xml:space="preserve">hin </w:t>
      </w:r>
      <w:r w:rsidR="00D3188B" w:rsidRPr="00D3188B">
        <w:rPr>
          <w:rFonts w:ascii="Calibri" w:hAnsi="Calibri" w:cs="Calibri"/>
          <w:sz w:val="22"/>
          <w:szCs w:val="22"/>
        </w:rPr>
        <w:t>zu wilden Entdeckungen am Wegesrand.</w:t>
      </w:r>
      <w:r w:rsidR="00C13AD8">
        <w:rPr>
          <w:rFonts w:ascii="Calibri" w:hAnsi="Calibri" w:cs="Calibri"/>
          <w:sz w:val="22"/>
          <w:szCs w:val="22"/>
        </w:rPr>
        <w:t xml:space="preserve"> </w:t>
      </w:r>
      <w:r w:rsidR="00D3188B" w:rsidRPr="00D3188B">
        <w:rPr>
          <w:rFonts w:ascii="Calibri" w:hAnsi="Calibri" w:cs="Calibri"/>
          <w:sz w:val="22"/>
          <w:szCs w:val="22"/>
        </w:rPr>
        <w:t>Bärlauch verleiht Suppen und Pestos eine würzige Tiefe, Zitronenmelisse sorgt für frische Leichtigkeit</w:t>
      </w:r>
      <w:r w:rsidR="00C13AD8">
        <w:rPr>
          <w:rFonts w:ascii="Calibri" w:hAnsi="Calibri" w:cs="Calibri"/>
          <w:sz w:val="22"/>
          <w:szCs w:val="22"/>
        </w:rPr>
        <w:t xml:space="preserve"> und </w:t>
      </w:r>
      <w:r w:rsidR="00D3188B" w:rsidRPr="00D3188B">
        <w:rPr>
          <w:rFonts w:ascii="Calibri" w:hAnsi="Calibri" w:cs="Calibri"/>
          <w:sz w:val="22"/>
          <w:szCs w:val="22"/>
        </w:rPr>
        <w:t>essbare Blüten setzen leuchtende Akzente auf</w:t>
      </w:r>
      <w:r w:rsidR="00C13AD8">
        <w:rPr>
          <w:rFonts w:ascii="Calibri" w:hAnsi="Calibri" w:cs="Calibri"/>
          <w:sz w:val="22"/>
          <w:szCs w:val="22"/>
        </w:rPr>
        <w:t xml:space="preserve"> </w:t>
      </w:r>
      <w:r w:rsidR="00D3188B" w:rsidRPr="00D3188B">
        <w:rPr>
          <w:rFonts w:ascii="Calibri" w:hAnsi="Calibri" w:cs="Calibri"/>
          <w:sz w:val="22"/>
          <w:szCs w:val="22"/>
        </w:rPr>
        <w:t>Desserts.</w:t>
      </w:r>
    </w:p>
    <w:p w14:paraId="51B60161" w14:textId="0B5139A9" w:rsidR="00C66497" w:rsidRPr="00C66497" w:rsidRDefault="00C66497" w:rsidP="00C66497">
      <w:pPr>
        <w:tabs>
          <w:tab w:val="left" w:pos="7020"/>
        </w:tabs>
        <w:spacing w:after="120" w:line="300" w:lineRule="auto"/>
        <w:ind w:right="-142"/>
        <w:rPr>
          <w:rFonts w:ascii="Calibri" w:hAnsi="Calibri" w:cs="Calibri"/>
          <w:sz w:val="22"/>
          <w:szCs w:val="22"/>
        </w:rPr>
      </w:pPr>
      <w:r w:rsidRPr="00C66497">
        <w:rPr>
          <w:rFonts w:ascii="Calibri" w:hAnsi="Calibri" w:cs="Calibri"/>
          <w:sz w:val="22"/>
          <w:szCs w:val="22"/>
        </w:rPr>
        <w:t>Die beiden Genuss</w:t>
      </w:r>
      <w:r w:rsidR="001101D3">
        <w:rPr>
          <w:rFonts w:ascii="Calibri" w:hAnsi="Calibri" w:cs="Calibri"/>
          <w:sz w:val="22"/>
          <w:szCs w:val="22"/>
        </w:rPr>
        <w:t>W</w:t>
      </w:r>
      <w:r w:rsidRPr="00C66497">
        <w:rPr>
          <w:rFonts w:ascii="Calibri" w:hAnsi="Calibri" w:cs="Calibri"/>
          <w:sz w:val="22"/>
          <w:szCs w:val="22"/>
        </w:rPr>
        <w:t>ochen im Frühjahr laden</w:t>
      </w:r>
      <w:r w:rsidR="001101D3">
        <w:rPr>
          <w:rFonts w:ascii="Calibri" w:hAnsi="Calibri" w:cs="Calibri"/>
          <w:sz w:val="22"/>
          <w:szCs w:val="22"/>
        </w:rPr>
        <w:t xml:space="preserve"> </w:t>
      </w:r>
      <w:r w:rsidRPr="00C66497">
        <w:rPr>
          <w:rFonts w:ascii="Calibri" w:hAnsi="Calibri" w:cs="Calibri"/>
          <w:sz w:val="22"/>
          <w:szCs w:val="22"/>
        </w:rPr>
        <w:t>auch zum</w:t>
      </w:r>
      <w:r w:rsidR="001101D3">
        <w:rPr>
          <w:rFonts w:ascii="Calibri" w:hAnsi="Calibri" w:cs="Calibri"/>
          <w:sz w:val="22"/>
          <w:szCs w:val="22"/>
        </w:rPr>
        <w:t xml:space="preserve"> </w:t>
      </w:r>
      <w:r w:rsidRPr="00C66497">
        <w:rPr>
          <w:rFonts w:ascii="Calibri" w:hAnsi="Calibri" w:cs="Calibri"/>
          <w:sz w:val="22"/>
          <w:szCs w:val="22"/>
        </w:rPr>
        <w:t>Mitkochen und Mitentdecken ein</w:t>
      </w:r>
      <w:r w:rsidR="00C13AD8">
        <w:rPr>
          <w:rFonts w:ascii="Calibri" w:hAnsi="Calibri" w:cs="Calibri"/>
          <w:sz w:val="22"/>
          <w:szCs w:val="22"/>
        </w:rPr>
        <w:t xml:space="preserve">: </w:t>
      </w:r>
      <w:r w:rsidRPr="00C66497">
        <w:rPr>
          <w:rFonts w:ascii="Calibri" w:hAnsi="Calibri" w:cs="Calibri"/>
          <w:sz w:val="22"/>
          <w:szCs w:val="22"/>
        </w:rPr>
        <w:t>Beim Kochkurs „Vegetarische Spezialitäten aus der Region“ am 20. März in Allensbach stehen saisonale Produkte im Mittelpunkt, während das vegane Brunch-Schiff am 21. und 28. März</w:t>
      </w:r>
      <w:r w:rsidR="00C13AD8">
        <w:rPr>
          <w:rFonts w:ascii="Calibri" w:hAnsi="Calibri" w:cs="Calibri"/>
          <w:sz w:val="22"/>
          <w:szCs w:val="22"/>
        </w:rPr>
        <w:t xml:space="preserve"> </w:t>
      </w:r>
      <w:r w:rsidRPr="00C66497">
        <w:rPr>
          <w:rFonts w:ascii="Calibri" w:hAnsi="Calibri" w:cs="Calibri"/>
          <w:sz w:val="22"/>
          <w:szCs w:val="22"/>
        </w:rPr>
        <w:lastRenderedPageBreak/>
        <w:t>pflanzliche Küche mit Traumblick übers Wasser verbindet. Bei der Wanderung „Gemüse am See“ auf der Höri</w:t>
      </w:r>
      <w:r w:rsidR="00E83D94">
        <w:rPr>
          <w:rFonts w:ascii="Calibri" w:hAnsi="Calibri" w:cs="Calibri"/>
          <w:sz w:val="22"/>
          <w:szCs w:val="22"/>
        </w:rPr>
        <w:t xml:space="preserve"> am </w:t>
      </w:r>
      <w:r w:rsidRPr="00C66497">
        <w:rPr>
          <w:rFonts w:ascii="Calibri" w:hAnsi="Calibri" w:cs="Calibri"/>
          <w:sz w:val="22"/>
          <w:szCs w:val="22"/>
        </w:rPr>
        <w:t>26. April verschmelzen Naturerlebnis und Verkostung zu einem genussvollen Streifzug durch die Landschaft.</w:t>
      </w:r>
      <w:r>
        <w:rPr>
          <w:rFonts w:ascii="Calibri" w:hAnsi="Calibri" w:cs="Calibri"/>
          <w:sz w:val="22"/>
          <w:szCs w:val="22"/>
        </w:rPr>
        <w:t xml:space="preserve"> </w:t>
      </w:r>
      <w:r w:rsidRPr="00C66497">
        <w:rPr>
          <w:rFonts w:ascii="Calibri" w:hAnsi="Calibri" w:cs="Calibri"/>
          <w:sz w:val="22"/>
          <w:szCs w:val="22"/>
        </w:rPr>
        <w:t xml:space="preserve">Tipp: </w:t>
      </w:r>
      <w:r w:rsidR="00C13AD8">
        <w:rPr>
          <w:rFonts w:ascii="Calibri" w:hAnsi="Calibri" w:cs="Calibri"/>
          <w:sz w:val="22"/>
          <w:szCs w:val="22"/>
        </w:rPr>
        <w:t>B</w:t>
      </w:r>
      <w:r w:rsidRPr="00C66497">
        <w:rPr>
          <w:rFonts w:ascii="Calibri" w:hAnsi="Calibri" w:cs="Calibri"/>
          <w:sz w:val="22"/>
          <w:szCs w:val="22"/>
        </w:rPr>
        <w:t xml:space="preserve">ei der Führung „Paprikaanbau verstehen“ </w:t>
      </w:r>
      <w:r w:rsidR="00C13AD8">
        <w:rPr>
          <w:rFonts w:ascii="Calibri" w:hAnsi="Calibri" w:cs="Calibri"/>
          <w:sz w:val="22"/>
          <w:szCs w:val="22"/>
        </w:rPr>
        <w:t xml:space="preserve">erhalten Interessierte </w:t>
      </w:r>
      <w:r w:rsidRPr="00C66497">
        <w:rPr>
          <w:rFonts w:ascii="Calibri" w:hAnsi="Calibri" w:cs="Calibri"/>
          <w:sz w:val="22"/>
          <w:szCs w:val="22"/>
        </w:rPr>
        <w:t xml:space="preserve">spannende Einblicke in die professionelle Gemüseproduktion </w:t>
      </w:r>
      <w:r w:rsidR="00E13C01">
        <w:rPr>
          <w:rFonts w:ascii="Calibri" w:hAnsi="Calibri" w:cs="Calibri"/>
          <w:sz w:val="22"/>
          <w:szCs w:val="22"/>
        </w:rPr>
        <w:t>im Hegau.</w:t>
      </w:r>
    </w:p>
    <w:p w14:paraId="765D4997" w14:textId="60ED85C4" w:rsidR="002F350D" w:rsidRPr="002F350D" w:rsidRDefault="00651332" w:rsidP="00C66497">
      <w:pPr>
        <w:tabs>
          <w:tab w:val="left" w:pos="7020"/>
        </w:tabs>
        <w:spacing w:after="120" w:line="300" w:lineRule="auto"/>
        <w:ind w:right="-142"/>
        <w:rPr>
          <w:rFonts w:ascii="Calibri" w:hAnsi="Calibri" w:cs="Calibri"/>
          <w:sz w:val="22"/>
          <w:szCs w:val="22"/>
        </w:rPr>
      </w:pPr>
      <w:r>
        <w:rPr>
          <w:rFonts w:ascii="Calibri" w:hAnsi="Calibri" w:cs="Calibri"/>
          <w:sz w:val="22"/>
          <w:szCs w:val="22"/>
        </w:rPr>
        <w:t>Auch im</w:t>
      </w:r>
      <w:r w:rsidRPr="00C66497">
        <w:rPr>
          <w:rFonts w:ascii="Calibri" w:hAnsi="Calibri" w:cs="Calibri"/>
          <w:sz w:val="22"/>
          <w:szCs w:val="22"/>
        </w:rPr>
        <w:t xml:space="preserve"> </w:t>
      </w:r>
      <w:r w:rsidR="00C66497" w:rsidRPr="00C66497">
        <w:rPr>
          <w:rFonts w:ascii="Calibri" w:hAnsi="Calibri" w:cs="Calibri"/>
          <w:sz w:val="22"/>
          <w:szCs w:val="22"/>
        </w:rPr>
        <w:t>Mai</w:t>
      </w:r>
      <w:r w:rsidR="00C13AD8">
        <w:rPr>
          <w:rFonts w:ascii="Calibri" w:hAnsi="Calibri" w:cs="Calibri"/>
          <w:sz w:val="22"/>
          <w:szCs w:val="22"/>
        </w:rPr>
        <w:t xml:space="preserve"> und Juni laden </w:t>
      </w:r>
      <w:r w:rsidR="00C66497" w:rsidRPr="00C66497">
        <w:rPr>
          <w:rFonts w:ascii="Calibri" w:hAnsi="Calibri" w:cs="Calibri"/>
          <w:sz w:val="22"/>
          <w:szCs w:val="22"/>
        </w:rPr>
        <w:t>Expertinnen und Experten</w:t>
      </w:r>
      <w:r w:rsidR="00C13AD8">
        <w:rPr>
          <w:rFonts w:ascii="Calibri" w:hAnsi="Calibri" w:cs="Calibri"/>
          <w:sz w:val="22"/>
          <w:szCs w:val="22"/>
        </w:rPr>
        <w:t xml:space="preserve"> </w:t>
      </w:r>
      <w:r w:rsidR="00C66497" w:rsidRPr="00C66497">
        <w:rPr>
          <w:rFonts w:ascii="Calibri" w:hAnsi="Calibri" w:cs="Calibri"/>
          <w:sz w:val="22"/>
          <w:szCs w:val="22"/>
        </w:rPr>
        <w:t>zu Kräuterführungen, Kochkursen und</w:t>
      </w:r>
      <w:r w:rsidR="00C66497">
        <w:rPr>
          <w:rFonts w:ascii="Calibri" w:hAnsi="Calibri" w:cs="Calibri"/>
          <w:sz w:val="22"/>
          <w:szCs w:val="22"/>
        </w:rPr>
        <w:t xml:space="preserve"> </w:t>
      </w:r>
      <w:r w:rsidR="00C66497" w:rsidRPr="00C66497">
        <w:rPr>
          <w:rFonts w:ascii="Calibri" w:hAnsi="Calibri" w:cs="Calibri"/>
          <w:sz w:val="22"/>
          <w:szCs w:val="22"/>
        </w:rPr>
        <w:t xml:space="preserve">Kombinationen aus Wanderung und </w:t>
      </w:r>
      <w:r w:rsidR="00C66497">
        <w:rPr>
          <w:rFonts w:ascii="Calibri" w:hAnsi="Calibri" w:cs="Calibri"/>
          <w:sz w:val="22"/>
          <w:szCs w:val="22"/>
        </w:rPr>
        <w:t xml:space="preserve">Genuss </w:t>
      </w:r>
      <w:r w:rsidR="00C66497" w:rsidRPr="00C66497">
        <w:rPr>
          <w:rFonts w:ascii="Calibri" w:hAnsi="Calibri" w:cs="Calibri"/>
          <w:sz w:val="22"/>
          <w:szCs w:val="22"/>
        </w:rPr>
        <w:t xml:space="preserve">ein. Workshops wie „Chrut und Unchrut – Kräuter-Pesto, Salsa und mehr“ </w:t>
      </w:r>
      <w:r w:rsidR="00E83D94">
        <w:rPr>
          <w:rFonts w:ascii="Calibri" w:hAnsi="Calibri" w:cs="Calibri"/>
          <w:sz w:val="22"/>
          <w:szCs w:val="22"/>
        </w:rPr>
        <w:t xml:space="preserve">sowie verschiedene </w:t>
      </w:r>
      <w:r w:rsidR="00C66497" w:rsidRPr="00C66497">
        <w:rPr>
          <w:rFonts w:ascii="Calibri" w:hAnsi="Calibri" w:cs="Calibri"/>
          <w:sz w:val="22"/>
          <w:szCs w:val="22"/>
        </w:rPr>
        <w:t xml:space="preserve">Natur- und Wildkräutererkundungen machen erfahrbar, wie vielseitig </w:t>
      </w:r>
      <w:r w:rsidR="00C13AD8">
        <w:rPr>
          <w:rFonts w:ascii="Calibri" w:hAnsi="Calibri" w:cs="Calibri"/>
          <w:sz w:val="22"/>
          <w:szCs w:val="22"/>
        </w:rPr>
        <w:t xml:space="preserve">Kräuter </w:t>
      </w:r>
      <w:r w:rsidR="00C66497" w:rsidRPr="00C66497">
        <w:rPr>
          <w:rFonts w:ascii="Calibri" w:hAnsi="Calibri" w:cs="Calibri"/>
          <w:sz w:val="22"/>
          <w:szCs w:val="22"/>
        </w:rPr>
        <w:t>in Küche und Alltag eingesetzt werden können. Den stimmungsvollen Abschluss bildet am 7. Juni das Rosen- und Kräuterfest</w:t>
      </w:r>
      <w:r w:rsidR="00E83D94">
        <w:rPr>
          <w:rFonts w:ascii="Calibri" w:hAnsi="Calibri" w:cs="Calibri"/>
          <w:sz w:val="22"/>
          <w:szCs w:val="22"/>
        </w:rPr>
        <w:t xml:space="preserve"> </w:t>
      </w:r>
      <w:r w:rsidR="00C66497" w:rsidRPr="00C66497">
        <w:rPr>
          <w:rFonts w:ascii="Calibri" w:hAnsi="Calibri" w:cs="Calibri"/>
          <w:sz w:val="22"/>
          <w:szCs w:val="22"/>
        </w:rPr>
        <w:t>der Gärtnerei Denz in Öhningen.</w:t>
      </w:r>
    </w:p>
    <w:p w14:paraId="0357FE3D" w14:textId="3663059E" w:rsidR="002F350D" w:rsidRPr="002F350D" w:rsidRDefault="002F350D" w:rsidP="002F350D">
      <w:pPr>
        <w:tabs>
          <w:tab w:val="left" w:pos="7020"/>
        </w:tabs>
        <w:spacing w:after="120" w:line="300" w:lineRule="auto"/>
        <w:ind w:right="-142"/>
        <w:rPr>
          <w:rFonts w:ascii="Calibri" w:hAnsi="Calibri" w:cs="Calibri"/>
          <w:sz w:val="22"/>
          <w:szCs w:val="22"/>
        </w:rPr>
      </w:pPr>
      <w:r w:rsidRPr="00C13FC8">
        <w:rPr>
          <w:rFonts w:ascii="Calibri" w:hAnsi="Calibri" w:cs="Calibri"/>
          <w:b/>
          <w:bCs/>
          <w:sz w:val="22"/>
          <w:szCs w:val="22"/>
        </w:rPr>
        <w:t>Alle Informationen</w:t>
      </w:r>
      <w:r w:rsidRPr="002F350D">
        <w:rPr>
          <w:rFonts w:ascii="Calibri" w:hAnsi="Calibri" w:cs="Calibri"/>
          <w:sz w:val="22"/>
          <w:szCs w:val="22"/>
        </w:rPr>
        <w:t xml:space="preserve"> zu teilnehmenden Restaurants, Veranstaltungen sowie die Flyer zum Download finden sich unter:</w:t>
      </w:r>
      <w:r>
        <w:rPr>
          <w:rFonts w:ascii="Calibri" w:hAnsi="Calibri" w:cs="Calibri"/>
          <w:sz w:val="22"/>
          <w:szCs w:val="22"/>
        </w:rPr>
        <w:t xml:space="preserve"> </w:t>
      </w:r>
      <w:hyperlink r:id="rId16" w:history="1">
        <w:r w:rsidRPr="0007050F">
          <w:rPr>
            <w:rStyle w:val="Hyperlink"/>
            <w:rFonts w:ascii="Calibri" w:hAnsi="Calibri" w:cs="Calibri"/>
            <w:sz w:val="22"/>
            <w:szCs w:val="22"/>
          </w:rPr>
          <w:t>www.bodenseewest.eu/genusswochen</w:t>
        </w:r>
      </w:hyperlink>
      <w:r>
        <w:rPr>
          <w:rFonts w:ascii="Calibri" w:hAnsi="Calibri" w:cs="Calibri"/>
          <w:sz w:val="22"/>
          <w:szCs w:val="22"/>
        </w:rPr>
        <w:t xml:space="preserve"> </w:t>
      </w:r>
    </w:p>
    <w:p w14:paraId="511BE05C" w14:textId="77777777" w:rsidR="003C753C" w:rsidRDefault="003C753C" w:rsidP="00F307B3">
      <w:pPr>
        <w:spacing w:after="120" w:line="300" w:lineRule="auto"/>
        <w:ind w:right="-141"/>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F3E2DFE" w14:textId="77777777" w:rsidR="00F64D0A" w:rsidRDefault="00F64D0A" w:rsidP="00A8565E">
      <w:pPr>
        <w:shd w:val="clear" w:color="auto" w:fill="FFFFFF"/>
        <w:spacing w:after="120" w:line="300" w:lineRule="auto"/>
        <w:rPr>
          <w:rFonts w:asciiTheme="minorHAnsi" w:hAnsiTheme="minorHAnsi" w:cstheme="minorHAnsi"/>
          <w:b/>
          <w:color w:val="000000"/>
          <w:sz w:val="28"/>
          <w:szCs w:val="28"/>
        </w:rPr>
      </w:pPr>
    </w:p>
    <w:p w14:paraId="654239E0" w14:textId="77777777" w:rsidR="000829A6" w:rsidRDefault="000829A6" w:rsidP="000829A6">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38B33EDC" w14:textId="77777777" w:rsidR="000829A6" w:rsidRPr="00B35715" w:rsidRDefault="000829A6" w:rsidP="000829A6">
      <w:pPr>
        <w:shd w:val="clear" w:color="auto" w:fill="FFFFFF"/>
        <w:spacing w:after="120" w:line="300" w:lineRule="auto"/>
        <w:rPr>
          <w:rFonts w:asciiTheme="minorHAnsi" w:hAnsiTheme="minorHAnsi" w:cstheme="minorHAnsi"/>
          <w:b/>
          <w:u w:val="single"/>
        </w:rPr>
      </w:pPr>
      <w:r w:rsidRPr="00B35715">
        <w:rPr>
          <w:rFonts w:asciiTheme="minorHAnsi" w:hAnsiTheme="minorHAnsi" w:cstheme="minorHAnsi"/>
          <w:b/>
          <w:u w:val="single"/>
        </w:rPr>
        <w:t>Erlebnisse bei den VeggieWochen am westlichen Bodensee</w:t>
      </w:r>
    </w:p>
    <w:p w14:paraId="4F7F5AC2"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t>Kochkurs „Vegetarische Spezialitäten aus der Region</w:t>
      </w:r>
      <w:r w:rsidRPr="00C72CF9">
        <w:rPr>
          <w:rFonts w:asciiTheme="minorHAnsi" w:hAnsiTheme="minorHAnsi" w:cstheme="minorHAnsi"/>
          <w:bCs/>
          <w:sz w:val="22"/>
          <w:szCs w:val="22"/>
        </w:rPr>
        <w:t xml:space="preserve">“, </w:t>
      </w:r>
      <w:r w:rsidRPr="00C72CF9">
        <w:rPr>
          <w:rFonts w:asciiTheme="minorHAnsi" w:hAnsiTheme="minorHAnsi" w:cstheme="minorHAnsi"/>
          <w:sz w:val="22"/>
          <w:szCs w:val="22"/>
        </w:rPr>
        <w:t xml:space="preserve">20.03.2026, 18 Uhr in der Schulküche Allensbach, Infos &amp; Anmeldung: Kultur- &amp; Tourismusbüro Allensbach, </w:t>
      </w:r>
      <w:hyperlink r:id="rId18" w:history="1">
        <w:r w:rsidRPr="00C72CF9">
          <w:rPr>
            <w:rStyle w:val="Hyperlink"/>
            <w:rFonts w:asciiTheme="minorHAnsi" w:hAnsiTheme="minorHAnsi" w:cstheme="minorHAnsi"/>
            <w:sz w:val="22"/>
            <w:szCs w:val="22"/>
          </w:rPr>
          <w:t>tourismus@allensbach.de</w:t>
        </w:r>
      </w:hyperlink>
      <w:r w:rsidRPr="00C72CF9">
        <w:rPr>
          <w:rFonts w:asciiTheme="minorHAnsi" w:hAnsiTheme="minorHAnsi" w:cstheme="minorHAnsi"/>
          <w:sz w:val="22"/>
          <w:szCs w:val="22"/>
        </w:rPr>
        <w:t xml:space="preserve"> </w:t>
      </w:r>
    </w:p>
    <w:p w14:paraId="63C9A056"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t>Veganes Brunch-Schiff</w:t>
      </w:r>
      <w:r w:rsidRPr="00C72CF9">
        <w:rPr>
          <w:rFonts w:asciiTheme="minorHAnsi" w:hAnsiTheme="minorHAnsi" w:cstheme="minorHAnsi"/>
          <w:sz w:val="22"/>
          <w:szCs w:val="22"/>
        </w:rPr>
        <w:t xml:space="preserve">, 21.03. (ab Konstanz/Kreuzlingen) und 28.03.2026 (ab Schaffhausen), jeweils ab 10 Uhr, Infos &amp; Anmeldung: </w:t>
      </w:r>
      <w:hyperlink r:id="rId19" w:history="1">
        <w:r w:rsidRPr="00C72CF9">
          <w:rPr>
            <w:rStyle w:val="Hyperlink"/>
            <w:rFonts w:asciiTheme="minorHAnsi" w:hAnsiTheme="minorHAnsi" w:cstheme="minorHAnsi"/>
            <w:sz w:val="22"/>
            <w:szCs w:val="22"/>
          </w:rPr>
          <w:t>www.urh.ch/themenschiffe-vegan-brunch</w:t>
        </w:r>
      </w:hyperlink>
      <w:r w:rsidRPr="00C72CF9">
        <w:rPr>
          <w:rFonts w:asciiTheme="minorHAnsi" w:hAnsiTheme="minorHAnsi" w:cstheme="minorHAnsi"/>
          <w:sz w:val="22"/>
          <w:szCs w:val="22"/>
        </w:rPr>
        <w:t xml:space="preserve">  </w:t>
      </w:r>
    </w:p>
    <w:p w14:paraId="4918F79B"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t>Gemüse am See – Wanderung auf der Höri mit Verkostung</w:t>
      </w:r>
      <w:r w:rsidRPr="00C72CF9">
        <w:rPr>
          <w:rFonts w:asciiTheme="minorHAnsi" w:hAnsiTheme="minorHAnsi" w:cstheme="minorHAnsi"/>
          <w:sz w:val="22"/>
          <w:szCs w:val="22"/>
        </w:rPr>
        <w:t xml:space="preserve">, 26.04.2026, 14 Uhr, Treffpunkt: Tourist-Information Moos, Infos &amp; Anmeldung: Tourist-Informationen der Höri oder </w:t>
      </w:r>
      <w:hyperlink r:id="rId20" w:history="1">
        <w:r w:rsidRPr="00C72CF9">
          <w:rPr>
            <w:rStyle w:val="Hyperlink"/>
            <w:rFonts w:asciiTheme="minorHAnsi" w:hAnsiTheme="minorHAnsi" w:cstheme="minorHAnsi"/>
            <w:sz w:val="22"/>
            <w:szCs w:val="22"/>
          </w:rPr>
          <w:t>info@kult-tour-bodensee.de</w:t>
        </w:r>
      </w:hyperlink>
      <w:r w:rsidRPr="00C72CF9">
        <w:rPr>
          <w:rFonts w:asciiTheme="minorHAnsi" w:hAnsiTheme="minorHAnsi" w:cstheme="minorHAnsi"/>
          <w:sz w:val="22"/>
          <w:szCs w:val="22"/>
        </w:rPr>
        <w:t xml:space="preserve"> </w:t>
      </w:r>
    </w:p>
    <w:p w14:paraId="5DDFD285"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lastRenderedPageBreak/>
        <w:t>Tipp: Führung „Paprikaanbau verstehen“</w:t>
      </w:r>
      <w:r w:rsidRPr="00C72CF9">
        <w:rPr>
          <w:rFonts w:asciiTheme="minorHAnsi" w:hAnsiTheme="minorHAnsi" w:cstheme="minorHAnsi"/>
          <w:sz w:val="22"/>
          <w:szCs w:val="22"/>
        </w:rPr>
        <w:t xml:space="preserve"> (nur auf Anfrage), Reichenauer Gärtnersiedlung, Singen, Infos unter: </w:t>
      </w:r>
      <w:hyperlink r:id="rId21" w:history="1">
        <w:r w:rsidRPr="00C72CF9">
          <w:rPr>
            <w:rStyle w:val="Hyperlink"/>
            <w:rFonts w:asciiTheme="minorHAnsi" w:hAnsiTheme="minorHAnsi" w:cstheme="minorHAnsi"/>
            <w:sz w:val="22"/>
            <w:szCs w:val="22"/>
          </w:rPr>
          <w:t>www.reichenauer-gaertnersiedlung.de/Fuehrungen</w:t>
        </w:r>
      </w:hyperlink>
      <w:r w:rsidRPr="00C72CF9">
        <w:rPr>
          <w:rFonts w:asciiTheme="minorHAnsi" w:hAnsiTheme="minorHAnsi" w:cstheme="minorHAnsi"/>
          <w:sz w:val="22"/>
          <w:szCs w:val="22"/>
        </w:rPr>
        <w:t xml:space="preserve"> </w:t>
      </w:r>
    </w:p>
    <w:p w14:paraId="6E9C10A8" w14:textId="77777777" w:rsidR="000829A6" w:rsidRPr="00B35715" w:rsidRDefault="000829A6" w:rsidP="000829A6">
      <w:pPr>
        <w:shd w:val="clear" w:color="auto" w:fill="FFFFFF"/>
        <w:spacing w:after="120" w:line="300" w:lineRule="auto"/>
        <w:rPr>
          <w:rFonts w:asciiTheme="minorHAnsi" w:hAnsiTheme="minorHAnsi" w:cstheme="minorHAnsi"/>
          <w:b/>
          <w:u w:val="single"/>
        </w:rPr>
      </w:pPr>
      <w:r w:rsidRPr="00C72CF9">
        <w:rPr>
          <w:rFonts w:asciiTheme="minorHAnsi" w:hAnsiTheme="minorHAnsi" w:cstheme="minorHAnsi"/>
          <w:b/>
          <w:sz w:val="22"/>
          <w:szCs w:val="22"/>
          <w:u w:val="single"/>
        </w:rPr>
        <w:br/>
      </w:r>
      <w:r w:rsidRPr="00B35715">
        <w:rPr>
          <w:rFonts w:asciiTheme="minorHAnsi" w:hAnsiTheme="minorHAnsi" w:cstheme="minorHAnsi"/>
          <w:b/>
          <w:u w:val="single"/>
        </w:rPr>
        <w:t>Teilnehmende Restaurants</w:t>
      </w:r>
      <w:r>
        <w:rPr>
          <w:rFonts w:asciiTheme="minorHAnsi" w:hAnsiTheme="minorHAnsi" w:cstheme="minorHAnsi"/>
          <w:b/>
          <w:u w:val="single"/>
        </w:rPr>
        <w:t xml:space="preserve"> bei den VeggieWochen am westlichen Bodensee</w:t>
      </w:r>
    </w:p>
    <w:p w14:paraId="7437DCC9" w14:textId="77777777" w:rsidR="000829A6"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Erlebnisgastronomie Lochmühle</w:t>
      </w:r>
      <w:r>
        <w:rPr>
          <w:rFonts w:asciiTheme="minorHAnsi" w:hAnsiTheme="minorHAnsi" w:cstheme="minorHAnsi"/>
          <w:sz w:val="22"/>
          <w:szCs w:val="22"/>
        </w:rPr>
        <w:t xml:space="preserve">, </w:t>
      </w:r>
      <w:r w:rsidRPr="00C22F95">
        <w:rPr>
          <w:rFonts w:asciiTheme="minorHAnsi" w:hAnsiTheme="minorHAnsi" w:cstheme="minorHAnsi"/>
          <w:sz w:val="22"/>
          <w:szCs w:val="22"/>
        </w:rPr>
        <w:t>Eigeltingen</w:t>
      </w:r>
    </w:p>
    <w:p w14:paraId="1E1E109E"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Hegaublick, Engen</w:t>
      </w:r>
    </w:p>
    <w:p w14:paraId="02705225"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Hotel &amp; Restaurant HOERI am Bodensee</w:t>
      </w:r>
      <w:r>
        <w:rPr>
          <w:rFonts w:asciiTheme="minorHAnsi" w:hAnsiTheme="minorHAnsi" w:cstheme="minorHAnsi"/>
          <w:sz w:val="22"/>
          <w:szCs w:val="22"/>
        </w:rPr>
        <w:t xml:space="preserve">, </w:t>
      </w:r>
      <w:r w:rsidRPr="00C22F95">
        <w:rPr>
          <w:rFonts w:asciiTheme="minorHAnsi" w:hAnsiTheme="minorHAnsi" w:cstheme="minorHAnsi"/>
          <w:sz w:val="22"/>
          <w:szCs w:val="22"/>
        </w:rPr>
        <w:t>Gaienhofen-Hemmenhofen</w:t>
      </w:r>
    </w:p>
    <w:p w14:paraId="2A0C19A1"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Gasthaus Hirschen Horn | Refugium am See</w:t>
      </w:r>
      <w:r>
        <w:rPr>
          <w:rFonts w:asciiTheme="minorHAnsi" w:hAnsiTheme="minorHAnsi" w:cstheme="minorHAnsi"/>
          <w:sz w:val="22"/>
          <w:szCs w:val="22"/>
        </w:rPr>
        <w:t xml:space="preserve">, </w:t>
      </w:r>
      <w:r w:rsidRPr="00C22F95">
        <w:rPr>
          <w:rFonts w:asciiTheme="minorHAnsi" w:hAnsiTheme="minorHAnsi" w:cstheme="minorHAnsi"/>
          <w:sz w:val="22"/>
          <w:szCs w:val="22"/>
        </w:rPr>
        <w:t>Gaienhofen - Horn</w:t>
      </w:r>
    </w:p>
    <w:p w14:paraId="2D3FF435"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Seehörnle - Bio Hotel &amp; Gasthaus</w:t>
      </w:r>
      <w:r>
        <w:rPr>
          <w:rFonts w:asciiTheme="minorHAnsi" w:hAnsiTheme="minorHAnsi" w:cstheme="minorHAnsi"/>
          <w:sz w:val="22"/>
          <w:szCs w:val="22"/>
        </w:rPr>
        <w:t xml:space="preserve">, </w:t>
      </w:r>
      <w:r w:rsidRPr="00C22F95">
        <w:rPr>
          <w:rFonts w:asciiTheme="minorHAnsi" w:hAnsiTheme="minorHAnsi" w:cstheme="minorHAnsi"/>
          <w:sz w:val="22"/>
          <w:szCs w:val="22"/>
        </w:rPr>
        <w:t>Gaienhofen - Horn</w:t>
      </w:r>
    </w:p>
    <w:p w14:paraId="09886103"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Restaurant Zum Fährmann</w:t>
      </w:r>
      <w:r>
        <w:rPr>
          <w:rFonts w:asciiTheme="minorHAnsi" w:hAnsiTheme="minorHAnsi" w:cstheme="minorHAnsi"/>
          <w:sz w:val="22"/>
          <w:szCs w:val="22"/>
        </w:rPr>
        <w:t xml:space="preserve">, </w:t>
      </w:r>
      <w:r w:rsidRPr="00C22F95">
        <w:rPr>
          <w:rFonts w:asciiTheme="minorHAnsi" w:hAnsiTheme="minorHAnsi" w:cstheme="minorHAnsi"/>
          <w:sz w:val="22"/>
          <w:szCs w:val="22"/>
        </w:rPr>
        <w:t>Gaienhofen</w:t>
      </w:r>
    </w:p>
    <w:p w14:paraId="4FFE55B4"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Suppengrün Soup &amp; Salad Bar</w:t>
      </w:r>
      <w:r>
        <w:rPr>
          <w:rFonts w:asciiTheme="minorHAnsi" w:hAnsiTheme="minorHAnsi" w:cstheme="minorHAnsi"/>
          <w:sz w:val="22"/>
          <w:szCs w:val="22"/>
        </w:rPr>
        <w:t xml:space="preserve">, </w:t>
      </w:r>
      <w:r w:rsidRPr="00C22F95">
        <w:rPr>
          <w:rFonts w:asciiTheme="minorHAnsi" w:hAnsiTheme="minorHAnsi" w:cstheme="minorHAnsi"/>
          <w:sz w:val="22"/>
          <w:szCs w:val="22"/>
        </w:rPr>
        <w:t>Konstanz</w:t>
      </w:r>
    </w:p>
    <w:p w14:paraId="6B2ABB45"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Restaurant Grüner Baum</w:t>
      </w:r>
      <w:r>
        <w:rPr>
          <w:rFonts w:asciiTheme="minorHAnsi" w:hAnsiTheme="minorHAnsi" w:cstheme="minorHAnsi"/>
          <w:sz w:val="22"/>
          <w:szCs w:val="22"/>
        </w:rPr>
        <w:t xml:space="preserve">, </w:t>
      </w:r>
      <w:r w:rsidRPr="00C22F95">
        <w:rPr>
          <w:rFonts w:asciiTheme="minorHAnsi" w:hAnsiTheme="minorHAnsi" w:cstheme="minorHAnsi"/>
          <w:sz w:val="22"/>
          <w:szCs w:val="22"/>
        </w:rPr>
        <w:t>Moos</w:t>
      </w:r>
    </w:p>
    <w:p w14:paraId="615F40F2"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Hotel Gasthaus Adler</w:t>
      </w:r>
      <w:r>
        <w:rPr>
          <w:rFonts w:asciiTheme="minorHAnsi" w:hAnsiTheme="minorHAnsi" w:cstheme="minorHAnsi"/>
          <w:sz w:val="22"/>
          <w:szCs w:val="22"/>
        </w:rPr>
        <w:t xml:space="preserve">, </w:t>
      </w:r>
      <w:r w:rsidRPr="00C22F95">
        <w:rPr>
          <w:rFonts w:asciiTheme="minorHAnsi" w:hAnsiTheme="minorHAnsi" w:cstheme="minorHAnsi"/>
          <w:sz w:val="22"/>
          <w:szCs w:val="22"/>
        </w:rPr>
        <w:t>Öhningen</w:t>
      </w:r>
    </w:p>
    <w:p w14:paraId="1E4B7FEC"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Residenz Seeterrasse</w:t>
      </w:r>
      <w:r>
        <w:rPr>
          <w:rFonts w:asciiTheme="minorHAnsi" w:hAnsiTheme="minorHAnsi" w:cstheme="minorHAnsi"/>
          <w:sz w:val="22"/>
          <w:szCs w:val="22"/>
        </w:rPr>
        <w:t xml:space="preserve">, </w:t>
      </w:r>
      <w:r w:rsidRPr="00C22F95">
        <w:rPr>
          <w:rFonts w:asciiTheme="minorHAnsi" w:hAnsiTheme="minorHAnsi" w:cstheme="minorHAnsi"/>
          <w:sz w:val="22"/>
          <w:szCs w:val="22"/>
        </w:rPr>
        <w:t>Öhningen-Wangen</w:t>
      </w:r>
    </w:p>
    <w:p w14:paraId="51774BD0"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Seestube Höri</w:t>
      </w:r>
      <w:r>
        <w:rPr>
          <w:rFonts w:asciiTheme="minorHAnsi" w:hAnsiTheme="minorHAnsi" w:cstheme="minorHAnsi"/>
          <w:sz w:val="22"/>
          <w:szCs w:val="22"/>
        </w:rPr>
        <w:t xml:space="preserve">, </w:t>
      </w:r>
      <w:r w:rsidRPr="00C22F95">
        <w:rPr>
          <w:rFonts w:asciiTheme="minorHAnsi" w:hAnsiTheme="minorHAnsi" w:cstheme="minorHAnsi"/>
          <w:sz w:val="22"/>
          <w:szCs w:val="22"/>
        </w:rPr>
        <w:t>Öhningen-Wangen</w:t>
      </w:r>
    </w:p>
    <w:p w14:paraId="68A4448D"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Strandcafé Mettnau</w:t>
      </w:r>
      <w:r>
        <w:rPr>
          <w:rFonts w:asciiTheme="minorHAnsi" w:hAnsiTheme="minorHAnsi" w:cstheme="minorHAnsi"/>
          <w:sz w:val="22"/>
          <w:szCs w:val="22"/>
        </w:rPr>
        <w:t xml:space="preserve">, </w:t>
      </w:r>
      <w:r w:rsidRPr="00C22F95">
        <w:rPr>
          <w:rFonts w:asciiTheme="minorHAnsi" w:hAnsiTheme="minorHAnsi" w:cstheme="minorHAnsi"/>
          <w:sz w:val="22"/>
          <w:szCs w:val="22"/>
        </w:rPr>
        <w:t>Radolfzell</w:t>
      </w:r>
    </w:p>
    <w:p w14:paraId="00E6B4D6"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Bio Restaurant Safran</w:t>
      </w:r>
      <w:r>
        <w:rPr>
          <w:rFonts w:asciiTheme="minorHAnsi" w:hAnsiTheme="minorHAnsi" w:cstheme="minorHAnsi"/>
          <w:sz w:val="22"/>
          <w:szCs w:val="22"/>
        </w:rPr>
        <w:t xml:space="preserve">, </w:t>
      </w:r>
      <w:r w:rsidRPr="00C22F95">
        <w:rPr>
          <w:rFonts w:asciiTheme="minorHAnsi" w:hAnsiTheme="minorHAnsi" w:cstheme="minorHAnsi"/>
          <w:sz w:val="22"/>
          <w:szCs w:val="22"/>
        </w:rPr>
        <w:t>Radolfzell</w:t>
      </w:r>
    </w:p>
    <w:p w14:paraId="2DB42087"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Vegane Gastrothek Charisma</w:t>
      </w:r>
      <w:r>
        <w:rPr>
          <w:rFonts w:asciiTheme="minorHAnsi" w:hAnsiTheme="minorHAnsi" w:cstheme="minorHAnsi"/>
          <w:sz w:val="22"/>
          <w:szCs w:val="22"/>
        </w:rPr>
        <w:t xml:space="preserve">, </w:t>
      </w:r>
      <w:r w:rsidRPr="00C22F95">
        <w:rPr>
          <w:rFonts w:asciiTheme="minorHAnsi" w:hAnsiTheme="minorHAnsi" w:cstheme="minorHAnsi"/>
          <w:sz w:val="22"/>
          <w:szCs w:val="22"/>
        </w:rPr>
        <w:t>Radolfzell</w:t>
      </w:r>
    </w:p>
    <w:p w14:paraId="7250AA04"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Restaurant Zum alten Mesmer</w:t>
      </w:r>
      <w:r>
        <w:rPr>
          <w:rFonts w:asciiTheme="minorHAnsi" w:hAnsiTheme="minorHAnsi" w:cstheme="minorHAnsi"/>
          <w:sz w:val="22"/>
          <w:szCs w:val="22"/>
        </w:rPr>
        <w:t xml:space="preserve">, </w:t>
      </w:r>
      <w:r w:rsidRPr="00C22F95">
        <w:rPr>
          <w:rFonts w:asciiTheme="minorHAnsi" w:hAnsiTheme="minorHAnsi" w:cstheme="minorHAnsi"/>
          <w:sz w:val="22"/>
          <w:szCs w:val="22"/>
        </w:rPr>
        <w:t>Reichenau</w:t>
      </w:r>
    </w:p>
    <w:p w14:paraId="1B975208"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Berggasthof Burg Rosenegg</w:t>
      </w:r>
      <w:r>
        <w:rPr>
          <w:rFonts w:asciiTheme="minorHAnsi" w:hAnsiTheme="minorHAnsi" w:cstheme="minorHAnsi"/>
          <w:sz w:val="22"/>
          <w:szCs w:val="22"/>
        </w:rPr>
        <w:t xml:space="preserve">, </w:t>
      </w:r>
      <w:r w:rsidRPr="00C22F95">
        <w:rPr>
          <w:rFonts w:asciiTheme="minorHAnsi" w:hAnsiTheme="minorHAnsi" w:cstheme="minorHAnsi"/>
          <w:sz w:val="22"/>
          <w:szCs w:val="22"/>
        </w:rPr>
        <w:t>Rielasingen</w:t>
      </w:r>
    </w:p>
    <w:p w14:paraId="1732AE70"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Hotel Restaurant Hohentwiel</w:t>
      </w:r>
      <w:r>
        <w:rPr>
          <w:rFonts w:asciiTheme="minorHAnsi" w:hAnsiTheme="minorHAnsi" w:cstheme="minorHAnsi"/>
          <w:sz w:val="22"/>
          <w:szCs w:val="22"/>
        </w:rPr>
        <w:t xml:space="preserve">, </w:t>
      </w:r>
      <w:r w:rsidRPr="00C22F95">
        <w:rPr>
          <w:rFonts w:asciiTheme="minorHAnsi" w:hAnsiTheme="minorHAnsi" w:cstheme="minorHAnsi"/>
          <w:sz w:val="22"/>
          <w:szCs w:val="22"/>
        </w:rPr>
        <w:t>Singen</w:t>
      </w:r>
    </w:p>
    <w:p w14:paraId="0E5AB4A4"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Gasthof Löwen</w:t>
      </w:r>
      <w:r>
        <w:rPr>
          <w:rFonts w:asciiTheme="minorHAnsi" w:hAnsiTheme="minorHAnsi" w:cstheme="minorHAnsi"/>
          <w:sz w:val="22"/>
          <w:szCs w:val="22"/>
        </w:rPr>
        <w:t xml:space="preserve">, </w:t>
      </w:r>
      <w:r w:rsidRPr="00C22F95">
        <w:rPr>
          <w:rFonts w:asciiTheme="minorHAnsi" w:hAnsiTheme="minorHAnsi" w:cstheme="minorHAnsi"/>
          <w:sz w:val="22"/>
          <w:szCs w:val="22"/>
        </w:rPr>
        <w:t>Stockach-Raithaslach</w:t>
      </w:r>
    </w:p>
    <w:p w14:paraId="48D0A2A9"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Hotel &amp; Restaurant Bibermühle</w:t>
      </w:r>
      <w:r>
        <w:rPr>
          <w:rFonts w:asciiTheme="minorHAnsi" w:hAnsiTheme="minorHAnsi" w:cstheme="minorHAnsi"/>
          <w:sz w:val="22"/>
          <w:szCs w:val="22"/>
        </w:rPr>
        <w:t xml:space="preserve">, </w:t>
      </w:r>
      <w:r w:rsidRPr="00C22F95">
        <w:rPr>
          <w:rFonts w:asciiTheme="minorHAnsi" w:hAnsiTheme="minorHAnsi" w:cstheme="minorHAnsi"/>
          <w:sz w:val="22"/>
          <w:szCs w:val="22"/>
        </w:rPr>
        <w:t>Tengen-Blumenfeld</w:t>
      </w:r>
    </w:p>
    <w:p w14:paraId="06FD183F" w14:textId="77777777" w:rsidR="000829A6" w:rsidRDefault="000829A6" w:rsidP="000829A6">
      <w:pPr>
        <w:shd w:val="clear" w:color="auto" w:fill="FFFFFF"/>
        <w:spacing w:after="120" w:line="300" w:lineRule="auto"/>
        <w:rPr>
          <w:rFonts w:asciiTheme="minorHAnsi" w:hAnsiTheme="minorHAnsi" w:cstheme="minorHAnsi"/>
          <w:b/>
          <w:u w:val="single"/>
        </w:rPr>
      </w:pPr>
    </w:p>
    <w:p w14:paraId="3697DD1D" w14:textId="77777777" w:rsidR="000829A6" w:rsidRPr="00B35715" w:rsidRDefault="000829A6" w:rsidP="000829A6">
      <w:pPr>
        <w:shd w:val="clear" w:color="auto" w:fill="FFFFFF"/>
        <w:spacing w:after="120" w:line="300" w:lineRule="auto"/>
        <w:rPr>
          <w:rFonts w:asciiTheme="minorHAnsi" w:hAnsiTheme="minorHAnsi" w:cstheme="minorHAnsi"/>
          <w:b/>
          <w:u w:val="single"/>
        </w:rPr>
      </w:pPr>
      <w:r w:rsidRPr="00B35715">
        <w:rPr>
          <w:rFonts w:asciiTheme="minorHAnsi" w:hAnsiTheme="minorHAnsi" w:cstheme="minorHAnsi"/>
          <w:b/>
          <w:u w:val="single"/>
        </w:rPr>
        <w:t xml:space="preserve">Erlebnisse bei den </w:t>
      </w:r>
      <w:r>
        <w:rPr>
          <w:rFonts w:asciiTheme="minorHAnsi" w:hAnsiTheme="minorHAnsi" w:cstheme="minorHAnsi"/>
          <w:b/>
          <w:u w:val="single"/>
        </w:rPr>
        <w:t>Kräuter</w:t>
      </w:r>
      <w:r w:rsidRPr="00B35715">
        <w:rPr>
          <w:rFonts w:asciiTheme="minorHAnsi" w:hAnsiTheme="minorHAnsi" w:cstheme="minorHAnsi"/>
          <w:b/>
          <w:u w:val="single"/>
        </w:rPr>
        <w:t>Wochen am westlichen Bodensee</w:t>
      </w:r>
    </w:p>
    <w:p w14:paraId="7B0A6C29"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t>Kräutermarkt Radolfzell</w:t>
      </w:r>
      <w:r w:rsidRPr="00C72CF9">
        <w:rPr>
          <w:rFonts w:asciiTheme="minorHAnsi" w:hAnsiTheme="minorHAnsi" w:cstheme="minorHAnsi"/>
          <w:bCs/>
          <w:sz w:val="22"/>
          <w:szCs w:val="22"/>
        </w:rPr>
        <w:t xml:space="preserve">, </w:t>
      </w:r>
      <w:r w:rsidRPr="00C72CF9">
        <w:rPr>
          <w:rFonts w:asciiTheme="minorHAnsi" w:hAnsiTheme="minorHAnsi" w:cstheme="minorHAnsi"/>
          <w:sz w:val="22"/>
          <w:szCs w:val="22"/>
        </w:rPr>
        <w:t xml:space="preserve">09.05.2026, 9-17 Uhr am Konzertsegel Radolfzell, Infos unter: </w:t>
      </w:r>
      <w:hyperlink r:id="rId22" w:anchor="/event" w:history="1">
        <w:r w:rsidRPr="00C72CF9">
          <w:rPr>
            <w:rStyle w:val="Hyperlink"/>
            <w:rFonts w:asciiTheme="minorHAnsi" w:hAnsiTheme="minorHAnsi" w:cstheme="minorHAnsi"/>
            <w:sz w:val="22"/>
            <w:szCs w:val="22"/>
          </w:rPr>
          <w:t>www.radolfzell-tourismus.de/entdecken-erleben/veranstaltungen/maerkte-in-radolfzell#/event</w:t>
        </w:r>
      </w:hyperlink>
    </w:p>
    <w:p w14:paraId="59E45DCC"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t>Kräuterführung mit dem BUND Konstanz</w:t>
      </w:r>
      <w:r w:rsidRPr="00C72CF9">
        <w:rPr>
          <w:rFonts w:asciiTheme="minorHAnsi" w:hAnsiTheme="minorHAnsi" w:cstheme="minorHAnsi"/>
          <w:bCs/>
          <w:sz w:val="22"/>
          <w:szCs w:val="22"/>
        </w:rPr>
        <w:t xml:space="preserve">, </w:t>
      </w:r>
      <w:r w:rsidRPr="00C72CF9">
        <w:rPr>
          <w:rFonts w:asciiTheme="minorHAnsi" w:hAnsiTheme="minorHAnsi" w:cstheme="minorHAnsi"/>
          <w:sz w:val="22"/>
          <w:szCs w:val="22"/>
        </w:rPr>
        <w:t xml:space="preserve">10.05.2026, 15-16 Uhr im Palmenhauspark Konstanz, Infos unter: </w:t>
      </w:r>
      <w:hyperlink r:id="rId23" w:history="1">
        <w:r w:rsidRPr="00C72CF9">
          <w:rPr>
            <w:rStyle w:val="Hyperlink"/>
            <w:rFonts w:asciiTheme="minorHAnsi" w:hAnsiTheme="minorHAnsi" w:cstheme="minorHAnsi"/>
            <w:sz w:val="22"/>
            <w:szCs w:val="22"/>
          </w:rPr>
          <w:t>www.bodenseewest.eu/event/kraeuterfuehrung-mit-dem-bund-konstanz</w:t>
        </w:r>
      </w:hyperlink>
    </w:p>
    <w:p w14:paraId="28EF5385"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lastRenderedPageBreak/>
        <w:t>Kochkurs: Kräutervielfalt im Rahmen der KräuterWochen am Westlichen Bodensee</w:t>
      </w:r>
      <w:r w:rsidRPr="00C72CF9">
        <w:rPr>
          <w:rFonts w:asciiTheme="minorHAnsi" w:hAnsiTheme="minorHAnsi" w:cstheme="minorHAnsi"/>
          <w:sz w:val="22"/>
          <w:szCs w:val="22"/>
        </w:rPr>
        <w:t xml:space="preserve">, 13.05.2026, 18 Uhr in der Schulküche Allensbach, Infos &amp; Anmeldung: Kultur- &amp; Tourismusbüro Allensbach, </w:t>
      </w:r>
      <w:hyperlink r:id="rId24" w:history="1">
        <w:r w:rsidRPr="00C72CF9">
          <w:rPr>
            <w:rStyle w:val="Hyperlink"/>
            <w:rFonts w:asciiTheme="minorHAnsi" w:hAnsiTheme="minorHAnsi" w:cstheme="minorHAnsi"/>
            <w:sz w:val="22"/>
            <w:szCs w:val="22"/>
          </w:rPr>
          <w:t>tourismus@allensbach.de</w:t>
        </w:r>
      </w:hyperlink>
      <w:r w:rsidRPr="00C72CF9">
        <w:rPr>
          <w:rFonts w:asciiTheme="minorHAnsi" w:hAnsiTheme="minorHAnsi" w:cstheme="minorHAnsi"/>
          <w:sz w:val="22"/>
          <w:szCs w:val="22"/>
        </w:rPr>
        <w:t xml:space="preserve">  </w:t>
      </w:r>
    </w:p>
    <w:p w14:paraId="0063EB30"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sz w:val="22"/>
          <w:szCs w:val="22"/>
        </w:rPr>
        <w:t>Kräuterführung „Wildkräuter am Aachufer“</w:t>
      </w:r>
      <w:r w:rsidRPr="00C72CF9">
        <w:rPr>
          <w:rFonts w:asciiTheme="minorHAnsi" w:hAnsiTheme="minorHAnsi" w:cstheme="minorHAnsi"/>
          <w:sz w:val="22"/>
          <w:szCs w:val="22"/>
        </w:rPr>
        <w:t xml:space="preserve">, 21.05.2026, 17-18:30 Uhr, Treffpunkt: Haupteingang der Stadthalle Singen, Infos &amp; Anmeldung: </w:t>
      </w:r>
      <w:hyperlink r:id="rId25" w:history="1">
        <w:r w:rsidRPr="00C72CF9">
          <w:rPr>
            <w:rStyle w:val="Hyperlink"/>
            <w:rFonts w:asciiTheme="minorHAnsi" w:hAnsiTheme="minorHAnsi" w:cstheme="minorHAnsi"/>
            <w:sz w:val="22"/>
            <w:szCs w:val="22"/>
          </w:rPr>
          <w:t>https://erlebe.singen.de/veranstaltung/kraeuterfuehrung-wildkraeuter-am-aachufer-2fe2749078</w:t>
        </w:r>
      </w:hyperlink>
    </w:p>
    <w:p w14:paraId="14424A0F"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bCs/>
          <w:sz w:val="22"/>
          <w:szCs w:val="22"/>
        </w:rPr>
        <w:t>Allensbacher MarktLeben – Rund um Kräuter &amp; Mehr,</w:t>
      </w:r>
      <w:r w:rsidRPr="00C72CF9">
        <w:rPr>
          <w:rFonts w:asciiTheme="minorHAnsi" w:hAnsiTheme="minorHAnsi" w:cstheme="minorHAnsi"/>
          <w:sz w:val="22"/>
          <w:szCs w:val="22"/>
        </w:rPr>
        <w:t xml:space="preserve"> 21.05.2026,  8-12:30 Uhr, auf dem Rathausplatz Allensbach, keine Anmeldung erforderlich, Infos unter </w:t>
      </w:r>
      <w:hyperlink r:id="rId26" w:history="1">
        <w:r w:rsidRPr="00C72CF9">
          <w:rPr>
            <w:rStyle w:val="Hyperlink"/>
            <w:rFonts w:asciiTheme="minorHAnsi" w:hAnsiTheme="minorHAnsi" w:cstheme="minorHAnsi"/>
            <w:sz w:val="22"/>
            <w:szCs w:val="22"/>
          </w:rPr>
          <w:t>allensbach.de</w:t>
        </w:r>
      </w:hyperlink>
    </w:p>
    <w:p w14:paraId="4E1FEF13"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bCs/>
          <w:sz w:val="22"/>
          <w:szCs w:val="22"/>
        </w:rPr>
        <w:t xml:space="preserve">Kräuter-Wanderung und 3-Gang-Kräutermenü im Hirschen in Horn, </w:t>
      </w:r>
      <w:r w:rsidRPr="00C72CF9">
        <w:rPr>
          <w:rFonts w:asciiTheme="minorHAnsi" w:hAnsiTheme="minorHAnsi" w:cstheme="minorHAnsi"/>
          <w:sz w:val="22"/>
          <w:szCs w:val="22"/>
        </w:rPr>
        <w:t xml:space="preserve">22.05.2026, 14 Uhr, Treffpunkt: Tourist-Information Gaienhofen, Infos &amp; Anmeldung: Tourist-Informationen der Höri oder </w:t>
      </w:r>
      <w:hyperlink r:id="rId27" w:history="1">
        <w:r w:rsidRPr="00C72CF9">
          <w:rPr>
            <w:rStyle w:val="Hyperlink"/>
            <w:rFonts w:asciiTheme="minorHAnsi" w:hAnsiTheme="minorHAnsi" w:cstheme="minorHAnsi"/>
            <w:sz w:val="22"/>
            <w:szCs w:val="22"/>
          </w:rPr>
          <w:t>info@kult-tour-bodensee.de</w:t>
        </w:r>
      </w:hyperlink>
    </w:p>
    <w:p w14:paraId="3A239B01"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bCs/>
          <w:sz w:val="22"/>
          <w:szCs w:val="22"/>
        </w:rPr>
        <w:t xml:space="preserve">Heimische Pflanzen mit Wirkung in Medizin und Küche, </w:t>
      </w:r>
      <w:r w:rsidRPr="00C72CF9">
        <w:rPr>
          <w:rFonts w:asciiTheme="minorHAnsi" w:hAnsiTheme="minorHAnsi" w:cstheme="minorHAnsi"/>
          <w:sz w:val="22"/>
          <w:szCs w:val="22"/>
        </w:rPr>
        <w:t xml:space="preserve">29.05.2026, 14:30-16:00 Uhr, Treffpunkt: Bushaltestelle Tannenhof Konstanz, Infos unter: </w:t>
      </w:r>
      <w:hyperlink r:id="rId28" w:history="1">
        <w:r w:rsidRPr="00C72CF9">
          <w:rPr>
            <w:rStyle w:val="Hyperlink"/>
            <w:rFonts w:asciiTheme="minorHAnsi" w:hAnsiTheme="minorHAnsi" w:cstheme="minorHAnsi"/>
            <w:sz w:val="22"/>
            <w:szCs w:val="22"/>
          </w:rPr>
          <w:t>bildungszentrum-konstanz.de</w:t>
        </w:r>
      </w:hyperlink>
    </w:p>
    <w:p w14:paraId="02FE3F06"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bCs/>
          <w:sz w:val="22"/>
          <w:szCs w:val="22"/>
        </w:rPr>
        <w:t>„Im Duft der Wiesen“, Riechen, Finden, Schmecken - Kräuterwanderung rund um Allensbach</w:t>
      </w:r>
      <w:r w:rsidRPr="00C72CF9">
        <w:rPr>
          <w:rFonts w:asciiTheme="minorHAnsi" w:hAnsiTheme="minorHAnsi" w:cstheme="minorHAnsi"/>
          <w:b/>
          <w:bCs/>
          <w:i/>
          <w:iCs/>
          <w:sz w:val="22"/>
          <w:szCs w:val="22"/>
        </w:rPr>
        <w:t xml:space="preserve">, </w:t>
      </w:r>
      <w:r w:rsidRPr="00C72CF9">
        <w:rPr>
          <w:rFonts w:asciiTheme="minorHAnsi" w:hAnsiTheme="minorHAnsi" w:cstheme="minorHAnsi"/>
          <w:sz w:val="22"/>
          <w:szCs w:val="22"/>
        </w:rPr>
        <w:t xml:space="preserve">30.05.2026, 10 Uhr (Dauer: ca. 2,5-3h), Treffpunkt: im Kultur- und Tourismusbüro Allensbach, Infos &amp; Anmeldung: Kultur- &amp; Tourismusbüro Allensbach, </w:t>
      </w:r>
      <w:hyperlink r:id="rId29" w:history="1">
        <w:r w:rsidRPr="00C72CF9">
          <w:rPr>
            <w:rStyle w:val="Hyperlink"/>
            <w:rFonts w:asciiTheme="minorHAnsi" w:hAnsiTheme="minorHAnsi" w:cstheme="minorHAnsi"/>
            <w:sz w:val="22"/>
            <w:szCs w:val="22"/>
          </w:rPr>
          <w:t>tourismus@allensbach.de</w:t>
        </w:r>
      </w:hyperlink>
      <w:r w:rsidRPr="00C72CF9">
        <w:rPr>
          <w:rFonts w:asciiTheme="minorHAnsi" w:hAnsiTheme="minorHAnsi" w:cstheme="minorHAnsi"/>
          <w:sz w:val="22"/>
          <w:szCs w:val="22"/>
        </w:rPr>
        <w:t xml:space="preserve">  </w:t>
      </w:r>
    </w:p>
    <w:p w14:paraId="6EC46B7F"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bCs/>
          <w:sz w:val="22"/>
          <w:szCs w:val="22"/>
        </w:rPr>
        <w:t xml:space="preserve">Natur- und Wildkräutererkundungen „Chrut und Unchrut“- Kräuter-Pesto, Salsa und mehr, </w:t>
      </w:r>
      <w:r w:rsidRPr="00C72CF9">
        <w:rPr>
          <w:rFonts w:asciiTheme="minorHAnsi" w:hAnsiTheme="minorHAnsi" w:cstheme="minorHAnsi"/>
          <w:sz w:val="22"/>
          <w:szCs w:val="22"/>
        </w:rPr>
        <w:t xml:space="preserve">04.06.2026, 14-17 Uhr im Mia- und Hermann-Hesse-Haus in Gaienhofen, Infos unter:  </w:t>
      </w:r>
      <w:r w:rsidRPr="00C72CF9">
        <w:rPr>
          <w:rStyle w:val="Hyperlink"/>
          <w:rFonts w:asciiTheme="minorHAnsi" w:hAnsiTheme="minorHAnsi" w:cstheme="minorHAnsi"/>
          <w:sz w:val="22"/>
          <w:szCs w:val="22"/>
        </w:rPr>
        <w:t>https://www.bodenseewest.eu/event/natur-und-wildkraeutererkundungen-7234f8785a</w:t>
      </w:r>
      <w:r w:rsidRPr="00C72CF9">
        <w:rPr>
          <w:rFonts w:asciiTheme="minorHAnsi" w:hAnsiTheme="minorHAnsi" w:cstheme="minorHAnsi"/>
          <w:sz w:val="22"/>
          <w:szCs w:val="22"/>
        </w:rPr>
        <w:t xml:space="preserve"> oder unter +49 7735 440653</w:t>
      </w:r>
    </w:p>
    <w:p w14:paraId="005CC853"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r w:rsidRPr="00C72CF9">
        <w:rPr>
          <w:rFonts w:asciiTheme="minorHAnsi" w:hAnsiTheme="minorHAnsi" w:cstheme="minorHAnsi"/>
          <w:b/>
          <w:bCs/>
          <w:sz w:val="22"/>
          <w:szCs w:val="22"/>
        </w:rPr>
        <w:t xml:space="preserve">Rosen- &amp; Kräuterfest, </w:t>
      </w:r>
      <w:r w:rsidRPr="00C72CF9">
        <w:rPr>
          <w:rFonts w:asciiTheme="minorHAnsi" w:hAnsiTheme="minorHAnsi" w:cstheme="minorHAnsi"/>
          <w:sz w:val="22"/>
          <w:szCs w:val="22"/>
        </w:rPr>
        <w:t xml:space="preserve">07.06.2026 in der Gärtnerei Denz in Öhningen, Infos unter: </w:t>
      </w:r>
      <w:hyperlink r:id="rId30" w:history="1">
        <w:r w:rsidRPr="00C72CF9">
          <w:rPr>
            <w:rStyle w:val="Hyperlink"/>
            <w:rFonts w:asciiTheme="minorHAnsi" w:hAnsiTheme="minorHAnsi" w:cstheme="minorHAnsi"/>
            <w:sz w:val="22"/>
            <w:szCs w:val="22"/>
          </w:rPr>
          <w:t>http://www.gaertnerei-denz.de</w:t>
        </w:r>
      </w:hyperlink>
    </w:p>
    <w:p w14:paraId="027DD2D3" w14:textId="77777777" w:rsidR="000829A6" w:rsidRPr="00C72CF9" w:rsidRDefault="000829A6" w:rsidP="000829A6">
      <w:pPr>
        <w:shd w:val="clear" w:color="auto" w:fill="FFFFFF"/>
        <w:spacing w:after="120" w:line="300" w:lineRule="auto"/>
        <w:rPr>
          <w:rFonts w:asciiTheme="minorHAnsi" w:hAnsiTheme="minorHAnsi" w:cstheme="minorHAnsi"/>
          <w:sz w:val="22"/>
          <w:szCs w:val="22"/>
        </w:rPr>
      </w:pPr>
    </w:p>
    <w:p w14:paraId="300DA4BF" w14:textId="77777777" w:rsidR="000829A6" w:rsidRPr="00B35715" w:rsidRDefault="000829A6" w:rsidP="000829A6">
      <w:pPr>
        <w:shd w:val="clear" w:color="auto" w:fill="FFFFFF"/>
        <w:spacing w:after="120" w:line="300" w:lineRule="auto"/>
        <w:rPr>
          <w:rFonts w:asciiTheme="minorHAnsi" w:hAnsiTheme="minorHAnsi" w:cstheme="minorHAnsi"/>
          <w:b/>
          <w:u w:val="single"/>
        </w:rPr>
      </w:pPr>
      <w:r w:rsidRPr="00B35715">
        <w:rPr>
          <w:rFonts w:asciiTheme="minorHAnsi" w:hAnsiTheme="minorHAnsi" w:cstheme="minorHAnsi"/>
          <w:b/>
          <w:u w:val="single"/>
        </w:rPr>
        <w:t>Teilnehmende Restaurants</w:t>
      </w:r>
      <w:r>
        <w:rPr>
          <w:rFonts w:asciiTheme="minorHAnsi" w:hAnsiTheme="minorHAnsi" w:cstheme="minorHAnsi"/>
          <w:b/>
          <w:u w:val="single"/>
        </w:rPr>
        <w:t xml:space="preserve"> bei den KräuterWochen am westlichen Bodensee</w:t>
      </w:r>
    </w:p>
    <w:p w14:paraId="16760F2A" w14:textId="77777777" w:rsidR="000829A6"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FD0646">
        <w:rPr>
          <w:rFonts w:asciiTheme="minorHAnsi" w:hAnsiTheme="minorHAnsi" w:cstheme="minorHAnsi"/>
          <w:sz w:val="22"/>
          <w:szCs w:val="22"/>
        </w:rPr>
        <w:t>Arenenberg Bistro Louis Napoleon</w:t>
      </w:r>
      <w:r>
        <w:rPr>
          <w:rFonts w:asciiTheme="minorHAnsi" w:hAnsiTheme="minorHAnsi" w:cstheme="minorHAnsi"/>
          <w:sz w:val="22"/>
          <w:szCs w:val="22"/>
        </w:rPr>
        <w:t>, Salenstein</w:t>
      </w:r>
    </w:p>
    <w:p w14:paraId="4A308567" w14:textId="06210E8A"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Seerestaurant Adler</w:t>
      </w:r>
      <w:r w:rsidR="00A4007B">
        <w:rPr>
          <w:rFonts w:asciiTheme="minorHAnsi" w:hAnsiTheme="minorHAnsi" w:cstheme="minorHAnsi"/>
          <w:sz w:val="22"/>
          <w:szCs w:val="22"/>
        </w:rPr>
        <w:t>,</w:t>
      </w:r>
      <w:r w:rsidR="00A4007B" w:rsidRPr="00A4007B">
        <w:rPr>
          <w:rFonts w:asciiTheme="minorHAnsi" w:hAnsiTheme="minorHAnsi" w:cstheme="minorHAnsi"/>
          <w:sz w:val="22"/>
          <w:szCs w:val="22"/>
        </w:rPr>
        <w:t xml:space="preserve"> </w:t>
      </w:r>
      <w:r w:rsidR="00A4007B">
        <w:rPr>
          <w:rFonts w:asciiTheme="minorHAnsi" w:hAnsiTheme="minorHAnsi" w:cstheme="minorHAnsi"/>
          <w:sz w:val="22"/>
          <w:szCs w:val="22"/>
        </w:rPr>
        <w:t>Bodman-Ludwigshafen</w:t>
      </w:r>
    </w:p>
    <w:p w14:paraId="427A9905"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FD0646">
        <w:rPr>
          <w:rFonts w:asciiTheme="minorHAnsi" w:hAnsiTheme="minorHAnsi" w:cstheme="minorHAnsi"/>
          <w:sz w:val="22"/>
          <w:szCs w:val="22"/>
        </w:rPr>
        <w:t>Erlebnisgastronomie Lochmühle</w:t>
      </w:r>
      <w:r>
        <w:rPr>
          <w:rFonts w:asciiTheme="minorHAnsi" w:hAnsiTheme="minorHAnsi" w:cstheme="minorHAnsi"/>
          <w:sz w:val="22"/>
          <w:szCs w:val="22"/>
        </w:rPr>
        <w:t>, Eigeltingen</w:t>
      </w:r>
    </w:p>
    <w:p w14:paraId="744D39D1"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lastRenderedPageBreak/>
        <w:t xml:space="preserve">Restaurant </w:t>
      </w:r>
      <w:r w:rsidRPr="00FD0646">
        <w:rPr>
          <w:rFonts w:asciiTheme="minorHAnsi" w:hAnsiTheme="minorHAnsi" w:cstheme="minorHAnsi"/>
          <w:sz w:val="22"/>
          <w:szCs w:val="22"/>
        </w:rPr>
        <w:t>Hegaublick</w:t>
      </w:r>
      <w:r>
        <w:rPr>
          <w:rFonts w:asciiTheme="minorHAnsi" w:hAnsiTheme="minorHAnsi" w:cstheme="minorHAnsi"/>
          <w:sz w:val="22"/>
          <w:szCs w:val="22"/>
        </w:rPr>
        <w:t>, Engen</w:t>
      </w:r>
    </w:p>
    <w:p w14:paraId="51B0016F" w14:textId="77777777" w:rsidR="000829A6"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Hotel &amp; Restaurant HOERI am Bodensee</w:t>
      </w:r>
      <w:r>
        <w:rPr>
          <w:rFonts w:asciiTheme="minorHAnsi" w:hAnsiTheme="minorHAnsi" w:cstheme="minorHAnsi"/>
          <w:sz w:val="22"/>
          <w:szCs w:val="22"/>
        </w:rPr>
        <w:t xml:space="preserve">, </w:t>
      </w:r>
      <w:r w:rsidRPr="00C22F95">
        <w:rPr>
          <w:rFonts w:asciiTheme="minorHAnsi" w:hAnsiTheme="minorHAnsi" w:cstheme="minorHAnsi"/>
          <w:sz w:val="22"/>
          <w:szCs w:val="22"/>
        </w:rPr>
        <w:t>Gaienhofen-Hemmenhofen</w:t>
      </w:r>
    </w:p>
    <w:p w14:paraId="6833D890"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Gasthaus Hirschen Horn | Refugium am See</w:t>
      </w:r>
      <w:r>
        <w:rPr>
          <w:rFonts w:asciiTheme="minorHAnsi" w:hAnsiTheme="minorHAnsi" w:cstheme="minorHAnsi"/>
          <w:sz w:val="22"/>
          <w:szCs w:val="22"/>
        </w:rPr>
        <w:t xml:space="preserve">, </w:t>
      </w:r>
      <w:r w:rsidRPr="00C22F95">
        <w:rPr>
          <w:rFonts w:asciiTheme="minorHAnsi" w:hAnsiTheme="minorHAnsi" w:cstheme="minorHAnsi"/>
          <w:sz w:val="22"/>
          <w:szCs w:val="22"/>
        </w:rPr>
        <w:t>Gaienhofen - Horn</w:t>
      </w:r>
    </w:p>
    <w:p w14:paraId="2807F2F7"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Seehörnle - Bio Hotel &amp; Gasthaus</w:t>
      </w:r>
      <w:r>
        <w:rPr>
          <w:rFonts w:asciiTheme="minorHAnsi" w:hAnsiTheme="minorHAnsi" w:cstheme="minorHAnsi"/>
          <w:sz w:val="22"/>
          <w:szCs w:val="22"/>
        </w:rPr>
        <w:t xml:space="preserve">, </w:t>
      </w:r>
      <w:r w:rsidRPr="00C22F95">
        <w:rPr>
          <w:rFonts w:asciiTheme="minorHAnsi" w:hAnsiTheme="minorHAnsi" w:cstheme="minorHAnsi"/>
          <w:sz w:val="22"/>
          <w:szCs w:val="22"/>
        </w:rPr>
        <w:t>Gaienhofen - Horn</w:t>
      </w:r>
    </w:p>
    <w:p w14:paraId="5400C1B9"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Restaurant Zum Fährmann</w:t>
      </w:r>
      <w:r>
        <w:rPr>
          <w:rFonts w:asciiTheme="minorHAnsi" w:hAnsiTheme="minorHAnsi" w:cstheme="minorHAnsi"/>
          <w:sz w:val="22"/>
          <w:szCs w:val="22"/>
        </w:rPr>
        <w:t xml:space="preserve">, </w:t>
      </w:r>
      <w:r w:rsidRPr="00C22F95">
        <w:rPr>
          <w:rFonts w:asciiTheme="minorHAnsi" w:hAnsiTheme="minorHAnsi" w:cstheme="minorHAnsi"/>
          <w:sz w:val="22"/>
          <w:szCs w:val="22"/>
        </w:rPr>
        <w:t>Gaienhofen</w:t>
      </w:r>
    </w:p>
    <w:p w14:paraId="3C14C7CD"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Suppengrün Soup &amp; Salad Bar</w:t>
      </w:r>
      <w:r>
        <w:rPr>
          <w:rFonts w:asciiTheme="minorHAnsi" w:hAnsiTheme="minorHAnsi" w:cstheme="minorHAnsi"/>
          <w:sz w:val="22"/>
          <w:szCs w:val="22"/>
        </w:rPr>
        <w:t xml:space="preserve">, </w:t>
      </w:r>
      <w:r w:rsidRPr="00C22F95">
        <w:rPr>
          <w:rFonts w:asciiTheme="minorHAnsi" w:hAnsiTheme="minorHAnsi" w:cstheme="minorHAnsi"/>
          <w:sz w:val="22"/>
          <w:szCs w:val="22"/>
        </w:rPr>
        <w:t>Konstanz</w:t>
      </w:r>
    </w:p>
    <w:p w14:paraId="0441C50A" w14:textId="77777777" w:rsidR="000829A6"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Gasthaus Schiff, Moos</w:t>
      </w:r>
    </w:p>
    <w:p w14:paraId="6A30C1A2"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Restaurant Grüner Baum</w:t>
      </w:r>
      <w:r>
        <w:rPr>
          <w:rFonts w:asciiTheme="minorHAnsi" w:hAnsiTheme="minorHAnsi" w:cstheme="minorHAnsi"/>
          <w:sz w:val="22"/>
          <w:szCs w:val="22"/>
        </w:rPr>
        <w:t xml:space="preserve">, </w:t>
      </w:r>
      <w:r w:rsidRPr="00C22F95">
        <w:rPr>
          <w:rFonts w:asciiTheme="minorHAnsi" w:hAnsiTheme="minorHAnsi" w:cstheme="minorHAnsi"/>
          <w:sz w:val="22"/>
          <w:szCs w:val="22"/>
        </w:rPr>
        <w:t>Moos</w:t>
      </w:r>
    </w:p>
    <w:p w14:paraId="6B815C1C"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Residenz Seeterrasse</w:t>
      </w:r>
      <w:r>
        <w:rPr>
          <w:rFonts w:asciiTheme="minorHAnsi" w:hAnsiTheme="minorHAnsi" w:cstheme="minorHAnsi"/>
          <w:sz w:val="22"/>
          <w:szCs w:val="22"/>
        </w:rPr>
        <w:t xml:space="preserve">, </w:t>
      </w:r>
      <w:r w:rsidRPr="00C22F95">
        <w:rPr>
          <w:rFonts w:asciiTheme="minorHAnsi" w:hAnsiTheme="minorHAnsi" w:cstheme="minorHAnsi"/>
          <w:sz w:val="22"/>
          <w:szCs w:val="22"/>
        </w:rPr>
        <w:t>Öhningen-Wangen</w:t>
      </w:r>
    </w:p>
    <w:p w14:paraId="5CB78C77" w14:textId="7A04A7BE" w:rsidR="000829A6"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Strandcafé Mettnau</w:t>
      </w:r>
      <w:r>
        <w:rPr>
          <w:rFonts w:asciiTheme="minorHAnsi" w:hAnsiTheme="minorHAnsi" w:cstheme="minorHAnsi"/>
          <w:sz w:val="22"/>
          <w:szCs w:val="22"/>
        </w:rPr>
        <w:t xml:space="preserve">, </w:t>
      </w:r>
      <w:r w:rsidRPr="00C22F95">
        <w:rPr>
          <w:rFonts w:asciiTheme="minorHAnsi" w:hAnsiTheme="minorHAnsi" w:cstheme="minorHAnsi"/>
          <w:sz w:val="22"/>
          <w:szCs w:val="22"/>
        </w:rPr>
        <w:t>Radolfzell</w:t>
      </w:r>
    </w:p>
    <w:p w14:paraId="1FA418EA" w14:textId="4AE40BB7" w:rsidR="00500987" w:rsidRDefault="00500987"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Pr>
          <w:rFonts w:ascii="Calibri" w:hAnsi="Calibri"/>
          <w:sz w:val="22"/>
          <w:szCs w:val="22"/>
        </w:rPr>
        <w:t>Bio Restaurant Safran, Radolfzell</w:t>
      </w:r>
    </w:p>
    <w:p w14:paraId="08949976"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Restaurant die küferei, Reichenau</w:t>
      </w:r>
    </w:p>
    <w:p w14:paraId="47CFEA61" w14:textId="77777777" w:rsidR="000829A6" w:rsidRPr="00C72CF9"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Restaurant Zum alten Mesmer</w:t>
      </w:r>
      <w:r>
        <w:rPr>
          <w:rFonts w:asciiTheme="minorHAnsi" w:hAnsiTheme="minorHAnsi" w:cstheme="minorHAnsi"/>
          <w:sz w:val="22"/>
          <w:szCs w:val="22"/>
        </w:rPr>
        <w:t xml:space="preserve">, </w:t>
      </w:r>
      <w:r w:rsidRPr="00C22F95">
        <w:rPr>
          <w:rFonts w:asciiTheme="minorHAnsi" w:hAnsiTheme="minorHAnsi" w:cstheme="minorHAnsi"/>
          <w:sz w:val="22"/>
          <w:szCs w:val="22"/>
        </w:rPr>
        <w:t>Reichenau</w:t>
      </w:r>
    </w:p>
    <w:p w14:paraId="0E5F7304"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Berggasthof Burg Rosenegg</w:t>
      </w:r>
      <w:r>
        <w:rPr>
          <w:rFonts w:asciiTheme="minorHAnsi" w:hAnsiTheme="minorHAnsi" w:cstheme="minorHAnsi"/>
          <w:sz w:val="22"/>
          <w:szCs w:val="22"/>
        </w:rPr>
        <w:t xml:space="preserve">, </w:t>
      </w:r>
      <w:r w:rsidRPr="00C22F95">
        <w:rPr>
          <w:rFonts w:asciiTheme="minorHAnsi" w:hAnsiTheme="minorHAnsi" w:cstheme="minorHAnsi"/>
          <w:sz w:val="22"/>
          <w:szCs w:val="22"/>
        </w:rPr>
        <w:t>Rielasingen</w:t>
      </w:r>
    </w:p>
    <w:p w14:paraId="7ECC29E1" w14:textId="77777777" w:rsidR="000829A6" w:rsidRPr="00C22F95"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Gasthof Löwen</w:t>
      </w:r>
      <w:r>
        <w:rPr>
          <w:rFonts w:asciiTheme="minorHAnsi" w:hAnsiTheme="minorHAnsi" w:cstheme="minorHAnsi"/>
          <w:sz w:val="22"/>
          <w:szCs w:val="22"/>
        </w:rPr>
        <w:t xml:space="preserve">, </w:t>
      </w:r>
      <w:r w:rsidRPr="00C22F95">
        <w:rPr>
          <w:rFonts w:asciiTheme="minorHAnsi" w:hAnsiTheme="minorHAnsi" w:cstheme="minorHAnsi"/>
          <w:sz w:val="22"/>
          <w:szCs w:val="22"/>
        </w:rPr>
        <w:t>Stockach-Raithaslach</w:t>
      </w:r>
    </w:p>
    <w:p w14:paraId="796F9D3D" w14:textId="77777777" w:rsidR="000829A6" w:rsidRPr="00FD0646" w:rsidRDefault="000829A6" w:rsidP="000829A6">
      <w:pPr>
        <w:pStyle w:val="Listenabsatz"/>
        <w:numPr>
          <w:ilvl w:val="0"/>
          <w:numId w:val="41"/>
        </w:numPr>
        <w:shd w:val="clear" w:color="auto" w:fill="FFFFFF"/>
        <w:spacing w:after="120" w:line="300" w:lineRule="auto"/>
        <w:rPr>
          <w:rFonts w:asciiTheme="minorHAnsi" w:hAnsiTheme="minorHAnsi" w:cstheme="minorHAnsi"/>
          <w:sz w:val="22"/>
          <w:szCs w:val="22"/>
        </w:rPr>
      </w:pPr>
      <w:r w:rsidRPr="00C22F95">
        <w:rPr>
          <w:rFonts w:asciiTheme="minorHAnsi" w:hAnsiTheme="minorHAnsi" w:cstheme="minorHAnsi"/>
          <w:sz w:val="22"/>
          <w:szCs w:val="22"/>
        </w:rPr>
        <w:t>Hotel &amp; Restaurant Bibermühle</w:t>
      </w:r>
      <w:r>
        <w:rPr>
          <w:rFonts w:asciiTheme="minorHAnsi" w:hAnsiTheme="minorHAnsi" w:cstheme="minorHAnsi"/>
          <w:sz w:val="22"/>
          <w:szCs w:val="22"/>
        </w:rPr>
        <w:t xml:space="preserve">, </w:t>
      </w:r>
      <w:r w:rsidRPr="00C22F95">
        <w:rPr>
          <w:rFonts w:asciiTheme="minorHAnsi" w:hAnsiTheme="minorHAnsi" w:cstheme="minorHAnsi"/>
          <w:sz w:val="22"/>
          <w:szCs w:val="22"/>
        </w:rPr>
        <w:t>Tengen-Blumenfeld</w:t>
      </w:r>
    </w:p>
    <w:p w14:paraId="49F01AC8" w14:textId="77777777" w:rsidR="000829A6" w:rsidRPr="004966E3" w:rsidRDefault="000829A6" w:rsidP="000829A6">
      <w:pPr>
        <w:shd w:val="clear" w:color="auto" w:fill="FFFFFF"/>
        <w:spacing w:after="120" w:line="300" w:lineRule="auto"/>
        <w:rPr>
          <w:rFonts w:asciiTheme="minorHAnsi" w:hAnsiTheme="minorHAnsi" w:cstheme="minorHAnsi"/>
          <w:sz w:val="22"/>
          <w:szCs w:val="22"/>
        </w:rPr>
      </w:pPr>
    </w:p>
    <w:p w14:paraId="1B403A9B" w14:textId="77777777" w:rsidR="000829A6" w:rsidRPr="00C72CF9" w:rsidRDefault="000829A6" w:rsidP="000829A6">
      <w:pPr>
        <w:shd w:val="clear" w:color="auto" w:fill="FFFFFF"/>
        <w:spacing w:after="120" w:line="300" w:lineRule="auto"/>
        <w:rPr>
          <w:rFonts w:asciiTheme="minorHAnsi" w:hAnsiTheme="minorHAnsi" w:cstheme="minorHAnsi"/>
          <w:b/>
          <w:bCs/>
          <w:u w:val="single"/>
        </w:rPr>
      </w:pPr>
      <w:r w:rsidRPr="00C72CF9">
        <w:rPr>
          <w:rFonts w:asciiTheme="minorHAnsi" w:hAnsiTheme="minorHAnsi" w:cstheme="minorHAnsi"/>
          <w:b/>
          <w:bCs/>
          <w:u w:val="single"/>
        </w:rPr>
        <w:t>BODENSEECARD WEST - Freifahrtschein für einen entspannten Urlaub</w:t>
      </w:r>
    </w:p>
    <w:p w14:paraId="0A151EE2" w14:textId="77777777" w:rsidR="000829A6" w:rsidRDefault="000829A6" w:rsidP="000829A6">
      <w:pPr>
        <w:shd w:val="clear" w:color="auto" w:fill="FFFFFF"/>
        <w:spacing w:after="120" w:line="300" w:lineRule="auto"/>
        <w:rPr>
          <w:rFonts w:asciiTheme="minorHAnsi" w:hAnsiTheme="minorHAnsi" w:cstheme="minorHAnsi"/>
          <w:bCs/>
          <w:sz w:val="22"/>
          <w:szCs w:val="22"/>
        </w:rPr>
      </w:pPr>
      <w:r w:rsidRPr="005066F6">
        <w:rPr>
          <w:rFonts w:asciiTheme="minorHAnsi" w:hAnsiTheme="minorHAnsi" w:cstheme="minorHAnsi"/>
          <w:bCs/>
          <w:sz w:val="22"/>
          <w:szCs w:val="22"/>
        </w:rPr>
        <w:t xml:space="preserve">Besonders umweltbewusst ist die An- und Abreise zu den Angeboten in der Region mit dem ÖPNV. Mit der BODENSEECARD WEST erhalten Gäste am westlichen Bodensee in ihrer Unterkunft einen Freifahrtschein für den öffentlichen Verkehr im gesamten </w:t>
      </w:r>
      <w:r>
        <w:rPr>
          <w:rFonts w:asciiTheme="minorHAnsi" w:hAnsiTheme="minorHAnsi" w:cstheme="minorHAnsi"/>
          <w:bCs/>
          <w:sz w:val="22"/>
          <w:szCs w:val="22"/>
        </w:rPr>
        <w:t xml:space="preserve">Landkreis Konstanz bis Überlingen und Stein am Rhein in der Schweiz – inzwischen auch als unkomplizierte digitale Anwendung fürs Smartphone. Darüber hinaus sind zahlreiche Vorteile enthalten. </w:t>
      </w:r>
      <w:r w:rsidRPr="00222184">
        <w:rPr>
          <w:rFonts w:asciiTheme="minorHAnsi" w:hAnsiTheme="minorHAnsi" w:cstheme="minorHAnsi"/>
          <w:bCs/>
          <w:sz w:val="22"/>
          <w:szCs w:val="22"/>
        </w:rPr>
        <w:t>So gibt es Ermäßigungen bei verschiedenen Führungen, in Museen sowie bei Genuss-, Kultur- und Wellnessangeboten</w:t>
      </w:r>
      <w:r>
        <w:rPr>
          <w:rFonts w:asciiTheme="minorHAnsi" w:hAnsiTheme="minorHAnsi" w:cstheme="minorHAnsi"/>
          <w:bCs/>
          <w:sz w:val="22"/>
          <w:szCs w:val="22"/>
        </w:rPr>
        <w:t xml:space="preserve">.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31" w:history="1">
        <w:r>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674E7E05" w14:textId="77777777" w:rsidR="000829A6" w:rsidRDefault="000829A6" w:rsidP="000829A6">
      <w:pPr>
        <w:shd w:val="clear" w:color="auto" w:fill="FFFFFF"/>
        <w:spacing w:after="120" w:line="300" w:lineRule="auto"/>
        <w:rPr>
          <w:rFonts w:asciiTheme="minorHAnsi" w:hAnsiTheme="minorHAnsi" w:cstheme="minorHAnsi"/>
          <w:bCs/>
          <w:color w:val="000000"/>
          <w:sz w:val="22"/>
          <w:szCs w:val="22"/>
        </w:rPr>
      </w:pPr>
    </w:p>
    <w:p w14:paraId="44D2E4F1" w14:textId="77777777" w:rsidR="00A313BD" w:rsidRDefault="00A313BD" w:rsidP="000829A6">
      <w:pPr>
        <w:shd w:val="clear" w:color="auto" w:fill="FFFFFF"/>
        <w:spacing w:after="120" w:line="300" w:lineRule="auto"/>
        <w:rPr>
          <w:rFonts w:asciiTheme="minorHAnsi" w:hAnsiTheme="minorHAnsi" w:cstheme="minorHAnsi"/>
          <w:b/>
          <w:bCs/>
          <w:u w:val="single"/>
        </w:rPr>
      </w:pPr>
    </w:p>
    <w:p w14:paraId="49456F51" w14:textId="4ECDB62E" w:rsidR="000829A6" w:rsidRDefault="000829A6" w:rsidP="000829A6">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lastRenderedPageBreak/>
        <w:t>Die Region Westlicher Bodensee in Kürze</w:t>
      </w:r>
    </w:p>
    <w:p w14:paraId="07CC46AE" w14:textId="77777777" w:rsidR="000829A6" w:rsidRDefault="000829A6" w:rsidP="000829A6">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42C022EE" w14:textId="77777777" w:rsidR="000829A6" w:rsidRPr="007965F6" w:rsidRDefault="000829A6" w:rsidP="000829A6">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32" w:history="1">
        <w:r>
          <w:rPr>
            <w:rStyle w:val="Hyperlink"/>
            <w:rFonts w:asciiTheme="minorHAnsi" w:hAnsiTheme="minorHAnsi" w:cstheme="minorHAnsi"/>
            <w:bCs/>
            <w:sz w:val="22"/>
            <w:szCs w:val="22"/>
          </w:rPr>
          <w:t>www.bodenseewest.eu</w:t>
        </w:r>
      </w:hyperlink>
    </w:p>
    <w:p w14:paraId="0F9ADF78" w14:textId="12C3312D" w:rsidR="00AD72A4" w:rsidRPr="007965F6" w:rsidRDefault="00AD72A4" w:rsidP="000829A6">
      <w:pPr>
        <w:shd w:val="clear" w:color="auto" w:fill="FFFFFF"/>
        <w:spacing w:after="120" w:line="300" w:lineRule="auto"/>
      </w:pPr>
    </w:p>
    <w:sectPr w:rsidR="00AD72A4" w:rsidRPr="007965F6" w:rsidSect="005F1D95">
      <w:headerReference w:type="default" r:id="rId33"/>
      <w:footerReference w:type="default" r:id="rId34"/>
      <w:pgSz w:w="11906" w:h="16838" w:code="9"/>
      <w:pgMar w:top="2552" w:right="3684" w:bottom="170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605072" w14:textId="77777777" w:rsidR="00506467" w:rsidRDefault="00506467">
      <w:r>
        <w:separator/>
      </w:r>
    </w:p>
  </w:endnote>
  <w:endnote w:type="continuationSeparator" w:id="0">
    <w:p w14:paraId="2A274F5E" w14:textId="77777777" w:rsidR="00506467" w:rsidRDefault="005064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6AC6E4BE" w:rsidR="00404677" w:rsidRPr="00110299" w:rsidRDefault="00912937"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7D3737" w14:textId="77777777" w:rsidR="00506467" w:rsidRDefault="00506467">
      <w:r>
        <w:separator/>
      </w:r>
    </w:p>
  </w:footnote>
  <w:footnote w:type="continuationSeparator" w:id="0">
    <w:p w14:paraId="5673E14C" w14:textId="77777777" w:rsidR="00506467" w:rsidRDefault="005064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5"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0"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9"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6"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7"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9"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31"/>
  </w:num>
  <w:num w:numId="13">
    <w:abstractNumId w:val="37"/>
  </w:num>
  <w:num w:numId="14">
    <w:abstractNumId w:val="35"/>
  </w:num>
  <w:num w:numId="15">
    <w:abstractNumId w:val="38"/>
  </w:num>
  <w:num w:numId="16">
    <w:abstractNumId w:val="24"/>
  </w:num>
  <w:num w:numId="17">
    <w:abstractNumId w:val="13"/>
  </w:num>
  <w:num w:numId="18">
    <w:abstractNumId w:val="25"/>
  </w:num>
  <w:num w:numId="19">
    <w:abstractNumId w:val="33"/>
  </w:num>
  <w:num w:numId="20">
    <w:abstractNumId w:val="23"/>
  </w:num>
  <w:num w:numId="21">
    <w:abstractNumId w:val="20"/>
  </w:num>
  <w:num w:numId="22">
    <w:abstractNumId w:val="32"/>
  </w:num>
  <w:num w:numId="23">
    <w:abstractNumId w:val="15"/>
  </w:num>
  <w:num w:numId="24">
    <w:abstractNumId w:val="27"/>
  </w:num>
  <w:num w:numId="25">
    <w:abstractNumId w:val="36"/>
  </w:num>
  <w:num w:numId="26">
    <w:abstractNumId w:val="26"/>
  </w:num>
  <w:num w:numId="27">
    <w:abstractNumId w:val="28"/>
  </w:num>
  <w:num w:numId="28">
    <w:abstractNumId w:val="30"/>
  </w:num>
  <w:num w:numId="29">
    <w:abstractNumId w:val="22"/>
  </w:num>
  <w:num w:numId="30">
    <w:abstractNumId w:val="34"/>
  </w:num>
  <w:num w:numId="31">
    <w:abstractNumId w:val="34"/>
  </w:num>
  <w:num w:numId="32">
    <w:abstractNumId w:val="14"/>
  </w:num>
  <w:num w:numId="33">
    <w:abstractNumId w:val="19"/>
  </w:num>
  <w:num w:numId="34">
    <w:abstractNumId w:val="16"/>
  </w:num>
  <w:num w:numId="35">
    <w:abstractNumId w:val="12"/>
  </w:num>
  <w:num w:numId="36">
    <w:abstractNumId w:val="21"/>
  </w:num>
  <w:num w:numId="37">
    <w:abstractNumId w:val="17"/>
  </w:num>
  <w:num w:numId="38">
    <w:abstractNumId w:val="39"/>
  </w:num>
  <w:num w:numId="39">
    <w:abstractNumId w:val="29"/>
  </w:num>
  <w:num w:numId="40">
    <w:abstractNumId w:val="18"/>
  </w:num>
  <w:num w:numId="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2DE9"/>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709"/>
    <w:rsid w:val="00044EE3"/>
    <w:rsid w:val="00046AD4"/>
    <w:rsid w:val="00050700"/>
    <w:rsid w:val="000531FD"/>
    <w:rsid w:val="000544C4"/>
    <w:rsid w:val="00054B0A"/>
    <w:rsid w:val="000560AE"/>
    <w:rsid w:val="00056116"/>
    <w:rsid w:val="0005687C"/>
    <w:rsid w:val="00057E5F"/>
    <w:rsid w:val="00060E72"/>
    <w:rsid w:val="00061F58"/>
    <w:rsid w:val="00062A0A"/>
    <w:rsid w:val="00062DF5"/>
    <w:rsid w:val="00067105"/>
    <w:rsid w:val="00074B14"/>
    <w:rsid w:val="0007500D"/>
    <w:rsid w:val="00075461"/>
    <w:rsid w:val="0007566B"/>
    <w:rsid w:val="00075762"/>
    <w:rsid w:val="0007604B"/>
    <w:rsid w:val="00077B16"/>
    <w:rsid w:val="00080D8B"/>
    <w:rsid w:val="00080E2E"/>
    <w:rsid w:val="000829A6"/>
    <w:rsid w:val="00082AE4"/>
    <w:rsid w:val="00083AED"/>
    <w:rsid w:val="00084019"/>
    <w:rsid w:val="000851D1"/>
    <w:rsid w:val="000859C4"/>
    <w:rsid w:val="00087BD1"/>
    <w:rsid w:val="00087FDC"/>
    <w:rsid w:val="00090901"/>
    <w:rsid w:val="00090D5C"/>
    <w:rsid w:val="000918CE"/>
    <w:rsid w:val="00091C16"/>
    <w:rsid w:val="00094582"/>
    <w:rsid w:val="00097120"/>
    <w:rsid w:val="00097CA8"/>
    <w:rsid w:val="000A0445"/>
    <w:rsid w:val="000A21D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D2B2A"/>
    <w:rsid w:val="000D38E7"/>
    <w:rsid w:val="000D3C89"/>
    <w:rsid w:val="000D4F6B"/>
    <w:rsid w:val="000D5A2D"/>
    <w:rsid w:val="000E10B3"/>
    <w:rsid w:val="000E291C"/>
    <w:rsid w:val="000E48F6"/>
    <w:rsid w:val="000E6D72"/>
    <w:rsid w:val="000F0E36"/>
    <w:rsid w:val="000F5BFB"/>
    <w:rsid w:val="000F7D40"/>
    <w:rsid w:val="001011D1"/>
    <w:rsid w:val="0010217C"/>
    <w:rsid w:val="00103F4B"/>
    <w:rsid w:val="001056AC"/>
    <w:rsid w:val="001067BA"/>
    <w:rsid w:val="00107A40"/>
    <w:rsid w:val="001101D3"/>
    <w:rsid w:val="001101E8"/>
    <w:rsid w:val="00110299"/>
    <w:rsid w:val="00110311"/>
    <w:rsid w:val="001119C5"/>
    <w:rsid w:val="00113A16"/>
    <w:rsid w:val="00115371"/>
    <w:rsid w:val="001153A7"/>
    <w:rsid w:val="00115BB7"/>
    <w:rsid w:val="00116F4E"/>
    <w:rsid w:val="0011744C"/>
    <w:rsid w:val="00120F67"/>
    <w:rsid w:val="001222BC"/>
    <w:rsid w:val="001251B9"/>
    <w:rsid w:val="00125E6E"/>
    <w:rsid w:val="001264B5"/>
    <w:rsid w:val="00130989"/>
    <w:rsid w:val="0013166E"/>
    <w:rsid w:val="00132049"/>
    <w:rsid w:val="00133078"/>
    <w:rsid w:val="001357E0"/>
    <w:rsid w:val="001357E5"/>
    <w:rsid w:val="001401FF"/>
    <w:rsid w:val="00140E47"/>
    <w:rsid w:val="00144880"/>
    <w:rsid w:val="001461C7"/>
    <w:rsid w:val="00146EDC"/>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80338"/>
    <w:rsid w:val="00180DA4"/>
    <w:rsid w:val="00182872"/>
    <w:rsid w:val="00182BCF"/>
    <w:rsid w:val="001832A9"/>
    <w:rsid w:val="00187E6A"/>
    <w:rsid w:val="001909A5"/>
    <w:rsid w:val="00191176"/>
    <w:rsid w:val="001911DC"/>
    <w:rsid w:val="00193552"/>
    <w:rsid w:val="001942A5"/>
    <w:rsid w:val="00197A3B"/>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2FB1"/>
    <w:rsid w:val="001E476D"/>
    <w:rsid w:val="001E6B97"/>
    <w:rsid w:val="001F617D"/>
    <w:rsid w:val="001F6422"/>
    <w:rsid w:val="002009B2"/>
    <w:rsid w:val="00200E95"/>
    <w:rsid w:val="002018DD"/>
    <w:rsid w:val="00204FD7"/>
    <w:rsid w:val="00205030"/>
    <w:rsid w:val="002052A0"/>
    <w:rsid w:val="002057A9"/>
    <w:rsid w:val="002078DB"/>
    <w:rsid w:val="00212BBD"/>
    <w:rsid w:val="0021553B"/>
    <w:rsid w:val="00216ED1"/>
    <w:rsid w:val="00221BFF"/>
    <w:rsid w:val="00222184"/>
    <w:rsid w:val="00224C5D"/>
    <w:rsid w:val="00227B5C"/>
    <w:rsid w:val="002301DF"/>
    <w:rsid w:val="00230A0F"/>
    <w:rsid w:val="00230C98"/>
    <w:rsid w:val="00232515"/>
    <w:rsid w:val="00232883"/>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4F8B"/>
    <w:rsid w:val="00267D64"/>
    <w:rsid w:val="00270254"/>
    <w:rsid w:val="002718E3"/>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15FB"/>
    <w:rsid w:val="00294A77"/>
    <w:rsid w:val="00294BB5"/>
    <w:rsid w:val="002967B9"/>
    <w:rsid w:val="002A3564"/>
    <w:rsid w:val="002A463C"/>
    <w:rsid w:val="002A49C3"/>
    <w:rsid w:val="002A67E3"/>
    <w:rsid w:val="002B0229"/>
    <w:rsid w:val="002B0E1B"/>
    <w:rsid w:val="002B43FF"/>
    <w:rsid w:val="002B7D59"/>
    <w:rsid w:val="002C0E66"/>
    <w:rsid w:val="002C1219"/>
    <w:rsid w:val="002C4D95"/>
    <w:rsid w:val="002C512A"/>
    <w:rsid w:val="002C6EB4"/>
    <w:rsid w:val="002D0978"/>
    <w:rsid w:val="002D09CA"/>
    <w:rsid w:val="002D0B3F"/>
    <w:rsid w:val="002D13B2"/>
    <w:rsid w:val="002D269C"/>
    <w:rsid w:val="002D461D"/>
    <w:rsid w:val="002D4C9A"/>
    <w:rsid w:val="002D545F"/>
    <w:rsid w:val="002D7C5A"/>
    <w:rsid w:val="002D7DF4"/>
    <w:rsid w:val="002E2893"/>
    <w:rsid w:val="002E3212"/>
    <w:rsid w:val="002E39B0"/>
    <w:rsid w:val="002F04FD"/>
    <w:rsid w:val="002F1D20"/>
    <w:rsid w:val="002F269F"/>
    <w:rsid w:val="002F350D"/>
    <w:rsid w:val="002F47FD"/>
    <w:rsid w:val="002F4CF3"/>
    <w:rsid w:val="002F4F5F"/>
    <w:rsid w:val="002F5E9A"/>
    <w:rsid w:val="00301515"/>
    <w:rsid w:val="003019A2"/>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BD8"/>
    <w:rsid w:val="00344D28"/>
    <w:rsid w:val="00345453"/>
    <w:rsid w:val="00345DDF"/>
    <w:rsid w:val="00347F1B"/>
    <w:rsid w:val="00350239"/>
    <w:rsid w:val="0035227F"/>
    <w:rsid w:val="003549F9"/>
    <w:rsid w:val="00360630"/>
    <w:rsid w:val="003607E8"/>
    <w:rsid w:val="003620A6"/>
    <w:rsid w:val="0036256B"/>
    <w:rsid w:val="003707C5"/>
    <w:rsid w:val="003713A9"/>
    <w:rsid w:val="003718BB"/>
    <w:rsid w:val="0037395A"/>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7E"/>
    <w:rsid w:val="003A0D21"/>
    <w:rsid w:val="003A4D0F"/>
    <w:rsid w:val="003A5301"/>
    <w:rsid w:val="003A6953"/>
    <w:rsid w:val="003B121C"/>
    <w:rsid w:val="003B22AD"/>
    <w:rsid w:val="003B2316"/>
    <w:rsid w:val="003B772B"/>
    <w:rsid w:val="003B7C09"/>
    <w:rsid w:val="003C0DBF"/>
    <w:rsid w:val="003C1BD8"/>
    <w:rsid w:val="003C207B"/>
    <w:rsid w:val="003C2CE6"/>
    <w:rsid w:val="003C58EA"/>
    <w:rsid w:val="003C744C"/>
    <w:rsid w:val="003C753C"/>
    <w:rsid w:val="003C7FCF"/>
    <w:rsid w:val="003D1359"/>
    <w:rsid w:val="003D432A"/>
    <w:rsid w:val="003D4C78"/>
    <w:rsid w:val="003D5BCB"/>
    <w:rsid w:val="003D7DAD"/>
    <w:rsid w:val="003E0922"/>
    <w:rsid w:val="003E0965"/>
    <w:rsid w:val="003E1BC2"/>
    <w:rsid w:val="003E1C3B"/>
    <w:rsid w:val="003E3C3F"/>
    <w:rsid w:val="003E702B"/>
    <w:rsid w:val="003E7F77"/>
    <w:rsid w:val="003F19A5"/>
    <w:rsid w:val="003F2D8C"/>
    <w:rsid w:val="003F4DCA"/>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14F49"/>
    <w:rsid w:val="00415846"/>
    <w:rsid w:val="00416F4E"/>
    <w:rsid w:val="00422FD5"/>
    <w:rsid w:val="0043118E"/>
    <w:rsid w:val="004317FB"/>
    <w:rsid w:val="00432868"/>
    <w:rsid w:val="00432FD3"/>
    <w:rsid w:val="004357B1"/>
    <w:rsid w:val="00436159"/>
    <w:rsid w:val="00436C05"/>
    <w:rsid w:val="00441F8C"/>
    <w:rsid w:val="0044535C"/>
    <w:rsid w:val="00445960"/>
    <w:rsid w:val="00450AB6"/>
    <w:rsid w:val="00452524"/>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B34D0"/>
    <w:rsid w:val="004B5CD7"/>
    <w:rsid w:val="004C16CA"/>
    <w:rsid w:val="004C23E2"/>
    <w:rsid w:val="004C533B"/>
    <w:rsid w:val="004C5AA1"/>
    <w:rsid w:val="004C5D83"/>
    <w:rsid w:val="004C66DD"/>
    <w:rsid w:val="004C6D6C"/>
    <w:rsid w:val="004C6D6E"/>
    <w:rsid w:val="004D006E"/>
    <w:rsid w:val="004D2D79"/>
    <w:rsid w:val="004D49B9"/>
    <w:rsid w:val="004D5D57"/>
    <w:rsid w:val="004D5E94"/>
    <w:rsid w:val="004D6F6F"/>
    <w:rsid w:val="004E4721"/>
    <w:rsid w:val="004E5B46"/>
    <w:rsid w:val="004F1D61"/>
    <w:rsid w:val="004F2ED8"/>
    <w:rsid w:val="004F3644"/>
    <w:rsid w:val="004F5E88"/>
    <w:rsid w:val="00500987"/>
    <w:rsid w:val="0050224F"/>
    <w:rsid w:val="00503F07"/>
    <w:rsid w:val="00504304"/>
    <w:rsid w:val="00505EC7"/>
    <w:rsid w:val="00506443"/>
    <w:rsid w:val="00506467"/>
    <w:rsid w:val="005066F6"/>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4227"/>
    <w:rsid w:val="00547057"/>
    <w:rsid w:val="0055001A"/>
    <w:rsid w:val="00550A23"/>
    <w:rsid w:val="0055270C"/>
    <w:rsid w:val="00552D10"/>
    <w:rsid w:val="00553591"/>
    <w:rsid w:val="005540A6"/>
    <w:rsid w:val="00555408"/>
    <w:rsid w:val="0055606B"/>
    <w:rsid w:val="00556F9D"/>
    <w:rsid w:val="00557C74"/>
    <w:rsid w:val="005602BE"/>
    <w:rsid w:val="005602C5"/>
    <w:rsid w:val="00565811"/>
    <w:rsid w:val="0056630B"/>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2940"/>
    <w:rsid w:val="00597E14"/>
    <w:rsid w:val="005A0A55"/>
    <w:rsid w:val="005A22AA"/>
    <w:rsid w:val="005A5BFB"/>
    <w:rsid w:val="005B02B4"/>
    <w:rsid w:val="005B1D59"/>
    <w:rsid w:val="005B399D"/>
    <w:rsid w:val="005B404E"/>
    <w:rsid w:val="005B48C2"/>
    <w:rsid w:val="005B4F5D"/>
    <w:rsid w:val="005B538C"/>
    <w:rsid w:val="005B5E41"/>
    <w:rsid w:val="005C0D8F"/>
    <w:rsid w:val="005C192B"/>
    <w:rsid w:val="005C1D53"/>
    <w:rsid w:val="005C2C9A"/>
    <w:rsid w:val="005C59A6"/>
    <w:rsid w:val="005C6024"/>
    <w:rsid w:val="005D3F10"/>
    <w:rsid w:val="005D5627"/>
    <w:rsid w:val="005D63B2"/>
    <w:rsid w:val="005D6E13"/>
    <w:rsid w:val="005E01FD"/>
    <w:rsid w:val="005E19E5"/>
    <w:rsid w:val="005E1C93"/>
    <w:rsid w:val="005E400F"/>
    <w:rsid w:val="005E43EC"/>
    <w:rsid w:val="005F1499"/>
    <w:rsid w:val="005F177B"/>
    <w:rsid w:val="005F1D95"/>
    <w:rsid w:val="005F223B"/>
    <w:rsid w:val="005F3CE0"/>
    <w:rsid w:val="005F4095"/>
    <w:rsid w:val="005F4997"/>
    <w:rsid w:val="005F4E63"/>
    <w:rsid w:val="005F51A8"/>
    <w:rsid w:val="005F5899"/>
    <w:rsid w:val="005F7952"/>
    <w:rsid w:val="006002D0"/>
    <w:rsid w:val="00600FA4"/>
    <w:rsid w:val="006012AC"/>
    <w:rsid w:val="00601870"/>
    <w:rsid w:val="0060354C"/>
    <w:rsid w:val="00604BEC"/>
    <w:rsid w:val="00604EFA"/>
    <w:rsid w:val="00605CC8"/>
    <w:rsid w:val="0060650F"/>
    <w:rsid w:val="00610CD2"/>
    <w:rsid w:val="00611019"/>
    <w:rsid w:val="00612393"/>
    <w:rsid w:val="00615CFD"/>
    <w:rsid w:val="00616D04"/>
    <w:rsid w:val="006215B9"/>
    <w:rsid w:val="00621A57"/>
    <w:rsid w:val="00623501"/>
    <w:rsid w:val="006252BE"/>
    <w:rsid w:val="0062668A"/>
    <w:rsid w:val="00626BD1"/>
    <w:rsid w:val="00626CC0"/>
    <w:rsid w:val="006271F9"/>
    <w:rsid w:val="0063703D"/>
    <w:rsid w:val="00641667"/>
    <w:rsid w:val="0064372D"/>
    <w:rsid w:val="00644AAB"/>
    <w:rsid w:val="00644CDF"/>
    <w:rsid w:val="00644FAC"/>
    <w:rsid w:val="00646242"/>
    <w:rsid w:val="00646561"/>
    <w:rsid w:val="006509E6"/>
    <w:rsid w:val="00651332"/>
    <w:rsid w:val="00653FFB"/>
    <w:rsid w:val="006544E0"/>
    <w:rsid w:val="006557BD"/>
    <w:rsid w:val="006562A0"/>
    <w:rsid w:val="00662A8F"/>
    <w:rsid w:val="00663725"/>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5F9B"/>
    <w:rsid w:val="006A6DF3"/>
    <w:rsid w:val="006A6FC7"/>
    <w:rsid w:val="006B23F9"/>
    <w:rsid w:val="006B2EC8"/>
    <w:rsid w:val="006B3F60"/>
    <w:rsid w:val="006B4706"/>
    <w:rsid w:val="006B4DAE"/>
    <w:rsid w:val="006C115C"/>
    <w:rsid w:val="006C1311"/>
    <w:rsid w:val="006C2188"/>
    <w:rsid w:val="006C363B"/>
    <w:rsid w:val="006C3B32"/>
    <w:rsid w:val="006C3DE3"/>
    <w:rsid w:val="006C6AD2"/>
    <w:rsid w:val="006C6C51"/>
    <w:rsid w:val="006D0560"/>
    <w:rsid w:val="006D0EC6"/>
    <w:rsid w:val="006D1350"/>
    <w:rsid w:val="006D2713"/>
    <w:rsid w:val="006D5654"/>
    <w:rsid w:val="006D571C"/>
    <w:rsid w:val="006D5897"/>
    <w:rsid w:val="006E1287"/>
    <w:rsid w:val="006E76D7"/>
    <w:rsid w:val="006E7CAD"/>
    <w:rsid w:val="006F09D4"/>
    <w:rsid w:val="006F177D"/>
    <w:rsid w:val="006F1BFA"/>
    <w:rsid w:val="006F1E65"/>
    <w:rsid w:val="007017F9"/>
    <w:rsid w:val="007025AB"/>
    <w:rsid w:val="00702686"/>
    <w:rsid w:val="00703679"/>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4139C"/>
    <w:rsid w:val="00741530"/>
    <w:rsid w:val="00742E41"/>
    <w:rsid w:val="00743D74"/>
    <w:rsid w:val="007463F6"/>
    <w:rsid w:val="00750365"/>
    <w:rsid w:val="00750C1C"/>
    <w:rsid w:val="00751186"/>
    <w:rsid w:val="007511EA"/>
    <w:rsid w:val="00753806"/>
    <w:rsid w:val="007539FF"/>
    <w:rsid w:val="00754318"/>
    <w:rsid w:val="00756ED1"/>
    <w:rsid w:val="007576A1"/>
    <w:rsid w:val="0076059E"/>
    <w:rsid w:val="007630AA"/>
    <w:rsid w:val="007667BD"/>
    <w:rsid w:val="007667D1"/>
    <w:rsid w:val="00767091"/>
    <w:rsid w:val="00773A59"/>
    <w:rsid w:val="00774FAB"/>
    <w:rsid w:val="00777027"/>
    <w:rsid w:val="0077705D"/>
    <w:rsid w:val="00777421"/>
    <w:rsid w:val="00777E80"/>
    <w:rsid w:val="00780116"/>
    <w:rsid w:val="007878F6"/>
    <w:rsid w:val="00787A00"/>
    <w:rsid w:val="00790749"/>
    <w:rsid w:val="00795381"/>
    <w:rsid w:val="00795DAF"/>
    <w:rsid w:val="007965F6"/>
    <w:rsid w:val="007A04C6"/>
    <w:rsid w:val="007A1035"/>
    <w:rsid w:val="007A3560"/>
    <w:rsid w:val="007A3D60"/>
    <w:rsid w:val="007A5B44"/>
    <w:rsid w:val="007A6A18"/>
    <w:rsid w:val="007B0C6B"/>
    <w:rsid w:val="007B1685"/>
    <w:rsid w:val="007B4BD3"/>
    <w:rsid w:val="007B5B1C"/>
    <w:rsid w:val="007B7407"/>
    <w:rsid w:val="007C10B6"/>
    <w:rsid w:val="007C17CF"/>
    <w:rsid w:val="007C1EA6"/>
    <w:rsid w:val="007C2121"/>
    <w:rsid w:val="007C2E19"/>
    <w:rsid w:val="007D12EB"/>
    <w:rsid w:val="007D1C4A"/>
    <w:rsid w:val="007D1D51"/>
    <w:rsid w:val="007D2CE7"/>
    <w:rsid w:val="007D35BC"/>
    <w:rsid w:val="007D545D"/>
    <w:rsid w:val="007D5BF4"/>
    <w:rsid w:val="007E025E"/>
    <w:rsid w:val="007E1C71"/>
    <w:rsid w:val="007E2606"/>
    <w:rsid w:val="007E32D1"/>
    <w:rsid w:val="007E36A7"/>
    <w:rsid w:val="007E3B84"/>
    <w:rsid w:val="007E716E"/>
    <w:rsid w:val="007E7B4F"/>
    <w:rsid w:val="007F0D2A"/>
    <w:rsid w:val="007F0E1C"/>
    <w:rsid w:val="007F295E"/>
    <w:rsid w:val="007F3C85"/>
    <w:rsid w:val="007F63DF"/>
    <w:rsid w:val="0080338A"/>
    <w:rsid w:val="00803DFA"/>
    <w:rsid w:val="008041E8"/>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54D9"/>
    <w:rsid w:val="00835A4F"/>
    <w:rsid w:val="008435C1"/>
    <w:rsid w:val="00843B93"/>
    <w:rsid w:val="00845BB6"/>
    <w:rsid w:val="00850450"/>
    <w:rsid w:val="00851ABC"/>
    <w:rsid w:val="00861A4A"/>
    <w:rsid w:val="00861FA2"/>
    <w:rsid w:val="00865A7F"/>
    <w:rsid w:val="00865AFA"/>
    <w:rsid w:val="008678C0"/>
    <w:rsid w:val="00870F45"/>
    <w:rsid w:val="0087182A"/>
    <w:rsid w:val="00872A1D"/>
    <w:rsid w:val="008746BD"/>
    <w:rsid w:val="008756B3"/>
    <w:rsid w:val="00876C77"/>
    <w:rsid w:val="00880686"/>
    <w:rsid w:val="0088259A"/>
    <w:rsid w:val="0088296D"/>
    <w:rsid w:val="00885D9F"/>
    <w:rsid w:val="008865EA"/>
    <w:rsid w:val="00886E93"/>
    <w:rsid w:val="00886F3F"/>
    <w:rsid w:val="00887E0C"/>
    <w:rsid w:val="00891331"/>
    <w:rsid w:val="00892CFB"/>
    <w:rsid w:val="00893DAB"/>
    <w:rsid w:val="0089686C"/>
    <w:rsid w:val="00896D01"/>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4B12"/>
    <w:rsid w:val="008C5B1D"/>
    <w:rsid w:val="008C6C43"/>
    <w:rsid w:val="008D000C"/>
    <w:rsid w:val="008D018E"/>
    <w:rsid w:val="008D0D1E"/>
    <w:rsid w:val="008D20EF"/>
    <w:rsid w:val="008D5BBD"/>
    <w:rsid w:val="008E11D4"/>
    <w:rsid w:val="008E2176"/>
    <w:rsid w:val="008E2333"/>
    <w:rsid w:val="008E5C7C"/>
    <w:rsid w:val="008E7FC3"/>
    <w:rsid w:val="008F025C"/>
    <w:rsid w:val="008F5BDF"/>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FDA"/>
    <w:rsid w:val="00931F30"/>
    <w:rsid w:val="00932F7F"/>
    <w:rsid w:val="009332F7"/>
    <w:rsid w:val="00933A69"/>
    <w:rsid w:val="00935B5F"/>
    <w:rsid w:val="00935C80"/>
    <w:rsid w:val="00937975"/>
    <w:rsid w:val="00937ACC"/>
    <w:rsid w:val="00937DFE"/>
    <w:rsid w:val="00940772"/>
    <w:rsid w:val="009413DE"/>
    <w:rsid w:val="00945A85"/>
    <w:rsid w:val="00945DDA"/>
    <w:rsid w:val="0094748B"/>
    <w:rsid w:val="009512ED"/>
    <w:rsid w:val="00954301"/>
    <w:rsid w:val="009558ED"/>
    <w:rsid w:val="0095669C"/>
    <w:rsid w:val="00956FA7"/>
    <w:rsid w:val="00962170"/>
    <w:rsid w:val="00965536"/>
    <w:rsid w:val="00970529"/>
    <w:rsid w:val="00970C9D"/>
    <w:rsid w:val="00971D87"/>
    <w:rsid w:val="00971DBC"/>
    <w:rsid w:val="00972FD8"/>
    <w:rsid w:val="00976AB6"/>
    <w:rsid w:val="00977627"/>
    <w:rsid w:val="009810B4"/>
    <w:rsid w:val="00981C47"/>
    <w:rsid w:val="00984642"/>
    <w:rsid w:val="0098466D"/>
    <w:rsid w:val="00984AFA"/>
    <w:rsid w:val="00985BAA"/>
    <w:rsid w:val="00985DC8"/>
    <w:rsid w:val="009866C7"/>
    <w:rsid w:val="0098785B"/>
    <w:rsid w:val="00990764"/>
    <w:rsid w:val="00990838"/>
    <w:rsid w:val="009908B5"/>
    <w:rsid w:val="00992153"/>
    <w:rsid w:val="00992361"/>
    <w:rsid w:val="00993423"/>
    <w:rsid w:val="00993969"/>
    <w:rsid w:val="00994757"/>
    <w:rsid w:val="00996332"/>
    <w:rsid w:val="00996AFE"/>
    <w:rsid w:val="00997424"/>
    <w:rsid w:val="009975EB"/>
    <w:rsid w:val="009979BC"/>
    <w:rsid w:val="00997C10"/>
    <w:rsid w:val="009A13FB"/>
    <w:rsid w:val="009A149A"/>
    <w:rsid w:val="009A1F2E"/>
    <w:rsid w:val="009A59C8"/>
    <w:rsid w:val="009A5B19"/>
    <w:rsid w:val="009A76B9"/>
    <w:rsid w:val="009A7A47"/>
    <w:rsid w:val="009B07B4"/>
    <w:rsid w:val="009B7C7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14CC"/>
    <w:rsid w:val="009F2ECD"/>
    <w:rsid w:val="009F509F"/>
    <w:rsid w:val="009F5B10"/>
    <w:rsid w:val="009F6E78"/>
    <w:rsid w:val="009F756B"/>
    <w:rsid w:val="009F7F45"/>
    <w:rsid w:val="00A11711"/>
    <w:rsid w:val="00A237B3"/>
    <w:rsid w:val="00A27663"/>
    <w:rsid w:val="00A27687"/>
    <w:rsid w:val="00A30810"/>
    <w:rsid w:val="00A312E6"/>
    <w:rsid w:val="00A313BD"/>
    <w:rsid w:val="00A317C4"/>
    <w:rsid w:val="00A3310B"/>
    <w:rsid w:val="00A34364"/>
    <w:rsid w:val="00A34A52"/>
    <w:rsid w:val="00A369E8"/>
    <w:rsid w:val="00A4007B"/>
    <w:rsid w:val="00A42142"/>
    <w:rsid w:val="00A4276B"/>
    <w:rsid w:val="00A42F90"/>
    <w:rsid w:val="00A42FFA"/>
    <w:rsid w:val="00A50384"/>
    <w:rsid w:val="00A517C7"/>
    <w:rsid w:val="00A52457"/>
    <w:rsid w:val="00A54AF0"/>
    <w:rsid w:val="00A5760E"/>
    <w:rsid w:val="00A576DE"/>
    <w:rsid w:val="00A57A28"/>
    <w:rsid w:val="00A57BFA"/>
    <w:rsid w:val="00A6074A"/>
    <w:rsid w:val="00A61245"/>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656C"/>
    <w:rsid w:val="00AA6F75"/>
    <w:rsid w:val="00AA7424"/>
    <w:rsid w:val="00AA752D"/>
    <w:rsid w:val="00AA79C5"/>
    <w:rsid w:val="00AA7AE7"/>
    <w:rsid w:val="00AB1E73"/>
    <w:rsid w:val="00AB2D23"/>
    <w:rsid w:val="00AB32EE"/>
    <w:rsid w:val="00AB4672"/>
    <w:rsid w:val="00AB5477"/>
    <w:rsid w:val="00AB581F"/>
    <w:rsid w:val="00AB628D"/>
    <w:rsid w:val="00AB677E"/>
    <w:rsid w:val="00AB796B"/>
    <w:rsid w:val="00AC2A05"/>
    <w:rsid w:val="00AC3CBC"/>
    <w:rsid w:val="00AC61D5"/>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2471"/>
    <w:rsid w:val="00AF3644"/>
    <w:rsid w:val="00AF38A3"/>
    <w:rsid w:val="00AF44D5"/>
    <w:rsid w:val="00AF527A"/>
    <w:rsid w:val="00B117E7"/>
    <w:rsid w:val="00B120FD"/>
    <w:rsid w:val="00B14138"/>
    <w:rsid w:val="00B1576B"/>
    <w:rsid w:val="00B166AA"/>
    <w:rsid w:val="00B17281"/>
    <w:rsid w:val="00B20839"/>
    <w:rsid w:val="00B22BA7"/>
    <w:rsid w:val="00B23572"/>
    <w:rsid w:val="00B23EE4"/>
    <w:rsid w:val="00B24FCD"/>
    <w:rsid w:val="00B26DFA"/>
    <w:rsid w:val="00B273FC"/>
    <w:rsid w:val="00B3119C"/>
    <w:rsid w:val="00B3297D"/>
    <w:rsid w:val="00B35715"/>
    <w:rsid w:val="00B404EB"/>
    <w:rsid w:val="00B41833"/>
    <w:rsid w:val="00B4332F"/>
    <w:rsid w:val="00B4594A"/>
    <w:rsid w:val="00B464E5"/>
    <w:rsid w:val="00B501C2"/>
    <w:rsid w:val="00B508A8"/>
    <w:rsid w:val="00B50E3C"/>
    <w:rsid w:val="00B529FB"/>
    <w:rsid w:val="00B52A43"/>
    <w:rsid w:val="00B54045"/>
    <w:rsid w:val="00B5470B"/>
    <w:rsid w:val="00B55821"/>
    <w:rsid w:val="00B55F75"/>
    <w:rsid w:val="00B60550"/>
    <w:rsid w:val="00B64270"/>
    <w:rsid w:val="00B67D5D"/>
    <w:rsid w:val="00B70AB9"/>
    <w:rsid w:val="00B71212"/>
    <w:rsid w:val="00B71FFC"/>
    <w:rsid w:val="00B72818"/>
    <w:rsid w:val="00B737C1"/>
    <w:rsid w:val="00B757D7"/>
    <w:rsid w:val="00B7790C"/>
    <w:rsid w:val="00B80A5C"/>
    <w:rsid w:val="00B8183E"/>
    <w:rsid w:val="00B828DE"/>
    <w:rsid w:val="00B842C0"/>
    <w:rsid w:val="00B869F5"/>
    <w:rsid w:val="00B86BD3"/>
    <w:rsid w:val="00B915CB"/>
    <w:rsid w:val="00B91763"/>
    <w:rsid w:val="00B91DBC"/>
    <w:rsid w:val="00B934A5"/>
    <w:rsid w:val="00B93779"/>
    <w:rsid w:val="00B9441A"/>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333E"/>
    <w:rsid w:val="00BB3A80"/>
    <w:rsid w:val="00BB5145"/>
    <w:rsid w:val="00BB577C"/>
    <w:rsid w:val="00BB6095"/>
    <w:rsid w:val="00BB7E9B"/>
    <w:rsid w:val="00BC116F"/>
    <w:rsid w:val="00BC152B"/>
    <w:rsid w:val="00BC1593"/>
    <w:rsid w:val="00BC247B"/>
    <w:rsid w:val="00BC2749"/>
    <w:rsid w:val="00BC6A2C"/>
    <w:rsid w:val="00BD05F3"/>
    <w:rsid w:val="00BD1098"/>
    <w:rsid w:val="00BD1356"/>
    <w:rsid w:val="00BD22AA"/>
    <w:rsid w:val="00BD64AC"/>
    <w:rsid w:val="00BD6C2C"/>
    <w:rsid w:val="00BD734B"/>
    <w:rsid w:val="00BD7BEE"/>
    <w:rsid w:val="00BE0FB7"/>
    <w:rsid w:val="00BE10A6"/>
    <w:rsid w:val="00BE2F5E"/>
    <w:rsid w:val="00BE66FB"/>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E56"/>
    <w:rsid w:val="00C12F68"/>
    <w:rsid w:val="00C13AD8"/>
    <w:rsid w:val="00C13FC8"/>
    <w:rsid w:val="00C167BC"/>
    <w:rsid w:val="00C16C30"/>
    <w:rsid w:val="00C176EB"/>
    <w:rsid w:val="00C20536"/>
    <w:rsid w:val="00C22F95"/>
    <w:rsid w:val="00C23E8C"/>
    <w:rsid w:val="00C2554E"/>
    <w:rsid w:val="00C3032A"/>
    <w:rsid w:val="00C308BF"/>
    <w:rsid w:val="00C31F91"/>
    <w:rsid w:val="00C32EF8"/>
    <w:rsid w:val="00C3351E"/>
    <w:rsid w:val="00C33674"/>
    <w:rsid w:val="00C33AE8"/>
    <w:rsid w:val="00C33B93"/>
    <w:rsid w:val="00C355EA"/>
    <w:rsid w:val="00C35BD3"/>
    <w:rsid w:val="00C40BA9"/>
    <w:rsid w:val="00C40BE4"/>
    <w:rsid w:val="00C43ABE"/>
    <w:rsid w:val="00C4451F"/>
    <w:rsid w:val="00C453CB"/>
    <w:rsid w:val="00C46558"/>
    <w:rsid w:val="00C46F7F"/>
    <w:rsid w:val="00C5252C"/>
    <w:rsid w:val="00C53CA6"/>
    <w:rsid w:val="00C53E59"/>
    <w:rsid w:val="00C5493F"/>
    <w:rsid w:val="00C57EB1"/>
    <w:rsid w:val="00C616D2"/>
    <w:rsid w:val="00C61D2B"/>
    <w:rsid w:val="00C61E70"/>
    <w:rsid w:val="00C6245E"/>
    <w:rsid w:val="00C6281F"/>
    <w:rsid w:val="00C64DB0"/>
    <w:rsid w:val="00C660DE"/>
    <w:rsid w:val="00C66497"/>
    <w:rsid w:val="00C668A6"/>
    <w:rsid w:val="00C67063"/>
    <w:rsid w:val="00C6726A"/>
    <w:rsid w:val="00C731A6"/>
    <w:rsid w:val="00C742CE"/>
    <w:rsid w:val="00C7627E"/>
    <w:rsid w:val="00C8065C"/>
    <w:rsid w:val="00C80D43"/>
    <w:rsid w:val="00C82258"/>
    <w:rsid w:val="00C8278D"/>
    <w:rsid w:val="00C83CE3"/>
    <w:rsid w:val="00C84B4F"/>
    <w:rsid w:val="00C855DF"/>
    <w:rsid w:val="00C90A87"/>
    <w:rsid w:val="00C927FC"/>
    <w:rsid w:val="00C938DF"/>
    <w:rsid w:val="00C945E3"/>
    <w:rsid w:val="00C94A32"/>
    <w:rsid w:val="00C951FE"/>
    <w:rsid w:val="00C96527"/>
    <w:rsid w:val="00CA0C46"/>
    <w:rsid w:val="00CA16E9"/>
    <w:rsid w:val="00CA350A"/>
    <w:rsid w:val="00CA78F8"/>
    <w:rsid w:val="00CB00E5"/>
    <w:rsid w:val="00CB1888"/>
    <w:rsid w:val="00CB18B9"/>
    <w:rsid w:val="00CB1D31"/>
    <w:rsid w:val="00CB24EB"/>
    <w:rsid w:val="00CB277D"/>
    <w:rsid w:val="00CB48D0"/>
    <w:rsid w:val="00CB5F6C"/>
    <w:rsid w:val="00CB6DEA"/>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CF745D"/>
    <w:rsid w:val="00CF768E"/>
    <w:rsid w:val="00D0061A"/>
    <w:rsid w:val="00D0135B"/>
    <w:rsid w:val="00D02443"/>
    <w:rsid w:val="00D05E5A"/>
    <w:rsid w:val="00D144D6"/>
    <w:rsid w:val="00D166A0"/>
    <w:rsid w:val="00D21995"/>
    <w:rsid w:val="00D242E9"/>
    <w:rsid w:val="00D25F88"/>
    <w:rsid w:val="00D25FC6"/>
    <w:rsid w:val="00D3188B"/>
    <w:rsid w:val="00D32080"/>
    <w:rsid w:val="00D35AA8"/>
    <w:rsid w:val="00D36647"/>
    <w:rsid w:val="00D402C0"/>
    <w:rsid w:val="00D41105"/>
    <w:rsid w:val="00D43410"/>
    <w:rsid w:val="00D43483"/>
    <w:rsid w:val="00D438A6"/>
    <w:rsid w:val="00D44653"/>
    <w:rsid w:val="00D44A49"/>
    <w:rsid w:val="00D44CF2"/>
    <w:rsid w:val="00D47010"/>
    <w:rsid w:val="00D4710A"/>
    <w:rsid w:val="00D476B6"/>
    <w:rsid w:val="00D5068E"/>
    <w:rsid w:val="00D50ACF"/>
    <w:rsid w:val="00D51160"/>
    <w:rsid w:val="00D53465"/>
    <w:rsid w:val="00D53863"/>
    <w:rsid w:val="00D54C03"/>
    <w:rsid w:val="00D552B5"/>
    <w:rsid w:val="00D5542A"/>
    <w:rsid w:val="00D55709"/>
    <w:rsid w:val="00D5627B"/>
    <w:rsid w:val="00D57F3A"/>
    <w:rsid w:val="00D60446"/>
    <w:rsid w:val="00D65027"/>
    <w:rsid w:val="00D655DC"/>
    <w:rsid w:val="00D66721"/>
    <w:rsid w:val="00D6761D"/>
    <w:rsid w:val="00D70EE8"/>
    <w:rsid w:val="00D7398D"/>
    <w:rsid w:val="00D74122"/>
    <w:rsid w:val="00D74821"/>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17F5"/>
    <w:rsid w:val="00DB702D"/>
    <w:rsid w:val="00DC1A83"/>
    <w:rsid w:val="00DC212D"/>
    <w:rsid w:val="00DC4B23"/>
    <w:rsid w:val="00DC546E"/>
    <w:rsid w:val="00DC562A"/>
    <w:rsid w:val="00DC57C9"/>
    <w:rsid w:val="00DD0E4A"/>
    <w:rsid w:val="00DD15E1"/>
    <w:rsid w:val="00DD3F06"/>
    <w:rsid w:val="00DD4078"/>
    <w:rsid w:val="00DD5D41"/>
    <w:rsid w:val="00DD6BCB"/>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2E76"/>
    <w:rsid w:val="00E34866"/>
    <w:rsid w:val="00E34F39"/>
    <w:rsid w:val="00E4129B"/>
    <w:rsid w:val="00E42FF8"/>
    <w:rsid w:val="00E446F3"/>
    <w:rsid w:val="00E45D87"/>
    <w:rsid w:val="00E46496"/>
    <w:rsid w:val="00E478B3"/>
    <w:rsid w:val="00E520FE"/>
    <w:rsid w:val="00E52CD6"/>
    <w:rsid w:val="00E52CF7"/>
    <w:rsid w:val="00E60466"/>
    <w:rsid w:val="00E6051A"/>
    <w:rsid w:val="00E6076D"/>
    <w:rsid w:val="00E629CA"/>
    <w:rsid w:val="00E63E7D"/>
    <w:rsid w:val="00E65B9E"/>
    <w:rsid w:val="00E6784E"/>
    <w:rsid w:val="00E67963"/>
    <w:rsid w:val="00E7077B"/>
    <w:rsid w:val="00E70852"/>
    <w:rsid w:val="00E70CAB"/>
    <w:rsid w:val="00E7114D"/>
    <w:rsid w:val="00E72254"/>
    <w:rsid w:val="00E758F4"/>
    <w:rsid w:val="00E76325"/>
    <w:rsid w:val="00E77F20"/>
    <w:rsid w:val="00E80D2A"/>
    <w:rsid w:val="00E81751"/>
    <w:rsid w:val="00E83D94"/>
    <w:rsid w:val="00E844D1"/>
    <w:rsid w:val="00E859C7"/>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288A"/>
    <w:rsid w:val="00EC4620"/>
    <w:rsid w:val="00EC4859"/>
    <w:rsid w:val="00EC7BFE"/>
    <w:rsid w:val="00ED0162"/>
    <w:rsid w:val="00ED06A7"/>
    <w:rsid w:val="00ED2C51"/>
    <w:rsid w:val="00ED30E6"/>
    <w:rsid w:val="00ED38F0"/>
    <w:rsid w:val="00ED68CE"/>
    <w:rsid w:val="00ED7FEF"/>
    <w:rsid w:val="00EE046C"/>
    <w:rsid w:val="00EE0845"/>
    <w:rsid w:val="00EE33A1"/>
    <w:rsid w:val="00EE4AEE"/>
    <w:rsid w:val="00EE52BC"/>
    <w:rsid w:val="00EE583F"/>
    <w:rsid w:val="00EE658C"/>
    <w:rsid w:val="00EE79DA"/>
    <w:rsid w:val="00EF34F5"/>
    <w:rsid w:val="00EF6025"/>
    <w:rsid w:val="00F02696"/>
    <w:rsid w:val="00F032EC"/>
    <w:rsid w:val="00F05655"/>
    <w:rsid w:val="00F118F4"/>
    <w:rsid w:val="00F11EB9"/>
    <w:rsid w:val="00F147A2"/>
    <w:rsid w:val="00F15656"/>
    <w:rsid w:val="00F15C13"/>
    <w:rsid w:val="00F16231"/>
    <w:rsid w:val="00F1671C"/>
    <w:rsid w:val="00F20704"/>
    <w:rsid w:val="00F2115C"/>
    <w:rsid w:val="00F21CA8"/>
    <w:rsid w:val="00F21D4D"/>
    <w:rsid w:val="00F2290C"/>
    <w:rsid w:val="00F22D23"/>
    <w:rsid w:val="00F23FB0"/>
    <w:rsid w:val="00F307B3"/>
    <w:rsid w:val="00F3248C"/>
    <w:rsid w:val="00F32BF1"/>
    <w:rsid w:val="00F33708"/>
    <w:rsid w:val="00F339FB"/>
    <w:rsid w:val="00F35E28"/>
    <w:rsid w:val="00F370A6"/>
    <w:rsid w:val="00F41F18"/>
    <w:rsid w:val="00F4215E"/>
    <w:rsid w:val="00F46016"/>
    <w:rsid w:val="00F4640E"/>
    <w:rsid w:val="00F46416"/>
    <w:rsid w:val="00F46DEC"/>
    <w:rsid w:val="00F4739E"/>
    <w:rsid w:val="00F47593"/>
    <w:rsid w:val="00F547F2"/>
    <w:rsid w:val="00F56343"/>
    <w:rsid w:val="00F56373"/>
    <w:rsid w:val="00F5671E"/>
    <w:rsid w:val="00F56DE1"/>
    <w:rsid w:val="00F606FC"/>
    <w:rsid w:val="00F60C69"/>
    <w:rsid w:val="00F63012"/>
    <w:rsid w:val="00F639ED"/>
    <w:rsid w:val="00F64D0A"/>
    <w:rsid w:val="00F65D62"/>
    <w:rsid w:val="00F65FAD"/>
    <w:rsid w:val="00F66327"/>
    <w:rsid w:val="00F66B79"/>
    <w:rsid w:val="00F67ABD"/>
    <w:rsid w:val="00F67FBB"/>
    <w:rsid w:val="00F7100E"/>
    <w:rsid w:val="00F71935"/>
    <w:rsid w:val="00F73F92"/>
    <w:rsid w:val="00F741F1"/>
    <w:rsid w:val="00F76224"/>
    <w:rsid w:val="00F77539"/>
    <w:rsid w:val="00F77F0F"/>
    <w:rsid w:val="00F83AFF"/>
    <w:rsid w:val="00F8543D"/>
    <w:rsid w:val="00F86BB0"/>
    <w:rsid w:val="00F90FCE"/>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49D7"/>
    <w:rsid w:val="00FC66B9"/>
    <w:rsid w:val="00FC7AAF"/>
    <w:rsid w:val="00FD0646"/>
    <w:rsid w:val="00FD2C84"/>
    <w:rsid w:val="00FD318E"/>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odenseewest.eu" TargetMode="External"/><Relationship Id="rId18" Type="http://schemas.openxmlformats.org/officeDocument/2006/relationships/hyperlink" Target="mailto:tourismus@allensbach.de" TargetMode="External"/><Relationship Id="rId26" Type="http://schemas.openxmlformats.org/officeDocument/2006/relationships/hyperlink" Target="http://www.allensbach.de" TargetMode="External"/><Relationship Id="rId3" Type="http://schemas.openxmlformats.org/officeDocument/2006/relationships/styles" Target="styles.xml"/><Relationship Id="rId21" Type="http://schemas.openxmlformats.org/officeDocument/2006/relationships/hyperlink" Target="http://www.reichenauer-gaertnersiedlung.de/Fuehrungen"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5" Type="http://schemas.openxmlformats.org/officeDocument/2006/relationships/hyperlink" Target="https://erlebe.singen.de/veranstaltung/kraeuterfuehrung-wildkraeuter-am-aachufer-2fe2749078"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bodenseewest.eu/genusswochen" TargetMode="External"/><Relationship Id="rId20" Type="http://schemas.openxmlformats.org/officeDocument/2006/relationships/hyperlink" Target="mailto:info@kult-tour-bodensee.de" TargetMode="External"/><Relationship Id="rId29" Type="http://schemas.openxmlformats.org/officeDocument/2006/relationships/hyperlink" Target="mailto:tourismus@allensbach.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yperlink" Target="mailto:tourismus@allensbach.de" TargetMode="External"/><Relationship Id="rId32" Type="http://schemas.openxmlformats.org/officeDocument/2006/relationships/hyperlink" Target="http://www.bodenseewest.eu" TargetMode="Externa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www.bodenseewest.eu/event/kraeuterfuehrung-mit-dem-bund-konstanz" TargetMode="External"/><Relationship Id="rId28" Type="http://schemas.openxmlformats.org/officeDocument/2006/relationships/hyperlink" Target="http://bildungszentrum-konstanz.de" TargetMode="External"/><Relationship Id="rId36" Type="http://schemas.openxmlformats.org/officeDocument/2006/relationships/theme" Target="theme/theme1.xml"/><Relationship Id="rId10" Type="http://schemas.openxmlformats.org/officeDocument/2006/relationships/hyperlink" Target="mailto:p.reinmoeller@pr2.de" TargetMode="External"/><Relationship Id="rId19" Type="http://schemas.openxmlformats.org/officeDocument/2006/relationships/hyperlink" Target="http://www.urh.ch/themenschiffe-vegan-brunch" TargetMode="External"/><Relationship Id="rId31" Type="http://schemas.openxmlformats.org/officeDocument/2006/relationships/hyperlink" Target="http://www.bodenseewest.eu/bodenseecardwest"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radolfzell-tourismus.de/entdecken-erleben/veranstaltungen/maerkte-in-radolfzell" TargetMode="External"/><Relationship Id="rId27" Type="http://schemas.openxmlformats.org/officeDocument/2006/relationships/hyperlink" Target="mailto:info@kult-tour-bodensee.de" TargetMode="External"/><Relationship Id="rId30" Type="http://schemas.openxmlformats.org/officeDocument/2006/relationships/hyperlink" Target="http://www.gaertnerei-denz.de" TargetMode="External"/><Relationship Id="rId35" Type="http://schemas.openxmlformats.org/officeDocument/2006/relationships/fontTable" Target="fontTable.xml"/><Relationship Id="rId8" Type="http://schemas.openxmlformats.org/officeDocument/2006/relationships/hyperlink" Target="mailto:presse@bodenseewest.eu"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1440</Words>
  <Characters>9077</Characters>
  <Application>Microsoft Office Word</Application>
  <DocSecurity>0</DocSecurity>
  <Lines>75</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8</cp:revision>
  <cp:lastPrinted>2025-08-12T08:34:00Z</cp:lastPrinted>
  <dcterms:created xsi:type="dcterms:W3CDTF">2026-03-03T09:51:00Z</dcterms:created>
  <dcterms:modified xsi:type="dcterms:W3CDTF">2026-03-04T07:18:00Z</dcterms:modified>
</cp:coreProperties>
</file>