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3B75" w14:textId="7B24A76D" w:rsidR="001266C0" w:rsidRPr="00B11181" w:rsidRDefault="00F439B4" w:rsidP="004B4D44">
      <w:pPr>
        <w:pStyle w:val="berschrift1"/>
        <w:tabs>
          <w:tab w:val="left" w:pos="7230"/>
          <w:tab w:val="right" w:pos="7513"/>
        </w:tabs>
        <w:spacing w:after="160"/>
        <w:ind w:right="249"/>
        <w:rPr>
          <w:rFonts w:ascii="Calibri" w:hAnsi="Calibri" w:cs="Calibri"/>
          <w:color w:val="808080"/>
          <w:sz w:val="22"/>
          <w:szCs w:val="22"/>
        </w:rPr>
      </w:pPr>
      <w:r w:rsidRPr="00491457">
        <w:rPr>
          <w:rFonts w:ascii="Calibri" w:hAnsi="Calibri" w:cs="Calibri"/>
          <w:color w:val="808080"/>
          <w:sz w:val="22"/>
          <w:szCs w:val="22"/>
        </w:rPr>
        <w:t>PRESSEMITTEIL</w:t>
      </w:r>
      <w:r w:rsidR="001C7CA0" w:rsidRPr="00491457">
        <w:rPr>
          <w:rFonts w:ascii="Calibri" w:hAnsi="Calibri" w:cs="Calibri"/>
          <w:color w:val="808080"/>
          <w:sz w:val="22"/>
          <w:szCs w:val="22"/>
        </w:rPr>
        <w:t>UNG</w:t>
      </w:r>
      <w:r w:rsidR="001266C0" w:rsidRPr="00491457">
        <w:rPr>
          <w:rFonts w:ascii="Calibri" w:hAnsi="Calibri" w:cs="Calibri"/>
          <w:color w:val="808080"/>
          <w:sz w:val="22"/>
          <w:szCs w:val="22"/>
        </w:rPr>
        <w:t xml:space="preserve"> </w:t>
      </w:r>
      <w:r w:rsidR="00682737" w:rsidRPr="00491457">
        <w:rPr>
          <w:rFonts w:ascii="Calibri" w:hAnsi="Calibri" w:cs="Calibri"/>
          <w:color w:val="808080"/>
          <w:sz w:val="22"/>
          <w:szCs w:val="22"/>
        </w:rPr>
        <w:t>(</w:t>
      </w:r>
      <w:r w:rsidR="005973D8" w:rsidRPr="00491457">
        <w:rPr>
          <w:rFonts w:ascii="Calibri" w:hAnsi="Calibri" w:cs="Calibri"/>
          <w:color w:val="808080"/>
          <w:sz w:val="22"/>
          <w:szCs w:val="22"/>
        </w:rPr>
        <w:t>Ticker</w:t>
      </w:r>
      <w:r w:rsidR="005C7971" w:rsidRPr="00491457">
        <w:rPr>
          <w:rFonts w:ascii="Calibri" w:hAnsi="Calibri" w:cs="Calibri"/>
          <w:color w:val="808080"/>
          <w:sz w:val="22"/>
          <w:szCs w:val="22"/>
        </w:rPr>
        <w:t>fassung</w:t>
      </w:r>
      <w:r w:rsidRPr="00491457">
        <w:rPr>
          <w:rFonts w:ascii="Calibri" w:hAnsi="Calibri" w:cs="Calibri"/>
          <w:color w:val="808080"/>
          <w:sz w:val="22"/>
          <w:szCs w:val="22"/>
        </w:rPr>
        <w:t xml:space="preserve">, </w:t>
      </w:r>
      <w:r w:rsidR="005973D8" w:rsidRPr="00491457">
        <w:rPr>
          <w:rFonts w:ascii="Calibri" w:hAnsi="Calibri" w:cs="Calibri"/>
          <w:color w:val="808080"/>
          <w:sz w:val="22"/>
          <w:szCs w:val="22"/>
        </w:rPr>
        <w:t>1</w:t>
      </w:r>
      <w:r w:rsidR="00751A3E" w:rsidRPr="00491457">
        <w:rPr>
          <w:rFonts w:ascii="Calibri" w:hAnsi="Calibri" w:cs="Calibri"/>
          <w:color w:val="808080"/>
          <w:sz w:val="22"/>
          <w:szCs w:val="22"/>
        </w:rPr>
        <w:t>.</w:t>
      </w:r>
      <w:r w:rsidR="00491457" w:rsidRPr="00491457">
        <w:rPr>
          <w:rFonts w:ascii="Calibri" w:hAnsi="Calibri" w:cs="Calibri"/>
          <w:color w:val="808080"/>
          <w:sz w:val="22"/>
          <w:szCs w:val="22"/>
        </w:rPr>
        <w:t>290</w:t>
      </w:r>
      <w:r w:rsidR="00B11181" w:rsidRPr="00491457">
        <w:rPr>
          <w:rFonts w:ascii="Calibri" w:hAnsi="Calibri" w:cs="Calibri"/>
          <w:color w:val="808080"/>
          <w:sz w:val="22"/>
          <w:szCs w:val="22"/>
        </w:rPr>
        <w:t xml:space="preserve"> </w:t>
      </w:r>
      <w:r w:rsidR="001266C0" w:rsidRPr="00491457">
        <w:rPr>
          <w:rFonts w:ascii="Calibri" w:hAnsi="Calibri" w:cs="Calibri"/>
          <w:color w:val="808080"/>
          <w:sz w:val="22"/>
          <w:szCs w:val="22"/>
        </w:rPr>
        <w:t>Zeichen</w:t>
      </w:r>
      <w:r w:rsidR="00AD5B80" w:rsidRPr="00491457">
        <w:rPr>
          <w:rFonts w:ascii="Calibri" w:hAnsi="Calibri" w:cs="Calibri"/>
          <w:color w:val="808080"/>
          <w:sz w:val="22"/>
          <w:szCs w:val="22"/>
        </w:rPr>
        <w:t>, ohne Serviceteil</w:t>
      </w:r>
      <w:r w:rsidR="001266C0" w:rsidRPr="00491457">
        <w:rPr>
          <w:rFonts w:ascii="Calibri" w:hAnsi="Calibri" w:cs="Calibri"/>
          <w:color w:val="808080"/>
          <w:sz w:val="22"/>
          <w:szCs w:val="22"/>
        </w:rPr>
        <w:t>)</w:t>
      </w:r>
    </w:p>
    <w:p w14:paraId="2DF9B792" w14:textId="77777777" w:rsidR="006D095C" w:rsidRPr="00B11181" w:rsidRDefault="006D095C" w:rsidP="004B4D44">
      <w:pPr>
        <w:spacing w:after="160" w:line="300" w:lineRule="auto"/>
        <w:rPr>
          <w:rFonts w:ascii="Calibri" w:hAnsi="Calibri"/>
        </w:rPr>
      </w:pPr>
    </w:p>
    <w:p w14:paraId="60041B21" w14:textId="0EA38811" w:rsidR="00C17C5E" w:rsidRDefault="000076F2" w:rsidP="00225B96">
      <w:pPr>
        <w:spacing w:after="60" w:line="300" w:lineRule="auto"/>
        <w:rPr>
          <w:rFonts w:asciiTheme="minorHAnsi" w:hAnsiTheme="minorHAnsi" w:cstheme="minorHAnsi"/>
          <w:sz w:val="22"/>
          <w:szCs w:val="22"/>
        </w:rPr>
      </w:pPr>
      <w:r>
        <w:rPr>
          <w:rFonts w:asciiTheme="minorHAnsi" w:hAnsiTheme="minorHAnsi" w:cstheme="minorHAnsi"/>
          <w:sz w:val="22"/>
          <w:szCs w:val="22"/>
        </w:rPr>
        <w:t>A</w:t>
      </w:r>
      <w:r w:rsidRPr="006337C0">
        <w:rPr>
          <w:rFonts w:asciiTheme="minorHAnsi" w:hAnsiTheme="minorHAnsi" w:cstheme="minorHAnsi"/>
          <w:sz w:val="22"/>
          <w:szCs w:val="22"/>
        </w:rPr>
        <w:t xml:space="preserve">uszeit </w:t>
      </w:r>
      <w:r w:rsidR="006337C0" w:rsidRPr="006337C0">
        <w:rPr>
          <w:rFonts w:asciiTheme="minorHAnsi" w:hAnsiTheme="minorHAnsi" w:cstheme="minorHAnsi"/>
          <w:sz w:val="22"/>
          <w:szCs w:val="22"/>
        </w:rPr>
        <w:t xml:space="preserve">im </w:t>
      </w:r>
      <w:r>
        <w:rPr>
          <w:rFonts w:asciiTheme="minorHAnsi" w:hAnsiTheme="minorHAnsi" w:cstheme="minorHAnsi"/>
          <w:sz w:val="22"/>
          <w:szCs w:val="22"/>
        </w:rPr>
        <w:t xml:space="preserve">Klosterhotel </w:t>
      </w:r>
      <w:r w:rsidR="00342CB8">
        <w:rPr>
          <w:rFonts w:asciiTheme="minorHAnsi" w:hAnsiTheme="minorHAnsi" w:cstheme="minorHAnsi"/>
          <w:sz w:val="22"/>
          <w:szCs w:val="22"/>
        </w:rPr>
        <w:t xml:space="preserve">St. Elisabeth </w:t>
      </w:r>
      <w:r w:rsidR="006337C0" w:rsidRPr="006337C0">
        <w:rPr>
          <w:rFonts w:asciiTheme="minorHAnsi" w:hAnsiTheme="minorHAnsi" w:cstheme="minorHAnsi"/>
          <w:sz w:val="22"/>
          <w:szCs w:val="22"/>
        </w:rPr>
        <w:t>in Allensbach-</w:t>
      </w:r>
      <w:proofErr w:type="spellStart"/>
      <w:r w:rsidR="006337C0" w:rsidRPr="006337C0">
        <w:rPr>
          <w:rFonts w:asciiTheme="minorHAnsi" w:hAnsiTheme="minorHAnsi" w:cstheme="minorHAnsi"/>
          <w:sz w:val="22"/>
          <w:szCs w:val="22"/>
        </w:rPr>
        <w:t>Hegne</w:t>
      </w:r>
      <w:proofErr w:type="spellEnd"/>
    </w:p>
    <w:p w14:paraId="114D077B" w14:textId="366A6C5A" w:rsidR="00101179" w:rsidRDefault="00A9060C" w:rsidP="00D67084">
      <w:pPr>
        <w:tabs>
          <w:tab w:val="left" w:pos="7230"/>
          <w:tab w:val="right" w:pos="7797"/>
        </w:tabs>
        <w:autoSpaceDE w:val="0"/>
        <w:autoSpaceDN w:val="0"/>
        <w:adjustRightInd w:val="0"/>
        <w:spacing w:after="60" w:line="300" w:lineRule="auto"/>
        <w:ind w:right="141"/>
        <w:rPr>
          <w:rFonts w:ascii="Calibri" w:hAnsi="Calibri" w:cs="Calibri"/>
          <w:sz w:val="44"/>
          <w:szCs w:val="44"/>
        </w:rPr>
      </w:pPr>
      <w:r>
        <w:rPr>
          <w:rFonts w:ascii="Calibri" w:hAnsi="Calibri" w:cs="Calibri"/>
          <w:sz w:val="44"/>
          <w:szCs w:val="44"/>
        </w:rPr>
        <w:t xml:space="preserve">Goldene Herbsttage </w:t>
      </w:r>
      <w:r w:rsidR="000076F2">
        <w:rPr>
          <w:rFonts w:ascii="Calibri" w:hAnsi="Calibri" w:cs="Calibri"/>
          <w:sz w:val="44"/>
          <w:szCs w:val="44"/>
        </w:rPr>
        <w:t>am Bodensee</w:t>
      </w:r>
    </w:p>
    <w:p w14:paraId="152551E4" w14:textId="21068635" w:rsidR="00EA3601" w:rsidRPr="005973D8" w:rsidRDefault="00F02D27" w:rsidP="005973D8">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5973D8">
        <w:rPr>
          <w:rFonts w:ascii="Calibri" w:hAnsi="Calibri" w:cs="Calibri"/>
          <w:bCs/>
          <w:sz w:val="22"/>
          <w:szCs w:val="22"/>
        </w:rPr>
        <w:t>Allensbach-</w:t>
      </w:r>
      <w:proofErr w:type="spellStart"/>
      <w:r w:rsidRPr="005973D8">
        <w:rPr>
          <w:rFonts w:ascii="Calibri" w:hAnsi="Calibri" w:cs="Calibri"/>
          <w:bCs/>
          <w:sz w:val="22"/>
          <w:szCs w:val="22"/>
        </w:rPr>
        <w:t>Hegne</w:t>
      </w:r>
      <w:proofErr w:type="spellEnd"/>
      <w:r w:rsidRPr="005973D8">
        <w:rPr>
          <w:rFonts w:ascii="Calibri" w:hAnsi="Calibri" w:cs="Calibri"/>
          <w:bCs/>
          <w:sz w:val="22"/>
          <w:szCs w:val="22"/>
        </w:rPr>
        <w:t>,</w:t>
      </w:r>
      <w:r w:rsidR="00491457">
        <w:rPr>
          <w:rFonts w:ascii="Calibri" w:hAnsi="Calibri" w:cs="Calibri"/>
          <w:bCs/>
          <w:sz w:val="22"/>
          <w:szCs w:val="22"/>
        </w:rPr>
        <w:t xml:space="preserve"> 4. </w:t>
      </w:r>
      <w:r w:rsidR="003527EB" w:rsidRPr="005973D8">
        <w:rPr>
          <w:rFonts w:ascii="Calibri" w:hAnsi="Calibri" w:cs="Calibri"/>
          <w:bCs/>
          <w:sz w:val="22"/>
          <w:szCs w:val="22"/>
        </w:rPr>
        <w:t>A</w:t>
      </w:r>
      <w:r w:rsidR="00AD3CDB" w:rsidRPr="005973D8">
        <w:rPr>
          <w:rFonts w:ascii="Calibri" w:hAnsi="Calibri" w:cs="Calibri"/>
          <w:bCs/>
          <w:sz w:val="22"/>
          <w:szCs w:val="22"/>
        </w:rPr>
        <w:t>ugust</w:t>
      </w:r>
      <w:r w:rsidR="00253A98" w:rsidRPr="005973D8">
        <w:rPr>
          <w:rFonts w:ascii="Calibri" w:hAnsi="Calibri" w:cs="Calibri"/>
          <w:bCs/>
          <w:sz w:val="22"/>
          <w:szCs w:val="22"/>
        </w:rPr>
        <w:t xml:space="preserve"> </w:t>
      </w:r>
      <w:r w:rsidR="00AE32DE" w:rsidRPr="005973D8">
        <w:rPr>
          <w:rFonts w:ascii="Calibri" w:hAnsi="Calibri" w:cs="Calibri"/>
          <w:bCs/>
          <w:sz w:val="22"/>
          <w:szCs w:val="22"/>
        </w:rPr>
        <w:t>20</w:t>
      </w:r>
      <w:r w:rsidR="00740425" w:rsidRPr="005973D8">
        <w:rPr>
          <w:rFonts w:ascii="Calibri" w:hAnsi="Calibri" w:cs="Calibri"/>
          <w:bCs/>
          <w:sz w:val="22"/>
          <w:szCs w:val="22"/>
        </w:rPr>
        <w:t>2</w:t>
      </w:r>
      <w:r w:rsidR="006649BF" w:rsidRPr="005973D8">
        <w:rPr>
          <w:rFonts w:ascii="Calibri" w:hAnsi="Calibri" w:cs="Calibri"/>
          <w:bCs/>
          <w:sz w:val="22"/>
          <w:szCs w:val="22"/>
        </w:rPr>
        <w:t>6</w:t>
      </w:r>
      <w:r w:rsidR="00AE32DE" w:rsidRPr="005973D8">
        <w:rPr>
          <w:rFonts w:ascii="Calibri" w:hAnsi="Calibri" w:cs="Calibri"/>
          <w:bCs/>
          <w:sz w:val="22"/>
          <w:szCs w:val="22"/>
        </w:rPr>
        <w:t xml:space="preserve"> </w:t>
      </w:r>
      <w:r w:rsidR="00C005AB">
        <w:rPr>
          <w:rFonts w:ascii="Calibri" w:hAnsi="Calibri" w:cs="Calibri"/>
          <w:bCs/>
          <w:sz w:val="22"/>
          <w:szCs w:val="22"/>
        </w:rPr>
        <w:t>–</w:t>
      </w:r>
      <w:r w:rsidR="002D5A5E" w:rsidRPr="005973D8">
        <w:rPr>
          <w:rFonts w:ascii="Calibri" w:hAnsi="Calibri" w:cs="Calibri"/>
          <w:bCs/>
          <w:sz w:val="22"/>
          <w:szCs w:val="22"/>
        </w:rPr>
        <w:t xml:space="preserve"> </w:t>
      </w:r>
      <w:r w:rsidR="0078356F" w:rsidRPr="005973D8">
        <w:rPr>
          <w:rFonts w:ascii="Calibri" w:hAnsi="Calibri" w:cs="Calibri"/>
          <w:bCs/>
          <w:sz w:val="22"/>
          <w:szCs w:val="22"/>
        </w:rPr>
        <w:t>Wenn</w:t>
      </w:r>
      <w:r w:rsidR="00C005AB">
        <w:rPr>
          <w:rFonts w:ascii="Calibri" w:hAnsi="Calibri" w:cs="Calibri"/>
          <w:bCs/>
          <w:sz w:val="22"/>
          <w:szCs w:val="22"/>
        </w:rPr>
        <w:t xml:space="preserve"> </w:t>
      </w:r>
      <w:r w:rsidR="0078356F" w:rsidRPr="005973D8">
        <w:rPr>
          <w:rFonts w:ascii="Calibri" w:hAnsi="Calibri" w:cs="Calibri"/>
          <w:bCs/>
          <w:sz w:val="22"/>
          <w:szCs w:val="22"/>
        </w:rPr>
        <w:t>sich der Bodensee in warme Herbstfarben hüllt, werden die milde Luft, die leuchtenden Wälder und weiten Blicke über den See zu einem Erlebnis für alle Sinne</w:t>
      </w:r>
      <w:r w:rsidR="005973D8" w:rsidRPr="005973D8">
        <w:rPr>
          <w:rFonts w:ascii="Calibri" w:hAnsi="Calibri" w:cs="Calibri"/>
          <w:bCs/>
          <w:sz w:val="22"/>
          <w:szCs w:val="22"/>
        </w:rPr>
        <w:t xml:space="preserve">. Es wächst die Lust, draußen unterwegs zu sein und die Landschaft bewusst zu erkunden. Das Hotel St. Elisabeth in </w:t>
      </w:r>
      <w:proofErr w:type="spellStart"/>
      <w:r w:rsidR="005973D8" w:rsidRPr="005973D8">
        <w:rPr>
          <w:rFonts w:ascii="Calibri" w:hAnsi="Calibri" w:cs="Calibri"/>
          <w:bCs/>
          <w:sz w:val="22"/>
          <w:szCs w:val="22"/>
        </w:rPr>
        <w:t>Hegne</w:t>
      </w:r>
      <w:proofErr w:type="spellEnd"/>
      <w:r w:rsidR="005973D8" w:rsidRPr="005973D8">
        <w:rPr>
          <w:rFonts w:ascii="Calibri" w:hAnsi="Calibri" w:cs="Calibri"/>
          <w:bCs/>
          <w:sz w:val="22"/>
          <w:szCs w:val="22"/>
        </w:rPr>
        <w:t xml:space="preserve"> ist dafür der ideale Ausgangspunkt. Auf einer Anhöhe über dem</w:t>
      </w:r>
      <w:r w:rsidR="00751114">
        <w:rPr>
          <w:rFonts w:ascii="Calibri" w:hAnsi="Calibri" w:cs="Calibri"/>
          <w:bCs/>
          <w:sz w:val="22"/>
          <w:szCs w:val="22"/>
        </w:rPr>
        <w:t xml:space="preserve"> westlichen </w:t>
      </w:r>
      <w:r w:rsidR="005973D8" w:rsidRPr="005973D8">
        <w:rPr>
          <w:rFonts w:ascii="Calibri" w:hAnsi="Calibri" w:cs="Calibri"/>
          <w:bCs/>
          <w:sz w:val="22"/>
          <w:szCs w:val="22"/>
        </w:rPr>
        <w:t>Bodensee gelegen, verbindet das Haus modernen Komfort mit der Ruhe des Klosterorts. Die Zimmer eröffnen einen weiten Blick über den See oder in die umgebende Natur. Im zum Kloster</w:t>
      </w:r>
      <w:r w:rsidR="00751114">
        <w:rPr>
          <w:rFonts w:ascii="Calibri" w:hAnsi="Calibri" w:cs="Calibri"/>
          <w:bCs/>
          <w:sz w:val="22"/>
          <w:szCs w:val="22"/>
        </w:rPr>
        <w:t xml:space="preserve"> </w:t>
      </w:r>
      <w:r w:rsidR="005973D8" w:rsidRPr="005973D8">
        <w:rPr>
          <w:rFonts w:ascii="Calibri" w:hAnsi="Calibri" w:cs="Calibri"/>
          <w:bCs/>
          <w:sz w:val="22"/>
          <w:szCs w:val="22"/>
        </w:rPr>
        <w:t>gehörenden Hotel</w:t>
      </w:r>
      <w:r w:rsidR="00751114">
        <w:rPr>
          <w:rFonts w:ascii="Calibri" w:hAnsi="Calibri" w:cs="Calibri"/>
          <w:bCs/>
          <w:sz w:val="22"/>
          <w:szCs w:val="22"/>
        </w:rPr>
        <w:t xml:space="preserve"> </w:t>
      </w:r>
      <w:r w:rsidR="005973D8" w:rsidRPr="005973D8">
        <w:rPr>
          <w:rFonts w:ascii="Calibri" w:hAnsi="Calibri" w:cs="Calibri"/>
          <w:bCs/>
          <w:sz w:val="22"/>
          <w:szCs w:val="22"/>
        </w:rPr>
        <w:t xml:space="preserve">gehen Naturerlebnisse und die Ruhe des Ortes eine besondere Verbindung ein: Nur wenige Gehminuten vom Hotel entfernt liegt das klostereigene Seegrundstück und rund um das Hotel führen zahlreiche Rad- und Wanderwege in die herbstliche Landschaft. </w:t>
      </w:r>
      <w:r w:rsidR="0078356F" w:rsidRPr="005973D8">
        <w:rPr>
          <w:rFonts w:ascii="Calibri" w:hAnsi="Calibri" w:cs="Calibri"/>
          <w:bCs/>
          <w:sz w:val="22"/>
          <w:szCs w:val="22"/>
        </w:rPr>
        <w:t>Schifffahrten eröffnen neue Perspektiven auf die Region und die klösterliche Nachbarschaft schenkt Orte der Ruhe und vielfältige Impulse, um den Wechsel der Jahreszeiten bewusst zu erleben.</w:t>
      </w:r>
    </w:p>
    <w:p w14:paraId="4A69EC22" w14:textId="323778E2" w:rsidR="0079541A" w:rsidRPr="003E1BB5" w:rsidRDefault="0079541A" w:rsidP="0079541A">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B11181">
        <w:rPr>
          <w:rFonts w:ascii="Calibri" w:hAnsi="Calibri" w:cs="Calibri"/>
          <w:b/>
          <w:sz w:val="22"/>
          <w:szCs w:val="22"/>
        </w:rPr>
        <w:t>Weitere Informationen und Buchung unter:</w:t>
      </w:r>
      <w:r w:rsidRPr="00B11181">
        <w:rPr>
          <w:rFonts w:ascii="Calibri" w:hAnsi="Calibri" w:cs="Calibri"/>
          <w:sz w:val="22"/>
          <w:szCs w:val="22"/>
        </w:rPr>
        <w:t xml:space="preserve"> </w:t>
      </w:r>
      <w:r w:rsidRPr="00B11181">
        <w:rPr>
          <w:rFonts w:ascii="Calibri" w:hAnsi="Calibri" w:cs="Calibri"/>
          <w:sz w:val="22"/>
          <w:szCs w:val="22"/>
        </w:rPr>
        <w:br/>
      </w:r>
      <w:r>
        <w:rPr>
          <w:rFonts w:asciiTheme="minorHAnsi" w:hAnsiTheme="minorHAnsi"/>
          <w:bCs/>
          <w:sz w:val="22"/>
          <w:szCs w:val="22"/>
        </w:rPr>
        <w:t>Hotel</w:t>
      </w:r>
      <w:r w:rsidRPr="00B11181">
        <w:rPr>
          <w:rFonts w:asciiTheme="minorHAnsi" w:hAnsiTheme="minorHAnsi"/>
          <w:bCs/>
          <w:sz w:val="22"/>
          <w:szCs w:val="22"/>
        </w:rPr>
        <w:t xml:space="preserve"> St. Elisabeth, </w:t>
      </w:r>
      <w:proofErr w:type="spellStart"/>
      <w:r w:rsidRPr="00B11181">
        <w:rPr>
          <w:rFonts w:asciiTheme="minorHAnsi" w:hAnsiTheme="minorHAnsi" w:cs="Calibri"/>
          <w:sz w:val="22"/>
          <w:szCs w:val="22"/>
        </w:rPr>
        <w:t>Konradistr</w:t>
      </w:r>
      <w:proofErr w:type="spellEnd"/>
      <w:r w:rsidRPr="00B11181">
        <w:rPr>
          <w:rFonts w:asciiTheme="minorHAnsi" w:hAnsiTheme="minorHAnsi" w:cs="Calibri"/>
          <w:sz w:val="22"/>
          <w:szCs w:val="22"/>
        </w:rPr>
        <w:t>. 1, D-78476 Allensbach-</w:t>
      </w:r>
      <w:proofErr w:type="spellStart"/>
      <w:r w:rsidRPr="00B11181">
        <w:rPr>
          <w:rFonts w:asciiTheme="minorHAnsi" w:hAnsiTheme="minorHAnsi" w:cs="Calibri"/>
          <w:sz w:val="22"/>
          <w:szCs w:val="22"/>
        </w:rPr>
        <w:t>Hegne</w:t>
      </w:r>
      <w:proofErr w:type="spellEnd"/>
      <w:r w:rsidRPr="00B11181">
        <w:rPr>
          <w:rFonts w:asciiTheme="minorHAnsi" w:hAnsiTheme="minorHAnsi" w:cs="Calibri"/>
          <w:sz w:val="22"/>
          <w:szCs w:val="22"/>
        </w:rPr>
        <w:t xml:space="preserve">, Tel. +49 7533 9366-2000, </w:t>
      </w:r>
      <w:hyperlink r:id="rId8" w:history="1">
        <w:r w:rsidRPr="0030289B">
          <w:rPr>
            <w:rStyle w:val="Hyperlink"/>
            <w:rFonts w:asciiTheme="minorHAnsi" w:hAnsiTheme="minorHAnsi" w:cs="Calibri"/>
            <w:sz w:val="22"/>
            <w:szCs w:val="22"/>
          </w:rPr>
          <w:t>info@st-elisabeth-hegne.de</w:t>
        </w:r>
      </w:hyperlink>
      <w:r w:rsidRPr="00B11181">
        <w:rPr>
          <w:rFonts w:asciiTheme="minorHAnsi" w:hAnsiTheme="minorHAnsi" w:cs="Calibri"/>
          <w:sz w:val="22"/>
          <w:szCs w:val="22"/>
        </w:rPr>
        <w:t xml:space="preserve">, </w:t>
      </w:r>
      <w:hyperlink r:id="rId9" w:history="1">
        <w:r w:rsidRPr="00B11181">
          <w:rPr>
            <w:rStyle w:val="Hyperlink"/>
            <w:rFonts w:asciiTheme="minorHAnsi" w:hAnsiTheme="minorHAnsi" w:cs="Calibri"/>
            <w:sz w:val="22"/>
            <w:szCs w:val="22"/>
          </w:rPr>
          <w:t>www.st-elisabeth-hegne.de</w:t>
        </w:r>
      </w:hyperlink>
    </w:p>
    <w:p w14:paraId="082E999C" w14:textId="77777777" w:rsidR="00E51DFC" w:rsidRPr="00B11181" w:rsidRDefault="00E51DFC" w:rsidP="00225B96">
      <w:pPr>
        <w:tabs>
          <w:tab w:val="left" w:pos="7230"/>
          <w:tab w:val="right" w:pos="7797"/>
        </w:tabs>
        <w:autoSpaceDE w:val="0"/>
        <w:autoSpaceDN w:val="0"/>
        <w:adjustRightInd w:val="0"/>
        <w:spacing w:after="60" w:line="300" w:lineRule="auto"/>
        <w:ind w:right="141"/>
        <w:rPr>
          <w:rFonts w:asciiTheme="minorHAnsi" w:hAnsiTheme="minorHAnsi" w:cs="Calibri"/>
          <w:sz w:val="22"/>
          <w:szCs w:val="22"/>
        </w:rPr>
      </w:pPr>
    </w:p>
    <w:p w14:paraId="7EC7A878" w14:textId="77777777" w:rsidR="00B11181" w:rsidRPr="00B11181" w:rsidRDefault="00B11181" w:rsidP="00225B96">
      <w:pPr>
        <w:tabs>
          <w:tab w:val="left" w:pos="6946"/>
        </w:tabs>
        <w:spacing w:after="60" w:line="300" w:lineRule="auto"/>
        <w:jc w:val="right"/>
        <w:rPr>
          <w:rFonts w:asciiTheme="minorHAnsi" w:hAnsiTheme="minorHAnsi" w:cstheme="minorHAnsi"/>
          <w:sz w:val="16"/>
        </w:rPr>
      </w:pPr>
      <w:r w:rsidRPr="00B11181">
        <w:rPr>
          <w:rFonts w:asciiTheme="minorHAnsi" w:hAnsiTheme="minorHAnsi" w:cstheme="minorHAnsi"/>
          <w:sz w:val="16"/>
        </w:rPr>
        <w:t xml:space="preserve">Abdruck/Verwendung der Pressemeldung und der mitgesandten Bilder </w:t>
      </w:r>
      <w:r w:rsidRPr="00B11181">
        <w:rPr>
          <w:rFonts w:asciiTheme="minorHAnsi" w:hAnsiTheme="minorHAnsi" w:cstheme="minorHAnsi"/>
          <w:sz w:val="16"/>
        </w:rPr>
        <w:br/>
      </w:r>
      <w:r w:rsidR="001B59B8">
        <w:rPr>
          <w:rFonts w:asciiTheme="minorHAnsi" w:hAnsiTheme="minorHAnsi" w:cstheme="minorHAnsi"/>
          <w:sz w:val="16"/>
        </w:rPr>
        <w:t>(</w:t>
      </w:r>
      <w:r w:rsidRPr="00B11181">
        <w:rPr>
          <w:rFonts w:asciiTheme="minorHAnsi" w:hAnsiTheme="minorHAnsi" w:cstheme="minorHAnsi"/>
          <w:sz w:val="16"/>
        </w:rPr>
        <w:t>bei Nennung des Bildnachweises) ist frei. Beleg erbeten.</w:t>
      </w:r>
    </w:p>
    <w:p w14:paraId="0C452963" w14:textId="77777777" w:rsidR="00CC42EF" w:rsidRDefault="00CC42EF" w:rsidP="00225B96">
      <w:pPr>
        <w:spacing w:after="60" w:line="300" w:lineRule="auto"/>
        <w:rPr>
          <w:rFonts w:asciiTheme="minorHAnsi" w:hAnsiTheme="minorHAnsi" w:cs="Calibri"/>
          <w:b/>
        </w:rPr>
      </w:pPr>
    </w:p>
    <w:p w14:paraId="72AB8F93" w14:textId="77777777" w:rsidR="00341CBB" w:rsidRDefault="00341CBB" w:rsidP="00225B96">
      <w:pPr>
        <w:spacing w:after="60" w:line="300" w:lineRule="auto"/>
        <w:rPr>
          <w:rFonts w:asciiTheme="minorHAnsi" w:hAnsiTheme="minorHAnsi" w:cs="Calibri"/>
          <w:b/>
        </w:rPr>
      </w:pPr>
    </w:p>
    <w:p w14:paraId="0DCF5672" w14:textId="77777777" w:rsidR="003546AF" w:rsidRPr="001D11D4" w:rsidRDefault="003546AF" w:rsidP="003546AF">
      <w:pPr>
        <w:spacing w:after="160" w:line="300" w:lineRule="auto"/>
        <w:rPr>
          <w:rFonts w:asciiTheme="minorHAnsi" w:hAnsiTheme="minorHAnsi" w:cs="Calibri"/>
          <w:b/>
          <w:sz w:val="26"/>
          <w:szCs w:val="26"/>
        </w:rPr>
      </w:pPr>
      <w:bookmarkStart w:id="0" w:name="_Hlk204008470"/>
      <w:r w:rsidRPr="001D11D4">
        <w:rPr>
          <w:rFonts w:asciiTheme="minorHAnsi" w:hAnsiTheme="minorHAnsi" w:cs="Calibri"/>
          <w:b/>
          <w:sz w:val="26"/>
          <w:szCs w:val="26"/>
        </w:rPr>
        <w:t>SERVICE</w:t>
      </w:r>
    </w:p>
    <w:p w14:paraId="3D7136AD" w14:textId="2875269C" w:rsidR="0084210F" w:rsidRPr="00A7092E" w:rsidRDefault="00B04A16" w:rsidP="0084210F">
      <w:pPr>
        <w:tabs>
          <w:tab w:val="left" w:pos="7230"/>
          <w:tab w:val="right" w:pos="7797"/>
        </w:tabs>
        <w:autoSpaceDE w:val="0"/>
        <w:autoSpaceDN w:val="0"/>
        <w:adjustRightInd w:val="0"/>
        <w:spacing w:after="160" w:line="300" w:lineRule="auto"/>
        <w:ind w:right="142"/>
        <w:rPr>
          <w:rFonts w:asciiTheme="minorHAnsi" w:hAnsiTheme="minorHAnsi" w:cs="Calibri"/>
          <w:b/>
          <w:sz w:val="22"/>
          <w:szCs w:val="22"/>
          <w:u w:val="single"/>
        </w:rPr>
      </w:pPr>
      <w:r w:rsidRPr="00A7092E">
        <w:rPr>
          <w:rFonts w:asciiTheme="minorHAnsi" w:hAnsiTheme="minorHAnsi" w:cs="Calibri"/>
          <w:b/>
          <w:sz w:val="22"/>
          <w:szCs w:val="22"/>
          <w:u w:val="single"/>
        </w:rPr>
        <w:t xml:space="preserve">Buchbare Arrangements im Hotel St. Elisabeth </w:t>
      </w:r>
    </w:p>
    <w:p w14:paraId="67775C22" w14:textId="77777777" w:rsidR="00A7092E" w:rsidRPr="00A7092E" w:rsidRDefault="00A7092E" w:rsidP="00A7092E">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r w:rsidRPr="00A7092E">
        <w:rPr>
          <w:rFonts w:asciiTheme="minorHAnsi" w:hAnsiTheme="minorHAnsi" w:cs="Calibri"/>
          <w:b/>
          <w:bCs/>
          <w:sz w:val="22"/>
          <w:szCs w:val="22"/>
        </w:rPr>
        <w:t>Blütezeit auf der Insel Mainau</w:t>
      </w:r>
      <w:r w:rsidRPr="00A7092E">
        <w:rPr>
          <w:rFonts w:asciiTheme="minorHAnsi" w:hAnsiTheme="minorHAnsi" w:cs="Calibri"/>
          <w:b/>
          <w:bCs/>
          <w:sz w:val="22"/>
          <w:szCs w:val="22"/>
        </w:rPr>
        <w:br/>
      </w:r>
      <w:r w:rsidRPr="00A7092E">
        <w:rPr>
          <w:rFonts w:asciiTheme="minorHAnsi" w:hAnsiTheme="minorHAnsi" w:cs="Calibri"/>
          <w:bCs/>
          <w:sz w:val="22"/>
          <w:szCs w:val="22"/>
        </w:rPr>
        <w:t>Buchbar vom 31. März bis zum 4. Oktober 2026</w:t>
      </w:r>
    </w:p>
    <w:p w14:paraId="69167AF6" w14:textId="77777777" w:rsidR="00A7092E" w:rsidRPr="00A7092E" w:rsidRDefault="00A7092E" w:rsidP="00A7092E">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r w:rsidRPr="00A7092E">
        <w:rPr>
          <w:rFonts w:asciiTheme="minorHAnsi" w:hAnsiTheme="minorHAnsi" w:cs="Calibri"/>
          <w:bCs/>
          <w:sz w:val="22"/>
          <w:szCs w:val="22"/>
        </w:rPr>
        <w:lastRenderedPageBreak/>
        <w:t xml:space="preserve">4 Nächte ab Euro 544,-- </w:t>
      </w:r>
      <w:proofErr w:type="spellStart"/>
      <w:r w:rsidRPr="00A7092E">
        <w:rPr>
          <w:rFonts w:asciiTheme="minorHAnsi" w:hAnsiTheme="minorHAnsi" w:cs="Calibri"/>
          <w:bCs/>
          <w:sz w:val="22"/>
          <w:szCs w:val="22"/>
        </w:rPr>
        <w:t>p.P</w:t>
      </w:r>
      <w:proofErr w:type="spellEnd"/>
      <w:r w:rsidRPr="00A7092E">
        <w:rPr>
          <w:rFonts w:asciiTheme="minorHAnsi" w:hAnsiTheme="minorHAnsi" w:cs="Calibri"/>
          <w:bCs/>
          <w:sz w:val="22"/>
          <w:szCs w:val="22"/>
        </w:rPr>
        <w:t>. im DZ, inkl. reichhaltigem Frühstückbuffet, Schlemmer-Halbpension (5-Gänge Abendbuffet), Nutzung des klostereigenen Badestrandes, Kaffee- und Kuchen-Gutschein sowie einmalig Eintritt zur Blumeninsel Mainau.</w:t>
      </w:r>
    </w:p>
    <w:p w14:paraId="7DEF7C10" w14:textId="7481A760" w:rsidR="00A7092E" w:rsidRPr="00A7092E" w:rsidRDefault="00A7092E" w:rsidP="00A7092E">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rPr>
      </w:pPr>
      <w:proofErr w:type="spellStart"/>
      <w:r w:rsidRPr="00A7092E">
        <w:rPr>
          <w:rFonts w:asciiTheme="minorHAnsi" w:hAnsiTheme="minorHAnsi" w:cs="Calibri"/>
          <w:bCs/>
          <w:sz w:val="22"/>
          <w:szCs w:val="22"/>
        </w:rPr>
        <w:t>Dahlinenblüte</w:t>
      </w:r>
      <w:proofErr w:type="spellEnd"/>
      <w:r w:rsidRPr="00A7092E">
        <w:rPr>
          <w:rFonts w:asciiTheme="minorHAnsi" w:hAnsiTheme="minorHAnsi" w:cs="Calibri"/>
          <w:bCs/>
          <w:sz w:val="22"/>
          <w:szCs w:val="22"/>
        </w:rPr>
        <w:t xml:space="preserve"> vom 01. September bis zum 31. Oktober 2026</w:t>
      </w:r>
      <w:r w:rsidRPr="00A7092E">
        <w:rPr>
          <w:rFonts w:asciiTheme="minorHAnsi" w:hAnsiTheme="minorHAnsi" w:cs="Calibri"/>
          <w:bCs/>
          <w:sz w:val="22"/>
          <w:szCs w:val="22"/>
        </w:rPr>
        <w:br/>
      </w:r>
    </w:p>
    <w:p w14:paraId="19243FAC" w14:textId="08F018AE" w:rsidR="0084210F" w:rsidRPr="00A7092E" w:rsidRDefault="0084210F" w:rsidP="0084210F">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rPr>
      </w:pPr>
      <w:r w:rsidRPr="00A7092E">
        <w:rPr>
          <w:rFonts w:asciiTheme="minorHAnsi" w:hAnsiTheme="minorHAnsi" w:cs="Calibri"/>
          <w:b/>
          <w:bCs/>
          <w:sz w:val="22"/>
          <w:szCs w:val="22"/>
        </w:rPr>
        <w:t xml:space="preserve">Rad </w:t>
      </w:r>
      <w:proofErr w:type="spellStart"/>
      <w:r w:rsidRPr="00A7092E">
        <w:rPr>
          <w:rFonts w:asciiTheme="minorHAnsi" w:hAnsiTheme="minorHAnsi" w:cs="Calibri"/>
          <w:b/>
          <w:bCs/>
          <w:sz w:val="22"/>
          <w:szCs w:val="22"/>
        </w:rPr>
        <w:t>Aktiv</w:t>
      </w:r>
      <w:proofErr w:type="spellEnd"/>
      <w:r w:rsidRPr="00A7092E">
        <w:rPr>
          <w:rFonts w:asciiTheme="minorHAnsi" w:hAnsiTheme="minorHAnsi" w:cs="Calibri"/>
          <w:b/>
          <w:bCs/>
          <w:sz w:val="22"/>
          <w:szCs w:val="22"/>
        </w:rPr>
        <w:t xml:space="preserve"> Bodensee</w:t>
      </w:r>
      <w:r w:rsidRPr="00A7092E">
        <w:rPr>
          <w:rFonts w:asciiTheme="minorHAnsi" w:hAnsiTheme="minorHAnsi" w:cs="Calibri"/>
          <w:b/>
          <w:bCs/>
          <w:sz w:val="22"/>
          <w:szCs w:val="22"/>
        </w:rPr>
        <w:br/>
      </w:r>
      <w:r w:rsidRPr="00A7092E">
        <w:rPr>
          <w:rFonts w:asciiTheme="minorHAnsi" w:hAnsiTheme="minorHAnsi" w:cs="Calibri"/>
          <w:sz w:val="22"/>
          <w:szCs w:val="22"/>
        </w:rPr>
        <w:t>Buchbar vom 31. März bis zum 31. Oktober 2026</w:t>
      </w:r>
    </w:p>
    <w:p w14:paraId="44AE40A2" w14:textId="68FB58FB" w:rsidR="0084210F" w:rsidRPr="00A364BC" w:rsidRDefault="0084210F" w:rsidP="00A364BC">
      <w:pPr>
        <w:tabs>
          <w:tab w:val="left" w:pos="7230"/>
          <w:tab w:val="right" w:pos="7797"/>
        </w:tabs>
        <w:autoSpaceDE w:val="0"/>
        <w:autoSpaceDN w:val="0"/>
        <w:adjustRightInd w:val="0"/>
        <w:spacing w:after="60" w:line="300" w:lineRule="auto"/>
        <w:ind w:right="141"/>
        <w:rPr>
          <w:rFonts w:asciiTheme="minorHAnsi" w:hAnsiTheme="minorHAnsi" w:cs="Calibri"/>
          <w:b/>
          <w:bCs/>
          <w:sz w:val="22"/>
          <w:szCs w:val="22"/>
          <w:u w:val="single"/>
        </w:rPr>
      </w:pPr>
      <w:r w:rsidRPr="00A7092E">
        <w:rPr>
          <w:rFonts w:asciiTheme="minorHAnsi" w:hAnsiTheme="minorHAnsi" w:cs="Calibri"/>
          <w:sz w:val="22"/>
          <w:szCs w:val="22"/>
        </w:rPr>
        <w:t xml:space="preserve">3 Nächte ab Euro 414,-- </w:t>
      </w:r>
      <w:proofErr w:type="spellStart"/>
      <w:r w:rsidRPr="00A7092E">
        <w:rPr>
          <w:rFonts w:asciiTheme="minorHAnsi" w:hAnsiTheme="minorHAnsi" w:cs="Calibri"/>
          <w:sz w:val="22"/>
          <w:szCs w:val="22"/>
        </w:rPr>
        <w:t>p.P</w:t>
      </w:r>
      <w:proofErr w:type="spellEnd"/>
      <w:r w:rsidRPr="00A7092E">
        <w:rPr>
          <w:rFonts w:asciiTheme="minorHAnsi" w:hAnsiTheme="minorHAnsi" w:cs="Calibri"/>
          <w:sz w:val="22"/>
          <w:szCs w:val="22"/>
        </w:rPr>
        <w:t>. im DZ, inkl. reichhaltigem Frühstückbuffet, Schlemmer-Halbpension (5-Gänge-Abendbuffet), Kaffee- und Kuchen-Gutschein, Leihfahrrad (E-Bike gegen Aufpreis) mit Bodensee-Radwanderkarte und täglich frischem Lunchpaket.</w:t>
      </w:r>
      <w:r w:rsidRPr="00A7092E">
        <w:rPr>
          <w:rFonts w:asciiTheme="minorHAnsi" w:hAnsiTheme="minorHAnsi" w:cs="Calibri"/>
          <w:b/>
          <w:bCs/>
          <w:sz w:val="22"/>
          <w:szCs w:val="22"/>
          <w:u w:val="single"/>
        </w:rPr>
        <w:br/>
      </w:r>
      <w:r w:rsidR="00A364BC">
        <w:rPr>
          <w:rFonts w:asciiTheme="minorHAnsi" w:hAnsiTheme="minorHAnsi" w:cs="Calibri"/>
          <w:b/>
          <w:bCs/>
          <w:sz w:val="22"/>
          <w:szCs w:val="22"/>
          <w:u w:val="single"/>
        </w:rPr>
        <w:br/>
      </w:r>
      <w:r w:rsidRPr="00A7092E">
        <w:rPr>
          <w:rFonts w:asciiTheme="minorHAnsi" w:hAnsiTheme="minorHAnsi" w:cs="Calibri"/>
          <w:b/>
          <w:bCs/>
          <w:sz w:val="22"/>
          <w:szCs w:val="22"/>
        </w:rPr>
        <w:t xml:space="preserve">Alle </w:t>
      </w:r>
      <w:r w:rsidR="00A7092E" w:rsidRPr="00A7092E">
        <w:rPr>
          <w:rFonts w:asciiTheme="minorHAnsi" w:hAnsiTheme="minorHAnsi" w:cs="Calibri"/>
          <w:b/>
          <w:bCs/>
          <w:sz w:val="22"/>
          <w:szCs w:val="22"/>
        </w:rPr>
        <w:t>Saisona</w:t>
      </w:r>
      <w:r w:rsidRPr="00A7092E">
        <w:rPr>
          <w:rFonts w:asciiTheme="minorHAnsi" w:hAnsiTheme="minorHAnsi" w:cs="Calibri"/>
          <w:b/>
          <w:bCs/>
          <w:sz w:val="22"/>
          <w:szCs w:val="22"/>
        </w:rPr>
        <w:t xml:space="preserve">ngebote: </w:t>
      </w:r>
      <w:hyperlink r:id="rId10" w:history="1">
        <w:r w:rsidR="001D11D4" w:rsidRPr="00A7092E">
          <w:rPr>
            <w:rStyle w:val="Hyperlink"/>
            <w:rFonts w:asciiTheme="minorHAnsi" w:hAnsiTheme="minorHAnsi" w:cs="Calibri"/>
            <w:sz w:val="22"/>
            <w:szCs w:val="22"/>
          </w:rPr>
          <w:t>www.st-elisabeth-hegne.de/hotel-st-elisabeth/saisonangebote.html</w:t>
        </w:r>
      </w:hyperlink>
      <w:r w:rsidRPr="00A7092E">
        <w:rPr>
          <w:rFonts w:asciiTheme="minorHAnsi" w:hAnsiTheme="minorHAnsi" w:cs="Calibri"/>
          <w:b/>
          <w:bCs/>
          <w:sz w:val="22"/>
          <w:szCs w:val="22"/>
        </w:rPr>
        <w:t xml:space="preserve"> </w:t>
      </w:r>
    </w:p>
    <w:p w14:paraId="2003C35A" w14:textId="77777777" w:rsidR="00A364BC" w:rsidRDefault="00A364BC" w:rsidP="0084210F">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u w:val="single"/>
        </w:rPr>
      </w:pPr>
    </w:p>
    <w:p w14:paraId="1103AF99" w14:textId="0D91735F" w:rsidR="009314B1" w:rsidRPr="00891A58" w:rsidRDefault="009314B1" w:rsidP="0084210F">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u w:val="single"/>
        </w:rPr>
      </w:pPr>
      <w:r w:rsidRPr="00891A58">
        <w:rPr>
          <w:rFonts w:asciiTheme="minorHAnsi" w:hAnsiTheme="minorHAnsi" w:cs="Calibri"/>
          <w:b/>
          <w:bCs/>
          <w:sz w:val="22"/>
          <w:szCs w:val="22"/>
          <w:u w:val="single"/>
        </w:rPr>
        <w:t>Angebot der Theodosius Akademie</w:t>
      </w:r>
    </w:p>
    <w:p w14:paraId="527DFAD5" w14:textId="77777777" w:rsidR="00891A58" w:rsidRDefault="00891A58" w:rsidP="009314B1">
      <w:pPr>
        <w:tabs>
          <w:tab w:val="left" w:pos="7230"/>
          <w:tab w:val="right" w:pos="7797"/>
        </w:tabs>
        <w:autoSpaceDE w:val="0"/>
        <w:autoSpaceDN w:val="0"/>
        <w:adjustRightInd w:val="0"/>
        <w:spacing w:after="160" w:line="300" w:lineRule="auto"/>
        <w:ind w:right="142"/>
        <w:rPr>
          <w:rFonts w:asciiTheme="minorHAnsi" w:hAnsiTheme="minorHAnsi" w:cs="Calibri"/>
          <w:sz w:val="22"/>
          <w:szCs w:val="22"/>
        </w:rPr>
      </w:pPr>
      <w:r w:rsidRPr="00891A58">
        <w:rPr>
          <w:rFonts w:asciiTheme="minorHAnsi" w:hAnsiTheme="minorHAnsi" w:cs="Calibri"/>
          <w:b/>
          <w:sz w:val="22"/>
          <w:szCs w:val="22"/>
        </w:rPr>
        <w:t>Kreative Tage am herbstlichen Bodensee vom 20. bis 22. November 2026</w:t>
      </w:r>
      <w:r w:rsidRPr="00891A58">
        <w:rPr>
          <w:rFonts w:asciiTheme="minorHAnsi" w:hAnsiTheme="minorHAnsi" w:cs="Calibri"/>
          <w:b/>
          <w:sz w:val="22"/>
          <w:szCs w:val="22"/>
        </w:rPr>
        <w:br/>
      </w:r>
      <w:r w:rsidRPr="00891A58">
        <w:rPr>
          <w:rFonts w:asciiTheme="minorHAnsi" w:hAnsiTheme="minorHAnsi" w:cs="Calibri"/>
          <w:sz w:val="22"/>
          <w:szCs w:val="22"/>
        </w:rPr>
        <w:t>Mit unterschiedlichen Materialien und Techniken entdecken die Teilnehmenden ihre eigene Kreativität und können sich künstlerisch ausprobieren. Der herbstliche Bodensee mit seiner besonderen Lichtstimmung bietet dafür den stimmungsvollen Rahmen. Im Wechselspiel von Händen und Geist entsteht Raum für neue Ideen und für Fähigkeiten, die vielleicht lange im Verborgenen geschlummert haben.</w:t>
      </w:r>
    </w:p>
    <w:p w14:paraId="0D96ADEB" w14:textId="4FA39AFF" w:rsidR="002E4F71" w:rsidRPr="00891A58" w:rsidRDefault="00891A58" w:rsidP="009314B1">
      <w:pPr>
        <w:tabs>
          <w:tab w:val="left" w:pos="7230"/>
          <w:tab w:val="right" w:pos="7797"/>
        </w:tabs>
        <w:autoSpaceDE w:val="0"/>
        <w:autoSpaceDN w:val="0"/>
        <w:adjustRightInd w:val="0"/>
        <w:spacing w:after="160" w:line="300" w:lineRule="auto"/>
        <w:ind w:right="142"/>
        <w:rPr>
          <w:rFonts w:asciiTheme="minorHAnsi" w:hAnsiTheme="minorHAnsi" w:cs="Calibri"/>
          <w:sz w:val="22"/>
          <w:szCs w:val="22"/>
        </w:rPr>
      </w:pPr>
      <w:r w:rsidRPr="00891A58">
        <w:rPr>
          <w:rFonts w:asciiTheme="minorHAnsi" w:hAnsiTheme="minorHAnsi" w:cs="Calibri"/>
          <w:sz w:val="22"/>
          <w:szCs w:val="22"/>
        </w:rPr>
        <w:t xml:space="preserve">Anmeldeschluss: 22. Oktober 2026. Alle Infos: </w:t>
      </w:r>
      <w:hyperlink r:id="rId11" w:tgtFrame="_new" w:history="1">
        <w:r w:rsidRPr="00891A58">
          <w:rPr>
            <w:rStyle w:val="Hyperlink"/>
            <w:rFonts w:asciiTheme="minorHAnsi" w:hAnsiTheme="minorHAnsi" w:cs="Calibri"/>
            <w:sz w:val="22"/>
            <w:szCs w:val="22"/>
          </w:rPr>
          <w:t>https://www.theodosius-akademie.de/va/kr18-26/</w:t>
        </w:r>
      </w:hyperlink>
      <w:r w:rsidR="009314B1" w:rsidRPr="00891A58">
        <w:rPr>
          <w:rFonts w:asciiTheme="minorHAnsi" w:hAnsiTheme="minorHAnsi" w:cs="Calibri"/>
          <w:sz w:val="22"/>
          <w:szCs w:val="22"/>
        </w:rPr>
        <w:t xml:space="preserve">  </w:t>
      </w:r>
    </w:p>
    <w:p w14:paraId="17B3A6D7" w14:textId="77777777" w:rsidR="002E4F71" w:rsidRPr="00891A58" w:rsidRDefault="002E4F71" w:rsidP="009314B1">
      <w:pPr>
        <w:tabs>
          <w:tab w:val="left" w:pos="7230"/>
          <w:tab w:val="right" w:pos="7797"/>
        </w:tabs>
        <w:autoSpaceDE w:val="0"/>
        <w:autoSpaceDN w:val="0"/>
        <w:adjustRightInd w:val="0"/>
        <w:spacing w:after="160" w:line="300" w:lineRule="auto"/>
        <w:ind w:right="142"/>
        <w:rPr>
          <w:rFonts w:asciiTheme="minorHAnsi" w:hAnsiTheme="minorHAnsi" w:cs="Calibri"/>
          <w:sz w:val="22"/>
          <w:szCs w:val="22"/>
        </w:rPr>
      </w:pPr>
    </w:p>
    <w:p w14:paraId="7F3B3EAC" w14:textId="637C730F" w:rsidR="002E4F71" w:rsidRPr="008D2052" w:rsidRDefault="008D2052" w:rsidP="009314B1">
      <w:pPr>
        <w:tabs>
          <w:tab w:val="left" w:pos="7230"/>
          <w:tab w:val="right" w:pos="7797"/>
        </w:tabs>
        <w:autoSpaceDE w:val="0"/>
        <w:autoSpaceDN w:val="0"/>
        <w:adjustRightInd w:val="0"/>
        <w:spacing w:after="160" w:line="300" w:lineRule="auto"/>
        <w:ind w:right="142"/>
        <w:rPr>
          <w:rFonts w:asciiTheme="minorHAnsi" w:hAnsiTheme="minorHAnsi" w:cs="Calibri"/>
          <w:b/>
          <w:sz w:val="22"/>
          <w:szCs w:val="22"/>
          <w:u w:val="single"/>
        </w:rPr>
      </w:pPr>
      <w:r w:rsidRPr="008D2052">
        <w:rPr>
          <w:rFonts w:asciiTheme="minorHAnsi" w:hAnsiTheme="minorHAnsi" w:cs="Calibri"/>
          <w:b/>
          <w:sz w:val="22"/>
          <w:szCs w:val="22"/>
          <w:u w:val="single"/>
        </w:rPr>
        <w:t>Herbst</w:t>
      </w:r>
      <w:r w:rsidR="002E4F71" w:rsidRPr="008D2052">
        <w:rPr>
          <w:rFonts w:asciiTheme="minorHAnsi" w:hAnsiTheme="minorHAnsi" w:cs="Calibri"/>
          <w:b/>
          <w:sz w:val="22"/>
          <w:szCs w:val="22"/>
          <w:u w:val="single"/>
        </w:rPr>
        <w:t>tipp</w:t>
      </w:r>
      <w:r w:rsidRPr="008D2052">
        <w:rPr>
          <w:rFonts w:asciiTheme="minorHAnsi" w:hAnsiTheme="minorHAnsi" w:cs="Calibri"/>
          <w:b/>
          <w:sz w:val="22"/>
          <w:szCs w:val="22"/>
          <w:u w:val="single"/>
        </w:rPr>
        <w:t>s am westlichen Bodensee</w:t>
      </w:r>
      <w:r w:rsidR="002E4F71" w:rsidRPr="008D2052">
        <w:rPr>
          <w:rFonts w:asciiTheme="minorHAnsi" w:hAnsiTheme="minorHAnsi" w:cs="Calibri"/>
          <w:b/>
          <w:sz w:val="22"/>
          <w:szCs w:val="22"/>
          <w:u w:val="single"/>
        </w:rPr>
        <w:t xml:space="preserve">: </w:t>
      </w:r>
    </w:p>
    <w:p w14:paraId="0A56F873" w14:textId="77777777" w:rsidR="008D2052" w:rsidRDefault="008D2052" w:rsidP="008D2052">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r w:rsidRPr="008D2052">
        <w:rPr>
          <w:rFonts w:asciiTheme="minorHAnsi" w:hAnsiTheme="minorHAnsi" w:cs="Calibri"/>
          <w:b/>
          <w:bCs/>
          <w:sz w:val="22"/>
          <w:szCs w:val="22"/>
        </w:rPr>
        <w:t>Herbst-Hopping</w:t>
      </w:r>
      <w:r>
        <w:rPr>
          <w:rFonts w:asciiTheme="minorHAnsi" w:hAnsiTheme="minorHAnsi" w:cs="Calibri"/>
          <w:b/>
          <w:bCs/>
          <w:sz w:val="22"/>
          <w:szCs w:val="22"/>
        </w:rPr>
        <w:br/>
      </w:r>
      <w:r w:rsidRPr="008D2052">
        <w:rPr>
          <w:rFonts w:asciiTheme="minorHAnsi" w:hAnsiTheme="minorHAnsi" w:cs="Calibri"/>
          <w:bCs/>
          <w:sz w:val="22"/>
          <w:szCs w:val="22"/>
        </w:rPr>
        <w:t>An fünf Wochenenden</w:t>
      </w:r>
      <w:r>
        <w:rPr>
          <w:rFonts w:asciiTheme="minorHAnsi" w:hAnsiTheme="minorHAnsi" w:cs="Calibri"/>
          <w:bCs/>
          <w:sz w:val="22"/>
          <w:szCs w:val="22"/>
        </w:rPr>
        <w:t xml:space="preserve"> im </w:t>
      </w:r>
      <w:r w:rsidRPr="008D2052">
        <w:rPr>
          <w:rFonts w:asciiTheme="minorHAnsi" w:hAnsiTheme="minorHAnsi" w:cs="Calibri"/>
          <w:bCs/>
          <w:sz w:val="22"/>
          <w:szCs w:val="22"/>
        </w:rPr>
        <w:t xml:space="preserve">Oktober </w:t>
      </w:r>
      <w:r>
        <w:rPr>
          <w:rFonts w:asciiTheme="minorHAnsi" w:hAnsiTheme="minorHAnsi" w:cs="Calibri"/>
          <w:bCs/>
          <w:sz w:val="22"/>
          <w:szCs w:val="22"/>
        </w:rPr>
        <w:t xml:space="preserve">und </w:t>
      </w:r>
      <w:r w:rsidRPr="008D2052">
        <w:rPr>
          <w:rFonts w:asciiTheme="minorHAnsi" w:hAnsiTheme="minorHAnsi" w:cs="Calibri"/>
          <w:bCs/>
          <w:sz w:val="22"/>
          <w:szCs w:val="22"/>
        </w:rPr>
        <w:t>November 2026 verbindet die Schifffahrtsgesellschaft Untersee und Rhein (</w:t>
      </w:r>
      <w:proofErr w:type="spellStart"/>
      <w:r w:rsidRPr="008D2052">
        <w:rPr>
          <w:rFonts w:asciiTheme="minorHAnsi" w:hAnsiTheme="minorHAnsi" w:cs="Calibri"/>
          <w:bCs/>
          <w:sz w:val="22"/>
          <w:szCs w:val="22"/>
        </w:rPr>
        <w:t>URh</w:t>
      </w:r>
      <w:proofErr w:type="spellEnd"/>
      <w:r w:rsidRPr="008D2052">
        <w:rPr>
          <w:rFonts w:asciiTheme="minorHAnsi" w:hAnsiTheme="minorHAnsi" w:cs="Calibri"/>
          <w:bCs/>
          <w:sz w:val="22"/>
          <w:szCs w:val="22"/>
        </w:rPr>
        <w:t xml:space="preserve">) Orte am deutschen und </w:t>
      </w:r>
      <w:r w:rsidRPr="008D2052">
        <w:rPr>
          <w:rFonts w:asciiTheme="minorHAnsi" w:hAnsiTheme="minorHAnsi" w:cs="Calibri"/>
          <w:bCs/>
          <w:sz w:val="22"/>
          <w:szCs w:val="22"/>
        </w:rPr>
        <w:lastRenderedPageBreak/>
        <w:t xml:space="preserve">Schweizer Ufer in einem Rundkurs. Dank des Hop-on-Hop-off-Prinzips können Fahrgäste flexibel ein- und aussteigen und Schifffahrt, Rad- oder Wandertouren sowie Stadtbesuche individuell kombinieren. </w:t>
      </w:r>
    </w:p>
    <w:p w14:paraId="5715808E" w14:textId="13B2A9F3" w:rsidR="0084210F" w:rsidRDefault="008D2052" w:rsidP="008D2052">
      <w:pPr>
        <w:spacing w:after="120" w:line="300" w:lineRule="auto"/>
        <w:ind w:right="-141"/>
        <w:rPr>
          <w:rFonts w:asciiTheme="minorHAnsi" w:hAnsiTheme="minorHAnsi" w:cs="Calibri"/>
          <w:bCs/>
          <w:sz w:val="22"/>
          <w:szCs w:val="22"/>
        </w:rPr>
      </w:pPr>
      <w:r w:rsidRPr="00E226E7">
        <w:rPr>
          <w:rFonts w:ascii="Calibri" w:hAnsi="Calibri" w:cs="Calibri"/>
          <w:sz w:val="22"/>
          <w:szCs w:val="22"/>
        </w:rPr>
        <w:t xml:space="preserve">Das Herbst-Hopping findet </w:t>
      </w:r>
      <w:r>
        <w:rPr>
          <w:rFonts w:ascii="Calibri" w:hAnsi="Calibri" w:cs="Calibri"/>
          <w:sz w:val="22"/>
          <w:szCs w:val="22"/>
        </w:rPr>
        <w:t xml:space="preserve">an den folgenden Tagen statt: </w:t>
      </w:r>
      <w:r w:rsidRPr="00E226E7">
        <w:rPr>
          <w:rFonts w:ascii="Calibri" w:hAnsi="Calibri" w:cs="Calibri"/>
          <w:sz w:val="22"/>
          <w:szCs w:val="22"/>
        </w:rPr>
        <w:t>9./10./11. Oktober</w:t>
      </w:r>
      <w:r>
        <w:rPr>
          <w:rFonts w:ascii="Calibri" w:hAnsi="Calibri" w:cs="Calibri"/>
          <w:sz w:val="22"/>
          <w:szCs w:val="22"/>
        </w:rPr>
        <w:t xml:space="preserve">, </w:t>
      </w:r>
      <w:r w:rsidRPr="00E226E7">
        <w:rPr>
          <w:rFonts w:ascii="Calibri" w:hAnsi="Calibri" w:cs="Calibri"/>
          <w:sz w:val="22"/>
          <w:szCs w:val="22"/>
        </w:rPr>
        <w:t>16./17./18. Oktober</w:t>
      </w:r>
      <w:r>
        <w:rPr>
          <w:rFonts w:ascii="Calibri" w:hAnsi="Calibri" w:cs="Calibri"/>
          <w:sz w:val="22"/>
          <w:szCs w:val="22"/>
        </w:rPr>
        <w:t xml:space="preserve">, </w:t>
      </w:r>
      <w:r w:rsidRPr="00E226E7">
        <w:rPr>
          <w:rFonts w:ascii="Calibri" w:hAnsi="Calibri" w:cs="Calibri"/>
          <w:sz w:val="22"/>
          <w:szCs w:val="22"/>
        </w:rPr>
        <w:t>23./24./25. Oktober</w:t>
      </w:r>
      <w:r>
        <w:rPr>
          <w:rFonts w:ascii="Calibri" w:hAnsi="Calibri" w:cs="Calibri"/>
          <w:sz w:val="22"/>
          <w:szCs w:val="22"/>
        </w:rPr>
        <w:t xml:space="preserve">, </w:t>
      </w:r>
      <w:r w:rsidRPr="00E226E7">
        <w:rPr>
          <w:rFonts w:ascii="Calibri" w:hAnsi="Calibri" w:cs="Calibri"/>
          <w:sz w:val="22"/>
          <w:szCs w:val="22"/>
        </w:rPr>
        <w:t>30./ 31. Oktober</w:t>
      </w:r>
      <w:r>
        <w:rPr>
          <w:rFonts w:ascii="Calibri" w:hAnsi="Calibri" w:cs="Calibri"/>
          <w:sz w:val="22"/>
          <w:szCs w:val="22"/>
        </w:rPr>
        <w:t>/</w:t>
      </w:r>
      <w:r w:rsidRPr="00E226E7">
        <w:rPr>
          <w:rFonts w:ascii="Calibri" w:hAnsi="Calibri" w:cs="Calibri"/>
          <w:sz w:val="22"/>
          <w:szCs w:val="22"/>
        </w:rPr>
        <w:t>1. November</w:t>
      </w:r>
      <w:r>
        <w:rPr>
          <w:rFonts w:ascii="Calibri" w:hAnsi="Calibri" w:cs="Calibri"/>
          <w:sz w:val="22"/>
          <w:szCs w:val="22"/>
        </w:rPr>
        <w:t xml:space="preserve">, </w:t>
      </w:r>
      <w:r w:rsidRPr="00E226E7">
        <w:rPr>
          <w:rFonts w:ascii="Calibri" w:hAnsi="Calibri" w:cs="Calibri"/>
          <w:sz w:val="22"/>
          <w:szCs w:val="22"/>
        </w:rPr>
        <w:t>6./7./ 8. November</w:t>
      </w:r>
      <w:r>
        <w:rPr>
          <w:rFonts w:ascii="Calibri" w:hAnsi="Calibri" w:cs="Calibri"/>
          <w:sz w:val="22"/>
          <w:szCs w:val="22"/>
        </w:rPr>
        <w:t xml:space="preserve"> 2026. </w:t>
      </w:r>
      <w:r w:rsidRPr="008D2052">
        <w:rPr>
          <w:rFonts w:asciiTheme="minorHAnsi" w:hAnsiTheme="minorHAnsi" w:cs="Calibri"/>
          <w:b/>
          <w:bCs/>
          <w:sz w:val="22"/>
          <w:szCs w:val="22"/>
        </w:rPr>
        <w:t>Alle Infos:</w:t>
      </w:r>
      <w:r w:rsidRPr="008D2052">
        <w:rPr>
          <w:rFonts w:asciiTheme="minorHAnsi" w:hAnsiTheme="minorHAnsi" w:cs="Calibri"/>
          <w:bCs/>
          <w:sz w:val="22"/>
          <w:szCs w:val="22"/>
        </w:rPr>
        <w:t xml:space="preserve"> </w:t>
      </w:r>
      <w:hyperlink r:id="rId12" w:history="1">
        <w:r w:rsidRPr="00ED393C">
          <w:rPr>
            <w:rStyle w:val="Hyperlink"/>
            <w:rFonts w:asciiTheme="minorHAnsi" w:hAnsiTheme="minorHAnsi" w:cs="Calibri"/>
            <w:bCs/>
            <w:sz w:val="22"/>
            <w:szCs w:val="22"/>
          </w:rPr>
          <w:t>www.herbst-hopping.eu</w:t>
        </w:r>
      </w:hyperlink>
      <w:r>
        <w:rPr>
          <w:rFonts w:asciiTheme="minorHAnsi" w:hAnsiTheme="minorHAnsi" w:cs="Calibri"/>
          <w:bCs/>
          <w:sz w:val="22"/>
          <w:szCs w:val="22"/>
        </w:rPr>
        <w:t xml:space="preserve"> </w:t>
      </w:r>
    </w:p>
    <w:p w14:paraId="000CDD04" w14:textId="5F40232B" w:rsidR="008D2052" w:rsidRDefault="008D2052" w:rsidP="008D2052">
      <w:pPr>
        <w:spacing w:after="120" w:line="300" w:lineRule="auto"/>
        <w:ind w:right="-141"/>
        <w:rPr>
          <w:rFonts w:ascii="Calibri" w:hAnsi="Calibri" w:cs="Calibri"/>
          <w:sz w:val="22"/>
          <w:szCs w:val="22"/>
        </w:rPr>
      </w:pPr>
      <w:r>
        <w:rPr>
          <w:rFonts w:asciiTheme="minorHAnsi" w:hAnsiTheme="minorHAnsi" w:cs="Calibri"/>
          <w:bCs/>
          <w:sz w:val="22"/>
          <w:szCs w:val="22"/>
        </w:rPr>
        <w:br/>
      </w:r>
      <w:r w:rsidRPr="008D2052">
        <w:rPr>
          <w:rFonts w:ascii="Calibri" w:hAnsi="Calibri" w:cs="Calibri"/>
          <w:b/>
          <w:sz w:val="22"/>
          <w:szCs w:val="22"/>
        </w:rPr>
        <w:t>Allensbacher Naturkino</w:t>
      </w:r>
      <w:r>
        <w:rPr>
          <w:rFonts w:ascii="Calibri" w:hAnsi="Calibri" w:cs="Calibri"/>
          <w:b/>
          <w:sz w:val="22"/>
          <w:szCs w:val="22"/>
        </w:rPr>
        <w:br/>
      </w:r>
      <w:r w:rsidRPr="008D2052">
        <w:rPr>
          <w:rFonts w:ascii="Calibri" w:hAnsi="Calibri" w:cs="Calibri"/>
          <w:sz w:val="22"/>
          <w:szCs w:val="22"/>
        </w:rPr>
        <w:t xml:space="preserve">Vier abwechslungsreiche Rundwanderwege – Mammut-, Hochfirst-, Drumlin- und Ried-Runde – führen über den Bodanrück zu besonderen Naturschauplätzen. Rastplätze sowie Hör- und Wissensstationen lenken den Blick auf die kleinen und großen Besonderheiten der Landschaft und machen die Natur selbst zur großen Leinwand. </w:t>
      </w:r>
      <w:r w:rsidRPr="008D2052">
        <w:rPr>
          <w:rFonts w:ascii="Calibri" w:hAnsi="Calibri" w:cs="Calibri"/>
          <w:b/>
          <w:bCs/>
          <w:sz w:val="22"/>
          <w:szCs w:val="22"/>
        </w:rPr>
        <w:t>Alle Infos</w:t>
      </w:r>
      <w:r w:rsidRPr="008D2052">
        <w:rPr>
          <w:rFonts w:ascii="Calibri" w:hAnsi="Calibri" w:cs="Calibri"/>
          <w:sz w:val="22"/>
          <w:szCs w:val="22"/>
        </w:rPr>
        <w:t xml:space="preserve">: </w:t>
      </w:r>
      <w:hyperlink r:id="rId13" w:history="1">
        <w:r w:rsidRPr="00ED393C">
          <w:rPr>
            <w:rStyle w:val="Hyperlink"/>
            <w:rFonts w:ascii="Calibri" w:hAnsi="Calibri" w:cs="Calibri"/>
            <w:sz w:val="22"/>
            <w:szCs w:val="22"/>
          </w:rPr>
          <w:t>www.allensbach.de</w:t>
        </w:r>
      </w:hyperlink>
      <w:r>
        <w:rPr>
          <w:rFonts w:ascii="Calibri" w:hAnsi="Calibri" w:cs="Calibri"/>
          <w:sz w:val="22"/>
          <w:szCs w:val="22"/>
        </w:rPr>
        <w:t xml:space="preserve"> </w:t>
      </w:r>
    </w:p>
    <w:p w14:paraId="105B04B0" w14:textId="1345F888" w:rsidR="008D2052" w:rsidRPr="008D2052" w:rsidRDefault="008D2052" w:rsidP="008D2052">
      <w:pPr>
        <w:spacing w:after="120" w:line="300" w:lineRule="auto"/>
        <w:ind w:right="-141"/>
        <w:rPr>
          <w:rFonts w:ascii="Calibri" w:hAnsi="Calibri" w:cs="Calibri"/>
          <w:sz w:val="22"/>
          <w:szCs w:val="22"/>
        </w:rPr>
      </w:pPr>
      <w:r>
        <w:rPr>
          <w:rFonts w:ascii="Calibri" w:hAnsi="Calibri" w:cs="Calibri"/>
          <w:sz w:val="22"/>
          <w:szCs w:val="22"/>
        </w:rPr>
        <w:br/>
      </w:r>
      <w:r w:rsidRPr="008D2052">
        <w:rPr>
          <w:rFonts w:ascii="Calibri" w:hAnsi="Calibri" w:cs="Calibri"/>
          <w:b/>
          <w:sz w:val="22"/>
          <w:szCs w:val="22"/>
        </w:rPr>
        <w:t>Ulrikaweg</w:t>
      </w:r>
      <w:r w:rsidRPr="008D2052">
        <w:rPr>
          <w:rFonts w:ascii="Calibri" w:hAnsi="Calibri" w:cs="Calibri"/>
          <w:b/>
          <w:sz w:val="22"/>
          <w:szCs w:val="22"/>
        </w:rPr>
        <w:br/>
      </w:r>
      <w:r w:rsidRPr="008D2052">
        <w:rPr>
          <w:rFonts w:ascii="Calibri" w:hAnsi="Calibri" w:cs="Calibri"/>
          <w:sz w:val="22"/>
          <w:szCs w:val="22"/>
        </w:rPr>
        <w:t xml:space="preserve">Der 124 Kilometer lange </w:t>
      </w:r>
      <w:proofErr w:type="spellStart"/>
      <w:r w:rsidRPr="008D2052">
        <w:rPr>
          <w:rFonts w:ascii="Calibri" w:hAnsi="Calibri" w:cs="Calibri"/>
          <w:sz w:val="22"/>
          <w:szCs w:val="22"/>
        </w:rPr>
        <w:t>Ulrikaweg</w:t>
      </w:r>
      <w:proofErr w:type="spellEnd"/>
      <w:r w:rsidRPr="008D2052">
        <w:rPr>
          <w:rFonts w:ascii="Calibri" w:hAnsi="Calibri" w:cs="Calibri"/>
          <w:sz w:val="22"/>
          <w:szCs w:val="22"/>
        </w:rPr>
        <w:t xml:space="preserve"> führt in sechs Etappen von Unterstadion zum Kloster </w:t>
      </w:r>
      <w:proofErr w:type="spellStart"/>
      <w:r w:rsidRPr="008D2052">
        <w:rPr>
          <w:rFonts w:ascii="Calibri" w:hAnsi="Calibri" w:cs="Calibri"/>
          <w:sz w:val="22"/>
          <w:szCs w:val="22"/>
        </w:rPr>
        <w:t>Hegne</w:t>
      </w:r>
      <w:proofErr w:type="spellEnd"/>
      <w:r w:rsidRPr="008D2052">
        <w:rPr>
          <w:rFonts w:ascii="Calibri" w:hAnsi="Calibri" w:cs="Calibri"/>
          <w:sz w:val="22"/>
          <w:szCs w:val="22"/>
        </w:rPr>
        <w:t xml:space="preserve">. Er erinnert an die selige Schwester Ulrika Nisch, deren Leben und Botschaft den Weg prägen. Die Kreuzschwester trat 1904 in das Kloster </w:t>
      </w:r>
      <w:proofErr w:type="spellStart"/>
      <w:r w:rsidRPr="008D2052">
        <w:rPr>
          <w:rFonts w:ascii="Calibri" w:hAnsi="Calibri" w:cs="Calibri"/>
          <w:sz w:val="22"/>
          <w:szCs w:val="22"/>
        </w:rPr>
        <w:t>Hegne</w:t>
      </w:r>
      <w:proofErr w:type="spellEnd"/>
      <w:r w:rsidRPr="008D2052">
        <w:rPr>
          <w:rFonts w:ascii="Calibri" w:hAnsi="Calibri" w:cs="Calibri"/>
          <w:sz w:val="22"/>
          <w:szCs w:val="22"/>
        </w:rPr>
        <w:t xml:space="preserve"> ein, das zugleich Ziel des Pilgerwegs ist. Alle Infos: </w:t>
      </w:r>
      <w:hyperlink r:id="rId14" w:history="1">
        <w:r w:rsidRPr="00ED393C">
          <w:rPr>
            <w:rStyle w:val="Hyperlink"/>
            <w:rFonts w:ascii="Calibri" w:hAnsi="Calibri" w:cs="Calibri"/>
            <w:sz w:val="22"/>
            <w:szCs w:val="22"/>
          </w:rPr>
          <w:t>www.ulrikaweg.de</w:t>
        </w:r>
      </w:hyperlink>
      <w:r>
        <w:rPr>
          <w:rFonts w:ascii="Calibri" w:hAnsi="Calibri" w:cs="Calibri"/>
          <w:sz w:val="22"/>
          <w:szCs w:val="22"/>
        </w:rPr>
        <w:t xml:space="preserve"> </w:t>
      </w:r>
    </w:p>
    <w:p w14:paraId="7B654055" w14:textId="77777777" w:rsidR="008D2052" w:rsidRPr="002B5BFD" w:rsidRDefault="008D2052" w:rsidP="0084210F">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p>
    <w:p w14:paraId="2505A110" w14:textId="77777777" w:rsidR="003546AF" w:rsidRPr="00D23B6D" w:rsidRDefault="003546AF" w:rsidP="003546AF">
      <w:pPr>
        <w:tabs>
          <w:tab w:val="left" w:pos="7230"/>
          <w:tab w:val="right" w:pos="7797"/>
        </w:tabs>
        <w:autoSpaceDE w:val="0"/>
        <w:autoSpaceDN w:val="0"/>
        <w:adjustRightInd w:val="0"/>
        <w:spacing w:after="160" w:line="300" w:lineRule="auto"/>
        <w:ind w:right="142"/>
        <w:rPr>
          <w:rFonts w:asciiTheme="minorHAnsi" w:hAnsiTheme="minorHAnsi" w:cs="Calibri"/>
          <w:bCs/>
          <w:sz w:val="20"/>
          <w:szCs w:val="20"/>
        </w:rPr>
      </w:pPr>
      <w:r w:rsidRPr="00D23B6D">
        <w:rPr>
          <w:rFonts w:asciiTheme="minorHAnsi" w:hAnsiTheme="minorHAnsi" w:cs="Calibri"/>
          <w:b/>
          <w:bCs/>
          <w:sz w:val="20"/>
          <w:szCs w:val="20"/>
        </w:rPr>
        <w:t>Das Hotel St. Elisabeth in Kürze:</w:t>
      </w:r>
      <w:r w:rsidRPr="00D23B6D">
        <w:rPr>
          <w:rFonts w:asciiTheme="minorHAnsi" w:hAnsiTheme="minorHAnsi" w:cs="Calibri"/>
          <w:bCs/>
          <w:sz w:val="20"/>
          <w:szCs w:val="20"/>
        </w:rPr>
        <w:t xml:space="preserve"> Das 2006 eröffnete Hotel St. Elisabeth ist das moderne Urlaubs- und Tagungshotel des Klosters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„Gastlichkeit für Leib und Seele“ sollen alle erfahren, die als Tagungs- oder Urlaubsgäste im Haus weilen. Viele Kurse der ebenfalls zum Kloster gehörenden Theodosius Akademie finden im Hotel statt und bieten Gästen einen inspirierenden Mehrwert. Acht lichtdurchflutete Tagungsräume für bis zu 150 Personen mit Blick ins Grüne oder auf den See bieten ideale Bedingungen für Workshop, Teamseminar oder Tagung. Das Hotel hat 84 komfortable Zimmer in vier Kategorien, ein Hotelrestaurant, das Café VIS à VIS und ein klostereigenes Seegrundstück, das Gäste in wenigen Gehminuten erreichen.</w:t>
      </w:r>
    </w:p>
    <w:p w14:paraId="6400B130" w14:textId="77777777" w:rsidR="003546AF" w:rsidRDefault="003546AF" w:rsidP="003546AF">
      <w:pPr>
        <w:tabs>
          <w:tab w:val="left" w:pos="7230"/>
          <w:tab w:val="right" w:pos="7797"/>
        </w:tabs>
        <w:autoSpaceDE w:val="0"/>
        <w:autoSpaceDN w:val="0"/>
        <w:adjustRightInd w:val="0"/>
        <w:spacing w:after="160" w:line="300" w:lineRule="auto"/>
        <w:ind w:right="142"/>
        <w:rPr>
          <w:rFonts w:asciiTheme="minorHAnsi" w:hAnsiTheme="minorHAnsi" w:cs="Calibri"/>
          <w:bCs/>
          <w:sz w:val="20"/>
          <w:szCs w:val="20"/>
        </w:rPr>
      </w:pPr>
      <w:r w:rsidRPr="00D23B6D">
        <w:rPr>
          <w:rFonts w:asciiTheme="minorHAnsi" w:hAnsiTheme="minorHAnsi" w:cs="Calibri"/>
          <w:bCs/>
          <w:sz w:val="20"/>
          <w:szCs w:val="20"/>
        </w:rPr>
        <w:t xml:space="preserve">Check-In-Automat für spätes Einchecken: Gäste des Hotel St. Elisabeth in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xml:space="preserve"> können</w:t>
      </w:r>
      <w:r>
        <w:rPr>
          <w:rFonts w:asciiTheme="minorHAnsi" w:hAnsiTheme="minorHAnsi" w:cs="Calibri"/>
          <w:bCs/>
          <w:sz w:val="20"/>
          <w:szCs w:val="20"/>
        </w:rPr>
        <w:t xml:space="preserve"> </w:t>
      </w:r>
      <w:r w:rsidRPr="00D23B6D">
        <w:rPr>
          <w:rFonts w:asciiTheme="minorHAnsi" w:hAnsiTheme="minorHAnsi" w:cs="Calibri"/>
          <w:bCs/>
          <w:sz w:val="20"/>
          <w:szCs w:val="20"/>
        </w:rPr>
        <w:t>auch einchecken, wenn die Rezeption nicht besetzt ist. Möglich macht das ein</w:t>
      </w:r>
      <w:r>
        <w:rPr>
          <w:rFonts w:asciiTheme="minorHAnsi" w:hAnsiTheme="minorHAnsi" w:cs="Calibri"/>
          <w:bCs/>
          <w:sz w:val="20"/>
          <w:szCs w:val="20"/>
        </w:rPr>
        <w:t xml:space="preserve"> </w:t>
      </w:r>
      <w:r w:rsidRPr="00D23B6D">
        <w:rPr>
          <w:rFonts w:asciiTheme="minorHAnsi" w:hAnsiTheme="minorHAnsi" w:cs="Calibri"/>
          <w:bCs/>
          <w:sz w:val="20"/>
          <w:szCs w:val="20"/>
        </w:rPr>
        <w:t>Check-In-Automat im Eingangsbereich des Hotels.</w:t>
      </w:r>
    </w:p>
    <w:p w14:paraId="099A5821" w14:textId="77777777" w:rsidR="003546AF" w:rsidRDefault="003546AF" w:rsidP="003546AF">
      <w:pPr>
        <w:tabs>
          <w:tab w:val="left" w:pos="7230"/>
          <w:tab w:val="right" w:pos="7797"/>
        </w:tabs>
        <w:autoSpaceDE w:val="0"/>
        <w:autoSpaceDN w:val="0"/>
        <w:adjustRightInd w:val="0"/>
        <w:spacing w:after="160" w:line="300" w:lineRule="auto"/>
        <w:ind w:right="142"/>
        <w:rPr>
          <w:rFonts w:asciiTheme="minorHAnsi" w:hAnsiTheme="minorHAnsi" w:cs="Calibri"/>
          <w:bCs/>
          <w:sz w:val="20"/>
          <w:szCs w:val="20"/>
        </w:rPr>
      </w:pPr>
      <w:r w:rsidRPr="00D23B6D">
        <w:rPr>
          <w:rFonts w:asciiTheme="minorHAnsi" w:hAnsiTheme="minorHAnsi" w:cs="Calibri"/>
          <w:b/>
          <w:bCs/>
          <w:sz w:val="20"/>
          <w:szCs w:val="20"/>
        </w:rPr>
        <w:t xml:space="preserve">Das Kloster </w:t>
      </w:r>
      <w:proofErr w:type="spellStart"/>
      <w:r w:rsidRPr="00D23B6D">
        <w:rPr>
          <w:rFonts w:asciiTheme="minorHAnsi" w:hAnsiTheme="minorHAnsi" w:cs="Calibri"/>
          <w:b/>
          <w:bCs/>
          <w:sz w:val="20"/>
          <w:szCs w:val="20"/>
        </w:rPr>
        <w:t>Hegne</w:t>
      </w:r>
      <w:proofErr w:type="spellEnd"/>
      <w:r w:rsidRPr="00D23B6D">
        <w:rPr>
          <w:rFonts w:asciiTheme="minorHAnsi" w:hAnsiTheme="minorHAnsi" w:cs="Calibri"/>
          <w:b/>
          <w:bCs/>
          <w:sz w:val="20"/>
          <w:szCs w:val="20"/>
        </w:rPr>
        <w:t xml:space="preserve"> in Kürze:</w:t>
      </w:r>
      <w:r w:rsidRPr="00D23B6D">
        <w:rPr>
          <w:rFonts w:asciiTheme="minorHAnsi" w:hAnsiTheme="minorHAnsi" w:cs="Calibri"/>
          <w:bCs/>
          <w:sz w:val="20"/>
          <w:szCs w:val="20"/>
        </w:rPr>
        <w:t xml:space="preserve"> Die Gemeinschaft der „Barmherzigen Schwestern vom Heiligen Kreuz“ wurde 1856 durch den Schweizer Kapuziner Pater Theodosius Florentini </w:t>
      </w:r>
      <w:r w:rsidRPr="00D23B6D">
        <w:rPr>
          <w:rFonts w:asciiTheme="minorHAnsi" w:hAnsiTheme="minorHAnsi" w:cs="Calibri"/>
          <w:bCs/>
          <w:sz w:val="20"/>
          <w:szCs w:val="20"/>
        </w:rPr>
        <w:lastRenderedPageBreak/>
        <w:t xml:space="preserve">(1808 – 1865) gegründet und steht in der Tradition des heiligen Franz von Assisi. Die ersten Schwestern, unter ihnen auch die Mitgründerin der Gemeinschaft, die 1995 selig gesprochene Mutter Maria Theresia Scherer (1825 – 1888), wirkten in Schulen, Heimen und Krankenhäusern und kümmerten sich um Menschen, die durch die Industrialisierung ganz an den Rand der Gesellschaft gedrängt worden waren. Schon 1858 kamen Kreuzschwestern auch nach Baden. 1895 ist das Gründungsjahr der Provinz Baden-Württemberg mit Sitz in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Die Provinz ist Gliedgemeinschaft der internationalen Kongregation mit dem Mutterhaus in Ingenbohl/Brunnen (Schweiz). Über 2700 Kreuzschwestern wirken heute in 18 Ländern: In west- und osteuropäischen Ländern und in den USA, in Indien, Taiwan, Brasilien, Uganda und Kenia.</w:t>
      </w:r>
    </w:p>
    <w:p w14:paraId="0133ADBA" w14:textId="34A643E9" w:rsidR="003546AF" w:rsidRPr="002C4E17" w:rsidRDefault="003546AF" w:rsidP="003546AF">
      <w:pPr>
        <w:tabs>
          <w:tab w:val="left" w:pos="7230"/>
          <w:tab w:val="right" w:pos="7797"/>
        </w:tabs>
        <w:autoSpaceDE w:val="0"/>
        <w:autoSpaceDN w:val="0"/>
        <w:adjustRightInd w:val="0"/>
        <w:spacing w:after="160" w:line="300" w:lineRule="auto"/>
        <w:ind w:right="142"/>
        <w:rPr>
          <w:rFonts w:asciiTheme="minorHAnsi" w:hAnsiTheme="minorHAnsi" w:cstheme="minorHAnsi"/>
          <w:b/>
          <w:bCs/>
          <w:sz w:val="20"/>
          <w:szCs w:val="20"/>
        </w:rPr>
      </w:pPr>
      <w:r w:rsidRPr="00D23B6D">
        <w:rPr>
          <w:rFonts w:asciiTheme="minorHAnsi" w:hAnsiTheme="minorHAnsi" w:cs="Calibri"/>
          <w:b/>
          <w:bCs/>
          <w:sz w:val="20"/>
          <w:szCs w:val="20"/>
        </w:rPr>
        <w:t xml:space="preserve">Das Kursangebot des Kloster </w:t>
      </w:r>
      <w:proofErr w:type="spellStart"/>
      <w:r w:rsidRPr="00D23B6D">
        <w:rPr>
          <w:rFonts w:asciiTheme="minorHAnsi" w:hAnsiTheme="minorHAnsi" w:cs="Calibri"/>
          <w:b/>
          <w:bCs/>
          <w:sz w:val="20"/>
          <w:szCs w:val="20"/>
        </w:rPr>
        <w:t>Hegne</w:t>
      </w:r>
      <w:proofErr w:type="spellEnd"/>
      <w:r>
        <w:rPr>
          <w:rFonts w:asciiTheme="minorHAnsi" w:hAnsiTheme="minorHAnsi" w:cs="Calibri"/>
          <w:b/>
          <w:bCs/>
          <w:sz w:val="20"/>
          <w:szCs w:val="20"/>
        </w:rPr>
        <w:t xml:space="preserve">: </w:t>
      </w:r>
      <w:r w:rsidRPr="00D23B6D">
        <w:rPr>
          <w:rFonts w:asciiTheme="minorHAnsi" w:hAnsiTheme="minorHAnsi" w:cs="Calibri"/>
          <w:bCs/>
          <w:sz w:val="20"/>
          <w:szCs w:val="20"/>
        </w:rPr>
        <w:t xml:space="preserve">„Einfach anders“ lautet das Motto der Theodosius Akademie des Klosters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xml:space="preserve">. Vom Malen in der Kreativwerkstatt über Besinnungstage im Schweigen oder Wanderexerzitien in der schönen Bodenseeregion bis zu Kursen für Führungspersonen reicht das breite Angebot der Akademie. Zudem veranstaltet die Akademie Konzerte und Ausstellungen. Das Jahresprogramm der Theodosius Akademie ist hier zu finden: </w:t>
      </w:r>
      <w:hyperlink r:id="rId15" w:history="1">
        <w:r w:rsidR="002C4E17" w:rsidRPr="00082AEC">
          <w:rPr>
            <w:rStyle w:val="Hyperlink"/>
            <w:rFonts w:asciiTheme="minorHAnsi" w:hAnsiTheme="minorHAnsi" w:cs="Calibri"/>
            <w:bCs/>
            <w:sz w:val="20"/>
            <w:szCs w:val="20"/>
          </w:rPr>
          <w:t>www.theodosius-akademie.de/angebote</w:t>
        </w:r>
      </w:hyperlink>
      <w:r w:rsidR="002C4E17">
        <w:rPr>
          <w:rFonts w:asciiTheme="minorHAnsi" w:hAnsiTheme="minorHAnsi" w:cs="Calibri"/>
          <w:bCs/>
          <w:sz w:val="20"/>
          <w:szCs w:val="20"/>
        </w:rPr>
        <w:t xml:space="preserve"> </w:t>
      </w:r>
      <w:r w:rsidRPr="00D23B6D">
        <w:rPr>
          <w:rFonts w:asciiTheme="minorHAnsi" w:hAnsiTheme="minorHAnsi" w:cs="Calibri"/>
          <w:bCs/>
          <w:sz w:val="20"/>
          <w:szCs w:val="20"/>
        </w:rPr>
        <w:t xml:space="preserve">oder kann postalisch angefordert werden bei: Theodosius Akademie, </w:t>
      </w:r>
      <w:proofErr w:type="spellStart"/>
      <w:r w:rsidRPr="00D23B6D">
        <w:rPr>
          <w:rFonts w:asciiTheme="minorHAnsi" w:hAnsiTheme="minorHAnsi" w:cs="Calibri"/>
          <w:bCs/>
          <w:sz w:val="20"/>
          <w:szCs w:val="20"/>
        </w:rPr>
        <w:t>Konradistr</w:t>
      </w:r>
      <w:proofErr w:type="spellEnd"/>
      <w:r w:rsidRPr="00D23B6D">
        <w:rPr>
          <w:rFonts w:asciiTheme="minorHAnsi" w:hAnsiTheme="minorHAnsi" w:cs="Calibri"/>
          <w:bCs/>
          <w:sz w:val="20"/>
          <w:szCs w:val="20"/>
        </w:rPr>
        <w:t>. 2a, D-78476 Allensbach-</w:t>
      </w:r>
      <w:proofErr w:type="spellStart"/>
      <w:r w:rsidRPr="002C4E17">
        <w:rPr>
          <w:rFonts w:asciiTheme="minorHAnsi" w:hAnsiTheme="minorHAnsi" w:cstheme="minorHAnsi"/>
          <w:bCs/>
          <w:sz w:val="20"/>
          <w:szCs w:val="20"/>
        </w:rPr>
        <w:t>Hegne</w:t>
      </w:r>
      <w:proofErr w:type="spellEnd"/>
      <w:r w:rsidRPr="002C4E17">
        <w:rPr>
          <w:rFonts w:asciiTheme="minorHAnsi" w:hAnsiTheme="minorHAnsi" w:cstheme="minorHAnsi"/>
          <w:bCs/>
          <w:sz w:val="20"/>
          <w:szCs w:val="20"/>
        </w:rPr>
        <w:t xml:space="preserve">, Tel. +49 7533 807-700, </w:t>
      </w:r>
      <w:hyperlink r:id="rId16" w:history="1">
        <w:r w:rsidRPr="002C4E17">
          <w:rPr>
            <w:rStyle w:val="Hyperlink"/>
            <w:rFonts w:asciiTheme="minorHAnsi" w:hAnsiTheme="minorHAnsi" w:cstheme="minorHAnsi"/>
            <w:bCs/>
            <w:sz w:val="20"/>
            <w:szCs w:val="20"/>
          </w:rPr>
          <w:t>info@theodosius-akademie.de</w:t>
        </w:r>
      </w:hyperlink>
      <w:r w:rsidRPr="002C4E17">
        <w:rPr>
          <w:rFonts w:asciiTheme="minorHAnsi" w:hAnsiTheme="minorHAnsi" w:cstheme="minorHAnsi"/>
          <w:bCs/>
          <w:sz w:val="20"/>
          <w:szCs w:val="20"/>
        </w:rPr>
        <w:t xml:space="preserve"> </w:t>
      </w:r>
      <w:bookmarkEnd w:id="0"/>
    </w:p>
    <w:p w14:paraId="70A914A4" w14:textId="0A80E49F" w:rsidR="00D23B6D" w:rsidRPr="00D23B6D" w:rsidRDefault="00D23B6D" w:rsidP="003546AF">
      <w:pPr>
        <w:spacing w:after="160" w:line="300" w:lineRule="auto"/>
        <w:rPr>
          <w:rFonts w:asciiTheme="minorHAnsi" w:hAnsiTheme="minorHAnsi" w:cs="Calibri"/>
          <w:b/>
          <w:bCs/>
          <w:sz w:val="20"/>
          <w:szCs w:val="20"/>
        </w:rPr>
      </w:pPr>
    </w:p>
    <w:sectPr w:rsidR="00D23B6D" w:rsidRPr="00D23B6D" w:rsidSect="00066523">
      <w:headerReference w:type="default" r:id="rId17"/>
      <w:pgSz w:w="11906" w:h="16838"/>
      <w:pgMar w:top="3119" w:right="3117" w:bottom="170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4B2C5" w14:textId="77777777" w:rsidR="00630644" w:rsidRDefault="00630644">
      <w:r>
        <w:separator/>
      </w:r>
    </w:p>
  </w:endnote>
  <w:endnote w:type="continuationSeparator" w:id="0">
    <w:p w14:paraId="0FCBE33C" w14:textId="77777777" w:rsidR="00630644" w:rsidRDefault="00630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CB361" w14:textId="77777777" w:rsidR="00630644" w:rsidRDefault="00630644">
      <w:r>
        <w:separator/>
      </w:r>
    </w:p>
  </w:footnote>
  <w:footnote w:type="continuationSeparator" w:id="0">
    <w:p w14:paraId="2FE9E2EB" w14:textId="77777777" w:rsidR="00630644" w:rsidRDefault="00630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66AD" w14:textId="77777777" w:rsidR="001266C0" w:rsidRDefault="00C43630" w:rsidP="00C43630">
    <w:pPr>
      <w:pStyle w:val="Kopfzeile"/>
      <w:tabs>
        <w:tab w:val="clear" w:pos="9072"/>
      </w:tabs>
      <w:ind w:right="-1779"/>
      <w:jc w:val="center"/>
    </w:pPr>
    <w:r>
      <w:rPr>
        <w:noProof/>
      </w:rPr>
      <w:drawing>
        <wp:anchor distT="0" distB="0" distL="114300" distR="114300" simplePos="0" relativeHeight="251661312" behindDoc="1" locked="0" layoutInCell="1" allowOverlap="1" wp14:anchorId="731A7D66" wp14:editId="5A49B747">
          <wp:simplePos x="0" y="0"/>
          <wp:positionH relativeFrom="column">
            <wp:posOffset>1909606</wp:posOffset>
          </wp:positionH>
          <wp:positionV relativeFrom="paragraph">
            <wp:posOffset>0</wp:posOffset>
          </wp:positionV>
          <wp:extent cx="1735200" cy="1080000"/>
          <wp:effectExtent l="0" t="0" r="0" b="6350"/>
          <wp:wrapTight wrapText="bothSides">
            <wp:wrapPolygon edited="0">
              <wp:start x="0" y="0"/>
              <wp:lineTo x="0" y="21346"/>
              <wp:lineTo x="21347" y="21346"/>
              <wp:lineTo x="21347"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tel St. Elisabeth_cmyk_klein.jpg"/>
                  <pic:cNvPicPr/>
                </pic:nvPicPr>
                <pic:blipFill>
                  <a:blip r:embed="rId1">
                    <a:extLst>
                      <a:ext uri="{28A0092B-C50C-407E-A947-70E740481C1C}">
                        <a14:useLocalDpi xmlns:a14="http://schemas.microsoft.com/office/drawing/2010/main" val="0"/>
                      </a:ext>
                    </a:extLst>
                  </a:blip>
                  <a:stretch>
                    <a:fillRect/>
                  </a:stretch>
                </pic:blipFill>
                <pic:spPr>
                  <a:xfrm>
                    <a:off x="0" y="0"/>
                    <a:ext cx="1735200" cy="1080000"/>
                  </a:xfrm>
                  <a:prstGeom prst="rect">
                    <a:avLst/>
                  </a:prstGeom>
                </pic:spPr>
              </pic:pic>
            </a:graphicData>
          </a:graphic>
        </wp:anchor>
      </w:drawing>
    </w:r>
    <w:r w:rsidR="007A3BB9">
      <w:rPr>
        <w:noProof/>
      </w:rPr>
      <mc:AlternateContent>
        <mc:Choice Requires="wps">
          <w:drawing>
            <wp:anchor distT="0" distB="0" distL="114300" distR="114300" simplePos="0" relativeHeight="251660288" behindDoc="0" locked="0" layoutInCell="1" allowOverlap="1" wp14:anchorId="5908F722" wp14:editId="47FDB31C">
              <wp:simplePos x="0" y="0"/>
              <wp:positionH relativeFrom="column">
                <wp:posOffset>5029200</wp:posOffset>
              </wp:positionH>
              <wp:positionV relativeFrom="page">
                <wp:posOffset>1980565</wp:posOffset>
              </wp:positionV>
              <wp:extent cx="1714500" cy="3771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77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D1841" w14:textId="77777777" w:rsidR="001266C0" w:rsidRPr="008C2E72" w:rsidRDefault="001266C0" w:rsidP="007B2FA2">
                          <w:pPr>
                            <w:pStyle w:val="Kommentartext"/>
                            <w:spacing w:line="300" w:lineRule="auto"/>
                            <w:outlineLvl w:val="0"/>
                            <w:rPr>
                              <w:rFonts w:ascii="Calibri" w:hAnsi="Calibri"/>
                              <w:b/>
                              <w:sz w:val="15"/>
                              <w:szCs w:val="15"/>
                            </w:rPr>
                          </w:pPr>
                          <w:r w:rsidRPr="008C2E72">
                            <w:rPr>
                              <w:rFonts w:ascii="Calibri" w:hAnsi="Calibri"/>
                              <w:b/>
                              <w:sz w:val="15"/>
                              <w:szCs w:val="15"/>
                            </w:rPr>
                            <w:t xml:space="preserve">Kloster </w:t>
                          </w:r>
                          <w:proofErr w:type="spellStart"/>
                          <w:r w:rsidRPr="008C2E72">
                            <w:rPr>
                              <w:rFonts w:ascii="Calibri" w:hAnsi="Calibri"/>
                              <w:b/>
                              <w:sz w:val="15"/>
                              <w:szCs w:val="15"/>
                            </w:rPr>
                            <w:t>Hegne</w:t>
                          </w:r>
                          <w:proofErr w:type="spellEnd"/>
                          <w:r w:rsidRPr="008C2E72">
                            <w:rPr>
                              <w:rFonts w:ascii="Calibri" w:hAnsi="Calibri"/>
                              <w:b/>
                              <w:sz w:val="15"/>
                              <w:szCs w:val="15"/>
                            </w:rPr>
                            <w:t>,</w:t>
                          </w:r>
                        </w:p>
                        <w:p w14:paraId="592862B5" w14:textId="77777777" w:rsidR="001266C0" w:rsidRPr="008C2E72" w:rsidRDefault="00F439B4" w:rsidP="007B2FA2">
                          <w:pPr>
                            <w:pStyle w:val="Kommentartext"/>
                            <w:spacing w:line="300" w:lineRule="auto"/>
                            <w:outlineLvl w:val="0"/>
                            <w:rPr>
                              <w:rFonts w:ascii="Calibri" w:hAnsi="Calibri"/>
                              <w:b/>
                              <w:sz w:val="15"/>
                              <w:szCs w:val="15"/>
                            </w:rPr>
                          </w:pPr>
                          <w:r>
                            <w:rPr>
                              <w:rFonts w:ascii="Calibri" w:hAnsi="Calibri"/>
                              <w:b/>
                              <w:sz w:val="15"/>
                              <w:szCs w:val="15"/>
                            </w:rPr>
                            <w:t xml:space="preserve">Hotel </w:t>
                          </w:r>
                          <w:r w:rsidR="001266C0" w:rsidRPr="008C2E72">
                            <w:rPr>
                              <w:rFonts w:ascii="Calibri" w:hAnsi="Calibri"/>
                              <w:b/>
                              <w:sz w:val="15"/>
                              <w:szCs w:val="15"/>
                            </w:rPr>
                            <w:t>St. Elisabeth</w:t>
                          </w:r>
                        </w:p>
                        <w:p w14:paraId="7D5FA593" w14:textId="77777777" w:rsidR="001266C0" w:rsidRPr="008C2E72" w:rsidRDefault="00F439B4" w:rsidP="007B2FA2">
                          <w:pPr>
                            <w:pStyle w:val="Kommentartext"/>
                            <w:spacing w:line="300" w:lineRule="auto"/>
                            <w:outlineLvl w:val="0"/>
                            <w:rPr>
                              <w:rFonts w:ascii="Calibri" w:hAnsi="Calibri"/>
                              <w:sz w:val="15"/>
                              <w:szCs w:val="15"/>
                            </w:rPr>
                          </w:pPr>
                          <w:proofErr w:type="spellStart"/>
                          <w:r>
                            <w:rPr>
                              <w:rFonts w:ascii="Calibri" w:hAnsi="Calibri"/>
                              <w:sz w:val="15"/>
                              <w:szCs w:val="15"/>
                            </w:rPr>
                            <w:t>ProGast</w:t>
                          </w:r>
                          <w:proofErr w:type="spellEnd"/>
                          <w:r>
                            <w:rPr>
                              <w:rFonts w:ascii="Calibri" w:hAnsi="Calibri"/>
                              <w:sz w:val="15"/>
                              <w:szCs w:val="15"/>
                            </w:rPr>
                            <w:t xml:space="preserve"> Hotelbetriebs-GmbH</w:t>
                          </w:r>
                        </w:p>
                        <w:p w14:paraId="595FE0DA" w14:textId="77777777" w:rsidR="001266C0" w:rsidRPr="008C2E72" w:rsidRDefault="001266C0" w:rsidP="007B2FA2">
                          <w:pPr>
                            <w:pStyle w:val="Kommentartext"/>
                            <w:spacing w:line="300" w:lineRule="auto"/>
                            <w:outlineLvl w:val="0"/>
                            <w:rPr>
                              <w:rFonts w:ascii="Calibri" w:hAnsi="Calibri"/>
                              <w:sz w:val="15"/>
                              <w:szCs w:val="15"/>
                            </w:rPr>
                          </w:pPr>
                          <w:proofErr w:type="spellStart"/>
                          <w:r w:rsidRPr="008C2E72">
                            <w:rPr>
                              <w:rFonts w:ascii="Calibri" w:hAnsi="Calibri"/>
                              <w:sz w:val="15"/>
                              <w:szCs w:val="15"/>
                            </w:rPr>
                            <w:t>Konradistraße</w:t>
                          </w:r>
                          <w:proofErr w:type="spellEnd"/>
                          <w:r w:rsidRPr="008C2E72">
                            <w:rPr>
                              <w:rFonts w:ascii="Calibri" w:hAnsi="Calibri"/>
                              <w:sz w:val="15"/>
                              <w:szCs w:val="15"/>
                            </w:rPr>
                            <w:t xml:space="preserve"> 1</w:t>
                          </w:r>
                        </w:p>
                        <w:p w14:paraId="4E41ED2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D-78476 Allensbach-</w:t>
                          </w:r>
                          <w:proofErr w:type="spellStart"/>
                          <w:r w:rsidRPr="008C2E72">
                            <w:rPr>
                              <w:rFonts w:ascii="Calibri" w:hAnsi="Calibri"/>
                              <w:sz w:val="15"/>
                              <w:szCs w:val="15"/>
                            </w:rPr>
                            <w:t>Hegne</w:t>
                          </w:r>
                          <w:proofErr w:type="spellEnd"/>
                        </w:p>
                        <w:p w14:paraId="5232CDF9"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(0)7533 9366-2000</w:t>
                          </w:r>
                        </w:p>
                        <w:p w14:paraId="0214B223" w14:textId="77777777" w:rsidR="001266C0" w:rsidRPr="008508F4" w:rsidRDefault="001266C0" w:rsidP="007B2FA2">
                          <w:pPr>
                            <w:pStyle w:val="Kommentartext"/>
                            <w:spacing w:line="300" w:lineRule="auto"/>
                            <w:outlineLvl w:val="0"/>
                            <w:rPr>
                              <w:rFonts w:ascii="Calibri" w:hAnsi="Calibri"/>
                              <w:sz w:val="15"/>
                              <w:szCs w:val="15"/>
                              <w:lang w:val="en-US"/>
                            </w:rPr>
                          </w:pPr>
                          <w:r w:rsidRPr="008508F4">
                            <w:rPr>
                              <w:rFonts w:ascii="Calibri" w:hAnsi="Calibri"/>
                              <w:sz w:val="15"/>
                              <w:szCs w:val="15"/>
                              <w:lang w:val="en-US"/>
                            </w:rPr>
                            <w:t>Fax: +49 (0)7533 9366-2100</w:t>
                          </w:r>
                        </w:p>
                        <w:p w14:paraId="6F0292AC" w14:textId="77777777" w:rsidR="001266C0" w:rsidRPr="008508F4" w:rsidRDefault="001266C0" w:rsidP="007B2FA2">
                          <w:pPr>
                            <w:pStyle w:val="Kommentartext"/>
                            <w:spacing w:line="300" w:lineRule="auto"/>
                            <w:outlineLvl w:val="0"/>
                            <w:rPr>
                              <w:rFonts w:ascii="Calibri" w:hAnsi="Calibri"/>
                              <w:sz w:val="15"/>
                              <w:szCs w:val="15"/>
                              <w:lang w:val="en-US"/>
                            </w:rPr>
                          </w:pPr>
                          <w:hyperlink r:id="rId2" w:history="1">
                            <w:r w:rsidRPr="008508F4">
                              <w:rPr>
                                <w:rStyle w:val="Hyperlink"/>
                                <w:rFonts w:ascii="Calibri" w:hAnsi="Calibri"/>
                                <w:color w:val="auto"/>
                                <w:sz w:val="15"/>
                                <w:szCs w:val="15"/>
                                <w:lang w:val="en-US"/>
                              </w:rPr>
                              <w:t>info@st-elisabeth-hegne.de</w:t>
                            </w:r>
                          </w:hyperlink>
                        </w:p>
                        <w:p w14:paraId="50C1C5E6" w14:textId="77777777" w:rsidR="001266C0" w:rsidRPr="008508F4" w:rsidRDefault="001266C0" w:rsidP="007B2FA2">
                          <w:pPr>
                            <w:pStyle w:val="Kommentartext"/>
                            <w:spacing w:line="300" w:lineRule="auto"/>
                            <w:outlineLvl w:val="0"/>
                            <w:rPr>
                              <w:rFonts w:ascii="Calibri" w:hAnsi="Calibri"/>
                              <w:sz w:val="15"/>
                              <w:szCs w:val="15"/>
                              <w:lang w:val="en-US"/>
                            </w:rPr>
                          </w:pPr>
                          <w:hyperlink r:id="rId3" w:history="1">
                            <w:r w:rsidRPr="008508F4">
                              <w:rPr>
                                <w:rStyle w:val="Hyperlink"/>
                                <w:rFonts w:ascii="Calibri" w:hAnsi="Calibri"/>
                                <w:color w:val="auto"/>
                                <w:sz w:val="15"/>
                                <w:szCs w:val="15"/>
                                <w:lang w:val="en-US"/>
                              </w:rPr>
                              <w:t>www.st-elisabeth-hegne.de</w:t>
                            </w:r>
                          </w:hyperlink>
                        </w:p>
                        <w:p w14:paraId="34D1EB3C" w14:textId="77777777" w:rsidR="001266C0" w:rsidRPr="008508F4" w:rsidRDefault="001266C0" w:rsidP="007B2FA2">
                          <w:pPr>
                            <w:pStyle w:val="Kommentartext"/>
                            <w:spacing w:line="300" w:lineRule="auto"/>
                            <w:outlineLvl w:val="0"/>
                            <w:rPr>
                              <w:rFonts w:ascii="Calibri" w:hAnsi="Calibri"/>
                              <w:sz w:val="15"/>
                              <w:szCs w:val="15"/>
                              <w:lang w:val="en-US"/>
                            </w:rPr>
                          </w:pPr>
                        </w:p>
                        <w:p w14:paraId="743A3F1A" w14:textId="77777777" w:rsidR="001266C0" w:rsidRPr="008508F4" w:rsidRDefault="001266C0" w:rsidP="007B2FA2">
                          <w:pPr>
                            <w:pStyle w:val="Kommentartext"/>
                            <w:spacing w:line="300" w:lineRule="auto"/>
                            <w:outlineLvl w:val="0"/>
                            <w:rPr>
                              <w:rFonts w:ascii="Calibri" w:hAnsi="Calibri"/>
                              <w:sz w:val="15"/>
                              <w:szCs w:val="15"/>
                              <w:lang w:val="en-US"/>
                            </w:rPr>
                          </w:pPr>
                        </w:p>
                        <w:p w14:paraId="7993AE45" w14:textId="77777777" w:rsidR="001266C0" w:rsidRPr="00DE595E" w:rsidRDefault="001266C0" w:rsidP="007B2FA2">
                          <w:pPr>
                            <w:pStyle w:val="Kommentartext"/>
                            <w:spacing w:line="300" w:lineRule="auto"/>
                            <w:outlineLvl w:val="0"/>
                            <w:rPr>
                              <w:rFonts w:ascii="Calibri" w:hAnsi="Calibri"/>
                              <w:b/>
                              <w:sz w:val="15"/>
                              <w:szCs w:val="15"/>
                              <w:lang w:val="en-US"/>
                            </w:rPr>
                          </w:pPr>
                          <w:proofErr w:type="spellStart"/>
                          <w:r w:rsidRPr="00DE595E">
                            <w:rPr>
                              <w:rFonts w:ascii="Calibri" w:hAnsi="Calibri"/>
                              <w:b/>
                              <w:sz w:val="15"/>
                              <w:szCs w:val="15"/>
                              <w:lang w:val="en-US"/>
                            </w:rPr>
                            <w:t>Pressestelle</w:t>
                          </w:r>
                          <w:proofErr w:type="spellEnd"/>
                        </w:p>
                        <w:p w14:paraId="31918793"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PR2 Konstanz</w:t>
                          </w:r>
                        </w:p>
                        <w:p w14:paraId="370AEBA5" w14:textId="77777777" w:rsidR="001266C0" w:rsidRPr="008C2E72" w:rsidRDefault="00F439B4" w:rsidP="007B2FA2">
                          <w:pPr>
                            <w:pStyle w:val="Kommentartext"/>
                            <w:spacing w:line="300" w:lineRule="auto"/>
                            <w:outlineLvl w:val="0"/>
                            <w:rPr>
                              <w:rFonts w:ascii="Calibri" w:hAnsi="Calibri"/>
                              <w:sz w:val="15"/>
                              <w:szCs w:val="15"/>
                            </w:rPr>
                          </w:pPr>
                          <w:r>
                            <w:rPr>
                              <w:rFonts w:ascii="Calibri" w:hAnsi="Calibri"/>
                              <w:sz w:val="15"/>
                              <w:szCs w:val="15"/>
                            </w:rPr>
                            <w:t>Ansprechpartner</w:t>
                          </w:r>
                          <w:r w:rsidR="001266C0" w:rsidRPr="008C2E72">
                            <w:rPr>
                              <w:rFonts w:ascii="Calibri" w:hAnsi="Calibri"/>
                              <w:sz w:val="15"/>
                              <w:szCs w:val="15"/>
                            </w:rPr>
                            <w:t>:</w:t>
                          </w:r>
                        </w:p>
                        <w:p w14:paraId="38FED93B" w14:textId="77777777" w:rsidR="00EF7F0C" w:rsidRPr="008C2E72" w:rsidRDefault="00EF7F0C" w:rsidP="007B2FA2">
                          <w:pPr>
                            <w:pStyle w:val="Kommentartext"/>
                            <w:spacing w:line="300" w:lineRule="auto"/>
                            <w:outlineLvl w:val="0"/>
                            <w:rPr>
                              <w:rFonts w:ascii="Calibri" w:hAnsi="Calibri"/>
                              <w:sz w:val="15"/>
                              <w:szCs w:val="15"/>
                            </w:rPr>
                          </w:pPr>
                          <w:r>
                            <w:rPr>
                              <w:rFonts w:ascii="Calibri" w:hAnsi="Calibri"/>
                              <w:sz w:val="15"/>
                              <w:szCs w:val="15"/>
                            </w:rPr>
                            <w:t>Vera Holder</w:t>
                          </w:r>
                        </w:p>
                        <w:p w14:paraId="23E0806E" w14:textId="77777777" w:rsidR="001266C0" w:rsidRPr="008C2E72" w:rsidRDefault="002A4B58" w:rsidP="007B2FA2">
                          <w:pPr>
                            <w:pStyle w:val="Kommentartext"/>
                            <w:spacing w:line="300" w:lineRule="auto"/>
                            <w:outlineLvl w:val="0"/>
                            <w:rPr>
                              <w:rFonts w:ascii="Calibri" w:hAnsi="Calibri"/>
                              <w:sz w:val="15"/>
                              <w:szCs w:val="15"/>
                            </w:rPr>
                          </w:pPr>
                          <w:r>
                            <w:rPr>
                              <w:rFonts w:ascii="Calibri" w:hAnsi="Calibri"/>
                              <w:sz w:val="15"/>
                              <w:szCs w:val="15"/>
                            </w:rPr>
                            <w:t>Turmstr.</w:t>
                          </w:r>
                          <w:r w:rsidR="001266C0" w:rsidRPr="008C2E72">
                            <w:rPr>
                              <w:rFonts w:ascii="Calibri" w:hAnsi="Calibri"/>
                              <w:sz w:val="15"/>
                              <w:szCs w:val="15"/>
                            </w:rPr>
                            <w:t xml:space="preserve"> 1</w:t>
                          </w:r>
                          <w:r>
                            <w:rPr>
                              <w:rFonts w:ascii="Calibri" w:hAnsi="Calibri"/>
                              <w:sz w:val="15"/>
                              <w:szCs w:val="15"/>
                            </w:rPr>
                            <w:t>0</w:t>
                          </w:r>
                        </w:p>
                        <w:p w14:paraId="76ABC73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D-78467 Konstanz</w:t>
                          </w:r>
                        </w:p>
                        <w:p w14:paraId="3705645D"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(0)7531-369 37-10</w:t>
                          </w:r>
                        </w:p>
                        <w:p w14:paraId="64E81B39" w14:textId="77777777" w:rsidR="001266C0" w:rsidRPr="008C2E72" w:rsidRDefault="001266C0" w:rsidP="007B2FA2">
                          <w:pPr>
                            <w:pStyle w:val="Kommentartext"/>
                            <w:spacing w:line="300" w:lineRule="auto"/>
                            <w:outlineLvl w:val="0"/>
                            <w:rPr>
                              <w:rFonts w:ascii="Calibri" w:hAnsi="Calibri"/>
                              <w:sz w:val="15"/>
                              <w:szCs w:val="15"/>
                              <w:lang w:val="fr-FR"/>
                            </w:rPr>
                          </w:pPr>
                          <w:r w:rsidRPr="008C2E72">
                            <w:rPr>
                              <w:rFonts w:ascii="Calibri" w:hAnsi="Calibri"/>
                              <w:sz w:val="15"/>
                              <w:szCs w:val="15"/>
                              <w:lang w:val="fr-FR"/>
                            </w:rPr>
                            <w:t>Fax +49 (0)7531-369 37-22</w:t>
                          </w:r>
                        </w:p>
                        <w:p w14:paraId="376958F0" w14:textId="77777777" w:rsidR="001266C0" w:rsidRPr="00394B20" w:rsidRDefault="00394B20" w:rsidP="007B2FA2">
                          <w:pPr>
                            <w:pStyle w:val="Kommentartext"/>
                            <w:spacing w:line="300" w:lineRule="auto"/>
                            <w:outlineLvl w:val="0"/>
                            <w:rPr>
                              <w:rFonts w:ascii="Calibri" w:hAnsi="Calibri"/>
                              <w:color w:val="000000" w:themeColor="text1"/>
                              <w:sz w:val="15"/>
                              <w:szCs w:val="15"/>
                            </w:rPr>
                          </w:pPr>
                          <w:hyperlink r:id="rId4" w:history="1">
                            <w:r w:rsidRPr="00394B20">
                              <w:rPr>
                                <w:rStyle w:val="Hyperlink"/>
                                <w:rFonts w:ascii="Calibri" w:hAnsi="Calibri"/>
                                <w:color w:val="000000" w:themeColor="text1"/>
                                <w:sz w:val="15"/>
                                <w:szCs w:val="15"/>
                              </w:rPr>
                              <w:t>v.holder@pr2.de</w:t>
                            </w:r>
                          </w:hyperlink>
                        </w:p>
                        <w:p w14:paraId="5F85B2FF" w14:textId="77777777" w:rsidR="001266C0" w:rsidRPr="008C2E72" w:rsidRDefault="001266C0" w:rsidP="007B2FA2">
                          <w:pPr>
                            <w:pStyle w:val="Kommentartext"/>
                            <w:spacing w:line="300" w:lineRule="auto"/>
                            <w:outlineLvl w:val="0"/>
                            <w:rPr>
                              <w:rFonts w:ascii="Calibri" w:hAnsi="Calibri"/>
                              <w:b/>
                              <w:sz w:val="15"/>
                              <w:szCs w:val="15"/>
                            </w:rPr>
                          </w:pPr>
                          <w:hyperlink r:id="rId5" w:history="1">
                            <w:r w:rsidRPr="008C2E72">
                              <w:rPr>
                                <w:rStyle w:val="Hyperlink"/>
                                <w:rFonts w:ascii="Calibri" w:hAnsi="Calibri"/>
                                <w:color w:val="auto"/>
                                <w:sz w:val="15"/>
                                <w:szCs w:val="15"/>
                              </w:rPr>
                              <w:t>www.pr2.de</w:t>
                            </w:r>
                          </w:hyperlink>
                          <w:r w:rsidRPr="008C2E72">
                            <w:rPr>
                              <w:rFonts w:ascii="Calibri" w:hAnsi="Calibri"/>
                              <w:sz w:val="15"/>
                              <w:szCs w:val="15"/>
                            </w:rPr>
                            <w:t xml:space="preserve"> </w:t>
                          </w:r>
                          <w:r w:rsidRPr="008C2E72">
                            <w:rPr>
                              <w:rFonts w:ascii="Calibri" w:hAnsi="Calibri"/>
                              <w:sz w:val="15"/>
                              <w:szCs w:val="15"/>
                            </w:rPr>
                            <w:br/>
                            <w:t>(Text- und Bilddownload)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8F722" id="_x0000_t202" coordsize="21600,21600" o:spt="202" path="m,l,21600r21600,l21600,xe">
              <v:stroke joinstyle="miter"/>
              <v:path gradientshapeok="t" o:connecttype="rect"/>
            </v:shapetype>
            <v:shape id="Text Box 2" o:spid="_x0000_s1026" type="#_x0000_t202" style="position:absolute;left:0;text-align:left;margin-left:396pt;margin-top:155.95pt;width:135pt;height:2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" stroked="f">
              <v:textbox>
                <w:txbxContent>
                  <w:p w14:paraId="6ACD1841" w14:textId="77777777" w:rsidR="001266C0" w:rsidRPr="008C2E72" w:rsidRDefault="001266C0" w:rsidP="007B2FA2">
                    <w:pPr>
                      <w:pStyle w:val="Kommentartext"/>
                      <w:spacing w:line="300" w:lineRule="auto"/>
                      <w:outlineLvl w:val="0"/>
                      <w:rPr>
                        <w:rFonts w:ascii="Calibri" w:hAnsi="Calibri"/>
                        <w:b/>
                        <w:sz w:val="15"/>
                        <w:szCs w:val="15"/>
                      </w:rPr>
                    </w:pPr>
                    <w:r w:rsidRPr="008C2E72">
                      <w:rPr>
                        <w:rFonts w:ascii="Calibri" w:hAnsi="Calibri"/>
                        <w:b/>
                        <w:sz w:val="15"/>
                        <w:szCs w:val="15"/>
                      </w:rPr>
                      <w:t>Kloster Hegne,</w:t>
                    </w:r>
                  </w:p>
                  <w:p w14:paraId="592862B5" w14:textId="77777777" w:rsidR="001266C0" w:rsidRPr="008C2E72" w:rsidRDefault="00F439B4" w:rsidP="007B2FA2">
                    <w:pPr>
                      <w:pStyle w:val="Kommentartext"/>
                      <w:spacing w:line="300" w:lineRule="auto"/>
                      <w:outlineLvl w:val="0"/>
                      <w:rPr>
                        <w:rFonts w:ascii="Calibri" w:hAnsi="Calibri"/>
                        <w:b/>
                        <w:sz w:val="15"/>
                        <w:szCs w:val="15"/>
                      </w:rPr>
                    </w:pPr>
                    <w:r>
                      <w:rPr>
                        <w:rFonts w:ascii="Calibri" w:hAnsi="Calibri"/>
                        <w:b/>
                        <w:sz w:val="15"/>
                        <w:szCs w:val="15"/>
                      </w:rPr>
                      <w:t xml:space="preserve">Hotel </w:t>
                    </w:r>
                    <w:r w:rsidR="001266C0" w:rsidRPr="008C2E72">
                      <w:rPr>
                        <w:rFonts w:ascii="Calibri" w:hAnsi="Calibri"/>
                        <w:b/>
                        <w:sz w:val="15"/>
                        <w:szCs w:val="15"/>
                      </w:rPr>
                      <w:t>St. Elisabeth</w:t>
                    </w:r>
                  </w:p>
                  <w:p w14:paraId="7D5FA593" w14:textId="77777777" w:rsidR="001266C0" w:rsidRPr="008C2E72" w:rsidRDefault="00F439B4" w:rsidP="007B2FA2">
                    <w:pPr>
                      <w:pStyle w:val="Kommentartext"/>
                      <w:spacing w:line="300" w:lineRule="auto"/>
                      <w:outlineLvl w:val="0"/>
                      <w:rPr>
                        <w:rFonts w:ascii="Calibri" w:hAnsi="Calibri"/>
                        <w:sz w:val="15"/>
                        <w:szCs w:val="15"/>
                      </w:rPr>
                    </w:pPr>
                    <w:r>
                      <w:rPr>
                        <w:rFonts w:ascii="Calibri" w:hAnsi="Calibri"/>
                        <w:sz w:val="15"/>
                        <w:szCs w:val="15"/>
                      </w:rPr>
                      <w:t>ProGast Hotelbetriebs-GmbH</w:t>
                    </w:r>
                  </w:p>
                  <w:p w14:paraId="595FE0DA"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Konradistraße 1</w:t>
                    </w:r>
                  </w:p>
                  <w:p w14:paraId="4E41ED2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D-78476 Allensbach-Hegne</w:t>
                    </w:r>
                  </w:p>
                  <w:p w14:paraId="5232CDF9"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(0)7533 9366-2000</w:t>
                    </w:r>
                  </w:p>
                  <w:p w14:paraId="0214B223" w14:textId="77777777" w:rsidR="001266C0" w:rsidRPr="008508F4" w:rsidRDefault="001266C0" w:rsidP="007B2FA2">
                    <w:pPr>
                      <w:pStyle w:val="Kommentartext"/>
                      <w:spacing w:line="300" w:lineRule="auto"/>
                      <w:outlineLvl w:val="0"/>
                      <w:rPr>
                        <w:rFonts w:ascii="Calibri" w:hAnsi="Calibri"/>
                        <w:sz w:val="15"/>
                        <w:szCs w:val="15"/>
                        <w:lang w:val="en-US"/>
                      </w:rPr>
                    </w:pPr>
                    <w:r w:rsidRPr="008508F4">
                      <w:rPr>
                        <w:rFonts w:ascii="Calibri" w:hAnsi="Calibri"/>
                        <w:sz w:val="15"/>
                        <w:szCs w:val="15"/>
                        <w:lang w:val="en-US"/>
                      </w:rPr>
                      <w:t>Fax: +49 (0)7533 9366-2100</w:t>
                    </w:r>
                  </w:p>
                  <w:p w14:paraId="6F0292AC" w14:textId="77777777" w:rsidR="001266C0" w:rsidRPr="008508F4" w:rsidRDefault="001266C0" w:rsidP="007B2FA2">
                    <w:pPr>
                      <w:pStyle w:val="Kommentartext"/>
                      <w:spacing w:line="300" w:lineRule="auto"/>
                      <w:outlineLvl w:val="0"/>
                      <w:rPr>
                        <w:rFonts w:ascii="Calibri" w:hAnsi="Calibri"/>
                        <w:sz w:val="15"/>
                        <w:szCs w:val="15"/>
                        <w:lang w:val="en-US"/>
                      </w:rPr>
                    </w:pPr>
                    <w:hyperlink r:id="rId6" w:history="1">
                      <w:r w:rsidRPr="008508F4">
                        <w:rPr>
                          <w:rStyle w:val="Hyperlink"/>
                          <w:rFonts w:ascii="Calibri" w:hAnsi="Calibri"/>
                          <w:color w:val="auto"/>
                          <w:sz w:val="15"/>
                          <w:szCs w:val="15"/>
                          <w:lang w:val="en-US"/>
                        </w:rPr>
                        <w:t>info@st-elisabeth-hegne.de</w:t>
                      </w:r>
                    </w:hyperlink>
                  </w:p>
                  <w:p w14:paraId="50C1C5E6" w14:textId="77777777" w:rsidR="001266C0" w:rsidRPr="008508F4" w:rsidRDefault="001266C0" w:rsidP="007B2FA2">
                    <w:pPr>
                      <w:pStyle w:val="Kommentartext"/>
                      <w:spacing w:line="300" w:lineRule="auto"/>
                      <w:outlineLvl w:val="0"/>
                      <w:rPr>
                        <w:rFonts w:ascii="Calibri" w:hAnsi="Calibri"/>
                        <w:sz w:val="15"/>
                        <w:szCs w:val="15"/>
                        <w:lang w:val="en-US"/>
                      </w:rPr>
                    </w:pPr>
                    <w:hyperlink r:id="rId7" w:history="1">
                      <w:r w:rsidRPr="008508F4">
                        <w:rPr>
                          <w:rStyle w:val="Hyperlink"/>
                          <w:rFonts w:ascii="Calibri" w:hAnsi="Calibri"/>
                          <w:color w:val="auto"/>
                          <w:sz w:val="15"/>
                          <w:szCs w:val="15"/>
                          <w:lang w:val="en-US"/>
                        </w:rPr>
                        <w:t>www.st-elisabeth-hegne.de</w:t>
                      </w:r>
                    </w:hyperlink>
                  </w:p>
                  <w:p w14:paraId="34D1EB3C" w14:textId="77777777" w:rsidR="001266C0" w:rsidRPr="008508F4" w:rsidRDefault="001266C0" w:rsidP="007B2FA2">
                    <w:pPr>
                      <w:pStyle w:val="Kommentartext"/>
                      <w:spacing w:line="300" w:lineRule="auto"/>
                      <w:outlineLvl w:val="0"/>
                      <w:rPr>
                        <w:rFonts w:ascii="Calibri" w:hAnsi="Calibri"/>
                        <w:sz w:val="15"/>
                        <w:szCs w:val="15"/>
                        <w:lang w:val="en-US"/>
                      </w:rPr>
                    </w:pPr>
                  </w:p>
                  <w:p w14:paraId="743A3F1A" w14:textId="77777777" w:rsidR="001266C0" w:rsidRPr="008508F4" w:rsidRDefault="001266C0" w:rsidP="007B2FA2">
                    <w:pPr>
                      <w:pStyle w:val="Kommentartext"/>
                      <w:spacing w:line="300" w:lineRule="auto"/>
                      <w:outlineLvl w:val="0"/>
                      <w:rPr>
                        <w:rFonts w:ascii="Calibri" w:hAnsi="Calibri"/>
                        <w:sz w:val="15"/>
                        <w:szCs w:val="15"/>
                        <w:lang w:val="en-US"/>
                      </w:rPr>
                    </w:pPr>
                  </w:p>
                  <w:p w14:paraId="7993AE45" w14:textId="77777777" w:rsidR="001266C0" w:rsidRPr="00DE595E" w:rsidRDefault="001266C0" w:rsidP="007B2FA2">
                    <w:pPr>
                      <w:pStyle w:val="Kommentartext"/>
                      <w:spacing w:line="300" w:lineRule="auto"/>
                      <w:outlineLvl w:val="0"/>
                      <w:rPr>
                        <w:rFonts w:ascii="Calibri" w:hAnsi="Calibri"/>
                        <w:b/>
                        <w:sz w:val="15"/>
                        <w:szCs w:val="15"/>
                        <w:lang w:val="en-US"/>
                      </w:rPr>
                    </w:pPr>
                    <w:r w:rsidRPr="00DE595E">
                      <w:rPr>
                        <w:rFonts w:ascii="Calibri" w:hAnsi="Calibri"/>
                        <w:b/>
                        <w:sz w:val="15"/>
                        <w:szCs w:val="15"/>
                        <w:lang w:val="en-US"/>
                      </w:rPr>
                      <w:t>Pressestelle</w:t>
                    </w:r>
                  </w:p>
                  <w:p w14:paraId="31918793"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PR2 Konstanz</w:t>
                    </w:r>
                  </w:p>
                  <w:p w14:paraId="370AEBA5" w14:textId="77777777" w:rsidR="001266C0" w:rsidRPr="008C2E72" w:rsidRDefault="00F439B4" w:rsidP="007B2FA2">
                    <w:pPr>
                      <w:pStyle w:val="Kommentartext"/>
                      <w:spacing w:line="300" w:lineRule="auto"/>
                      <w:outlineLvl w:val="0"/>
                      <w:rPr>
                        <w:rFonts w:ascii="Calibri" w:hAnsi="Calibri"/>
                        <w:sz w:val="15"/>
                        <w:szCs w:val="15"/>
                      </w:rPr>
                    </w:pPr>
                    <w:r>
                      <w:rPr>
                        <w:rFonts w:ascii="Calibri" w:hAnsi="Calibri"/>
                        <w:sz w:val="15"/>
                        <w:szCs w:val="15"/>
                      </w:rPr>
                      <w:t>Ansprechpartner</w:t>
                    </w:r>
                    <w:r w:rsidR="001266C0" w:rsidRPr="008C2E72">
                      <w:rPr>
                        <w:rFonts w:ascii="Calibri" w:hAnsi="Calibri"/>
                        <w:sz w:val="15"/>
                        <w:szCs w:val="15"/>
                      </w:rPr>
                      <w:t>:</w:t>
                    </w:r>
                  </w:p>
                  <w:p w14:paraId="38FED93B" w14:textId="77777777" w:rsidR="00EF7F0C" w:rsidRPr="008C2E72" w:rsidRDefault="00EF7F0C" w:rsidP="007B2FA2">
                    <w:pPr>
                      <w:pStyle w:val="Kommentartext"/>
                      <w:spacing w:line="300" w:lineRule="auto"/>
                      <w:outlineLvl w:val="0"/>
                      <w:rPr>
                        <w:rFonts w:ascii="Calibri" w:hAnsi="Calibri"/>
                        <w:sz w:val="15"/>
                        <w:szCs w:val="15"/>
                      </w:rPr>
                    </w:pPr>
                    <w:r>
                      <w:rPr>
                        <w:rFonts w:ascii="Calibri" w:hAnsi="Calibri"/>
                        <w:sz w:val="15"/>
                        <w:szCs w:val="15"/>
                      </w:rPr>
                      <w:t>Vera Holder</w:t>
                    </w:r>
                  </w:p>
                  <w:p w14:paraId="23E0806E" w14:textId="77777777" w:rsidR="001266C0" w:rsidRPr="008C2E72" w:rsidRDefault="002A4B58" w:rsidP="007B2FA2">
                    <w:pPr>
                      <w:pStyle w:val="Kommentartext"/>
                      <w:spacing w:line="300" w:lineRule="auto"/>
                      <w:outlineLvl w:val="0"/>
                      <w:rPr>
                        <w:rFonts w:ascii="Calibri" w:hAnsi="Calibri"/>
                        <w:sz w:val="15"/>
                        <w:szCs w:val="15"/>
                      </w:rPr>
                    </w:pPr>
                    <w:r>
                      <w:rPr>
                        <w:rFonts w:ascii="Calibri" w:hAnsi="Calibri"/>
                        <w:sz w:val="15"/>
                        <w:szCs w:val="15"/>
                      </w:rPr>
                      <w:t>Turmstr.</w:t>
                    </w:r>
                    <w:r w:rsidR="001266C0" w:rsidRPr="008C2E72">
                      <w:rPr>
                        <w:rFonts w:ascii="Calibri" w:hAnsi="Calibri"/>
                        <w:sz w:val="15"/>
                        <w:szCs w:val="15"/>
                      </w:rPr>
                      <w:t xml:space="preserve"> 1</w:t>
                    </w:r>
                    <w:r>
                      <w:rPr>
                        <w:rFonts w:ascii="Calibri" w:hAnsi="Calibri"/>
                        <w:sz w:val="15"/>
                        <w:szCs w:val="15"/>
                      </w:rPr>
                      <w:t>0</w:t>
                    </w:r>
                  </w:p>
                  <w:p w14:paraId="76ABC73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D-78467 Konstanz</w:t>
                    </w:r>
                  </w:p>
                  <w:p w14:paraId="3705645D"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(0)7531-369 37-10</w:t>
                    </w:r>
                  </w:p>
                  <w:p w14:paraId="64E81B39" w14:textId="77777777" w:rsidR="001266C0" w:rsidRPr="008C2E72" w:rsidRDefault="001266C0" w:rsidP="007B2FA2">
                    <w:pPr>
                      <w:pStyle w:val="Kommentartext"/>
                      <w:spacing w:line="300" w:lineRule="auto"/>
                      <w:outlineLvl w:val="0"/>
                      <w:rPr>
                        <w:rFonts w:ascii="Calibri" w:hAnsi="Calibri"/>
                        <w:sz w:val="15"/>
                        <w:szCs w:val="15"/>
                        <w:lang w:val="fr-FR"/>
                      </w:rPr>
                    </w:pPr>
                    <w:r w:rsidRPr="008C2E72">
                      <w:rPr>
                        <w:rFonts w:ascii="Calibri" w:hAnsi="Calibri"/>
                        <w:sz w:val="15"/>
                        <w:szCs w:val="15"/>
                        <w:lang w:val="fr-FR"/>
                      </w:rPr>
                      <w:t>Fax +49 (0)7531-369 37-22</w:t>
                    </w:r>
                  </w:p>
                  <w:p w14:paraId="376958F0" w14:textId="77777777" w:rsidR="001266C0" w:rsidRPr="00394B20" w:rsidRDefault="00394B20" w:rsidP="007B2FA2">
                    <w:pPr>
                      <w:pStyle w:val="Kommentartext"/>
                      <w:spacing w:line="300" w:lineRule="auto"/>
                      <w:outlineLvl w:val="0"/>
                      <w:rPr>
                        <w:rFonts w:ascii="Calibri" w:hAnsi="Calibri"/>
                        <w:color w:val="000000" w:themeColor="text1"/>
                        <w:sz w:val="15"/>
                        <w:szCs w:val="15"/>
                      </w:rPr>
                    </w:pPr>
                    <w:hyperlink r:id="rId8" w:history="1">
                      <w:r w:rsidRPr="00394B20">
                        <w:rPr>
                          <w:rStyle w:val="Hyperlink"/>
                          <w:rFonts w:ascii="Calibri" w:hAnsi="Calibri"/>
                          <w:color w:val="000000" w:themeColor="text1"/>
                          <w:sz w:val="15"/>
                          <w:szCs w:val="15"/>
                        </w:rPr>
                        <w:t>v.holder@pr2.de</w:t>
                      </w:r>
                    </w:hyperlink>
                  </w:p>
                  <w:p w14:paraId="5F85B2FF" w14:textId="77777777" w:rsidR="001266C0" w:rsidRPr="008C2E72" w:rsidRDefault="001266C0" w:rsidP="007B2FA2">
                    <w:pPr>
                      <w:pStyle w:val="Kommentartext"/>
                      <w:spacing w:line="300" w:lineRule="auto"/>
                      <w:outlineLvl w:val="0"/>
                      <w:rPr>
                        <w:rFonts w:ascii="Calibri" w:hAnsi="Calibri"/>
                        <w:b/>
                        <w:sz w:val="15"/>
                        <w:szCs w:val="15"/>
                      </w:rPr>
                    </w:pPr>
                    <w:hyperlink r:id="rId9" w:history="1">
                      <w:r w:rsidRPr="008C2E72">
                        <w:rPr>
                          <w:rStyle w:val="Hyperlink"/>
                          <w:rFonts w:ascii="Calibri" w:hAnsi="Calibri"/>
                          <w:color w:val="auto"/>
                          <w:sz w:val="15"/>
                          <w:szCs w:val="15"/>
                        </w:rPr>
                        <w:t>www.pr2.de</w:t>
                      </w:r>
                    </w:hyperlink>
                    <w:r w:rsidRPr="008C2E72">
                      <w:rPr>
                        <w:rFonts w:ascii="Calibri" w:hAnsi="Calibri"/>
                        <w:sz w:val="15"/>
                        <w:szCs w:val="15"/>
                      </w:rPr>
                      <w:t xml:space="preserve"> </w:t>
                    </w:r>
                    <w:r w:rsidRPr="008C2E72">
                      <w:rPr>
                        <w:rFonts w:ascii="Calibri" w:hAnsi="Calibri"/>
                        <w:sz w:val="15"/>
                        <w:szCs w:val="15"/>
                      </w:rPr>
                      <w:br/>
                      <w:t>(Text- und Bilddownload)</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1F35"/>
    <w:multiLevelType w:val="hybridMultilevel"/>
    <w:tmpl w:val="288A87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132850"/>
    <w:multiLevelType w:val="hybridMultilevel"/>
    <w:tmpl w:val="25661A58"/>
    <w:lvl w:ilvl="0" w:tplc="CD00266A">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5F3F37"/>
    <w:multiLevelType w:val="hybridMultilevel"/>
    <w:tmpl w:val="A66AD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051345"/>
    <w:multiLevelType w:val="hybridMultilevel"/>
    <w:tmpl w:val="AD2875AA"/>
    <w:lvl w:ilvl="0" w:tplc="874ACC28">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D130B6"/>
    <w:multiLevelType w:val="hybridMultilevel"/>
    <w:tmpl w:val="3DFE9E00"/>
    <w:lvl w:ilvl="0" w:tplc="5016B46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F3F93"/>
    <w:multiLevelType w:val="hybridMultilevel"/>
    <w:tmpl w:val="1DFA84F0"/>
    <w:lvl w:ilvl="0" w:tplc="CF7C7ED4">
      <w:start w:val="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711DBF"/>
    <w:multiLevelType w:val="hybridMultilevel"/>
    <w:tmpl w:val="AD507152"/>
    <w:lvl w:ilvl="0" w:tplc="CF7C7ED4">
      <w:start w:val="2"/>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F5567B1"/>
    <w:multiLevelType w:val="hybridMultilevel"/>
    <w:tmpl w:val="D3E20A7C"/>
    <w:lvl w:ilvl="0" w:tplc="D2B874E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6C59E6"/>
    <w:multiLevelType w:val="hybridMultilevel"/>
    <w:tmpl w:val="39E67742"/>
    <w:lvl w:ilvl="0" w:tplc="6BFAD0DC">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622F5F"/>
    <w:multiLevelType w:val="hybridMultilevel"/>
    <w:tmpl w:val="BFFEF416"/>
    <w:lvl w:ilvl="0" w:tplc="B284DECC">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68F2197"/>
    <w:multiLevelType w:val="hybridMultilevel"/>
    <w:tmpl w:val="37A03EA0"/>
    <w:lvl w:ilvl="0" w:tplc="6E66C188">
      <w:start w:val="21"/>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78BC0C02"/>
    <w:multiLevelType w:val="hybridMultilevel"/>
    <w:tmpl w:val="F12E3C0A"/>
    <w:lvl w:ilvl="0" w:tplc="0FACB136">
      <w:start w:val="2"/>
      <w:numFmt w:val="decimal"/>
      <w:lvlText w:val="%1"/>
      <w:lvlJc w:val="left"/>
      <w:pPr>
        <w:ind w:left="720" w:hanging="360"/>
      </w:pPr>
      <w:rPr>
        <w:rFonts w:ascii="Calibri" w:hAnsi="Calibri"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194925"/>
    <w:multiLevelType w:val="hybridMultilevel"/>
    <w:tmpl w:val="DD4E9AA4"/>
    <w:lvl w:ilvl="0" w:tplc="D3B67AF0">
      <w:start w:val="2"/>
      <w:numFmt w:val="decimal"/>
      <w:lvlText w:val="%1"/>
      <w:lvlJc w:val="left"/>
      <w:pPr>
        <w:ind w:left="720" w:hanging="360"/>
      </w:pPr>
      <w:rPr>
        <w:rFonts w:ascii="Times New Roman" w:hAnsi="Times New Roman"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D7C52BB"/>
    <w:multiLevelType w:val="hybridMultilevel"/>
    <w:tmpl w:val="119E4EBC"/>
    <w:lvl w:ilvl="0" w:tplc="B7DC069C">
      <w:numFmt w:val="bullet"/>
      <w:lvlText w:val="–"/>
      <w:lvlJc w:val="left"/>
      <w:pPr>
        <w:ind w:left="720" w:hanging="360"/>
      </w:pPr>
      <w:rPr>
        <w:rFonts w:ascii="Calibri" w:eastAsia="Times New Roman" w:hAnsi="Calibri" w:cs="Calibri"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7700926">
    <w:abstractNumId w:val="8"/>
  </w:num>
  <w:num w:numId="2" w16cid:durableId="288361689">
    <w:abstractNumId w:val="5"/>
  </w:num>
  <w:num w:numId="3" w16cid:durableId="1188060731">
    <w:abstractNumId w:val="6"/>
  </w:num>
  <w:num w:numId="4" w16cid:durableId="1266890502">
    <w:abstractNumId w:val="3"/>
  </w:num>
  <w:num w:numId="5" w16cid:durableId="1499685659">
    <w:abstractNumId w:val="1"/>
  </w:num>
  <w:num w:numId="6" w16cid:durableId="671759164">
    <w:abstractNumId w:val="13"/>
  </w:num>
  <w:num w:numId="7" w16cid:durableId="371880279">
    <w:abstractNumId w:val="11"/>
  </w:num>
  <w:num w:numId="8" w16cid:durableId="684088827">
    <w:abstractNumId w:val="12"/>
  </w:num>
  <w:num w:numId="9" w16cid:durableId="1709717339">
    <w:abstractNumId w:val="2"/>
  </w:num>
  <w:num w:numId="10" w16cid:durableId="2058553662">
    <w:abstractNumId w:val="9"/>
  </w:num>
  <w:num w:numId="11" w16cid:durableId="700711198">
    <w:abstractNumId w:val="7"/>
  </w:num>
  <w:num w:numId="12" w16cid:durableId="1938783005">
    <w:abstractNumId w:val="0"/>
  </w:num>
  <w:num w:numId="13" w16cid:durableId="1366364089">
    <w:abstractNumId w:val="4"/>
  </w:num>
  <w:num w:numId="14" w16cid:durableId="138428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E03"/>
    <w:rsid w:val="00000498"/>
    <w:rsid w:val="000006FB"/>
    <w:rsid w:val="00002DE5"/>
    <w:rsid w:val="000058A9"/>
    <w:rsid w:val="00005DE7"/>
    <w:rsid w:val="00005F1D"/>
    <w:rsid w:val="0000707D"/>
    <w:rsid w:val="00007561"/>
    <w:rsid w:val="000076F2"/>
    <w:rsid w:val="000126FA"/>
    <w:rsid w:val="00012C73"/>
    <w:rsid w:val="000152B7"/>
    <w:rsid w:val="000158C5"/>
    <w:rsid w:val="00015AFF"/>
    <w:rsid w:val="000204E9"/>
    <w:rsid w:val="00021293"/>
    <w:rsid w:val="00022D0C"/>
    <w:rsid w:val="00023347"/>
    <w:rsid w:val="0002515B"/>
    <w:rsid w:val="00025D1A"/>
    <w:rsid w:val="000265C8"/>
    <w:rsid w:val="0002663E"/>
    <w:rsid w:val="000279C5"/>
    <w:rsid w:val="000305C3"/>
    <w:rsid w:val="000313A4"/>
    <w:rsid w:val="0003344A"/>
    <w:rsid w:val="00033AFB"/>
    <w:rsid w:val="000400C1"/>
    <w:rsid w:val="0004047D"/>
    <w:rsid w:val="000437C4"/>
    <w:rsid w:val="0004650F"/>
    <w:rsid w:val="0005007A"/>
    <w:rsid w:val="00050170"/>
    <w:rsid w:val="00050B64"/>
    <w:rsid w:val="000529DA"/>
    <w:rsid w:val="00053010"/>
    <w:rsid w:val="00054019"/>
    <w:rsid w:val="00054F32"/>
    <w:rsid w:val="00055446"/>
    <w:rsid w:val="00060B04"/>
    <w:rsid w:val="00060D2D"/>
    <w:rsid w:val="00063CD3"/>
    <w:rsid w:val="00064435"/>
    <w:rsid w:val="00064C2A"/>
    <w:rsid w:val="000650D4"/>
    <w:rsid w:val="0006543C"/>
    <w:rsid w:val="000655A2"/>
    <w:rsid w:val="00066523"/>
    <w:rsid w:val="00067876"/>
    <w:rsid w:val="00067A96"/>
    <w:rsid w:val="00067CE7"/>
    <w:rsid w:val="00070857"/>
    <w:rsid w:val="00070987"/>
    <w:rsid w:val="000710AC"/>
    <w:rsid w:val="00071DF9"/>
    <w:rsid w:val="00071E7F"/>
    <w:rsid w:val="00072FEA"/>
    <w:rsid w:val="00073846"/>
    <w:rsid w:val="00073A90"/>
    <w:rsid w:val="00073BA1"/>
    <w:rsid w:val="00074476"/>
    <w:rsid w:val="00074DD6"/>
    <w:rsid w:val="00075033"/>
    <w:rsid w:val="000755DC"/>
    <w:rsid w:val="00075A3D"/>
    <w:rsid w:val="00076EA6"/>
    <w:rsid w:val="000816EC"/>
    <w:rsid w:val="000828DC"/>
    <w:rsid w:val="000846E5"/>
    <w:rsid w:val="00085201"/>
    <w:rsid w:val="000862DE"/>
    <w:rsid w:val="00086AB1"/>
    <w:rsid w:val="00086CEA"/>
    <w:rsid w:val="000872AE"/>
    <w:rsid w:val="000872CA"/>
    <w:rsid w:val="00087717"/>
    <w:rsid w:val="00090930"/>
    <w:rsid w:val="000912DB"/>
    <w:rsid w:val="00091F8A"/>
    <w:rsid w:val="0009740D"/>
    <w:rsid w:val="00097742"/>
    <w:rsid w:val="0009782F"/>
    <w:rsid w:val="000A50E1"/>
    <w:rsid w:val="000A656E"/>
    <w:rsid w:val="000A7F8F"/>
    <w:rsid w:val="000B0712"/>
    <w:rsid w:val="000B0B6B"/>
    <w:rsid w:val="000B1666"/>
    <w:rsid w:val="000B1E32"/>
    <w:rsid w:val="000B3E82"/>
    <w:rsid w:val="000B52E0"/>
    <w:rsid w:val="000C13BF"/>
    <w:rsid w:val="000C1E3D"/>
    <w:rsid w:val="000C4A00"/>
    <w:rsid w:val="000D0189"/>
    <w:rsid w:val="000D1F3A"/>
    <w:rsid w:val="000D21A0"/>
    <w:rsid w:val="000D240B"/>
    <w:rsid w:val="000D2C59"/>
    <w:rsid w:val="000D2EA1"/>
    <w:rsid w:val="000D5262"/>
    <w:rsid w:val="000D646A"/>
    <w:rsid w:val="000D6B0F"/>
    <w:rsid w:val="000D6DCC"/>
    <w:rsid w:val="000D73BC"/>
    <w:rsid w:val="000D7B66"/>
    <w:rsid w:val="000D7DA4"/>
    <w:rsid w:val="000E2C95"/>
    <w:rsid w:val="000E32E2"/>
    <w:rsid w:val="000E35CF"/>
    <w:rsid w:val="000E3B1A"/>
    <w:rsid w:val="000E430E"/>
    <w:rsid w:val="000E5563"/>
    <w:rsid w:val="000E6E9A"/>
    <w:rsid w:val="000E7009"/>
    <w:rsid w:val="000F061E"/>
    <w:rsid w:val="000F15C4"/>
    <w:rsid w:val="000F19ED"/>
    <w:rsid w:val="000F2864"/>
    <w:rsid w:val="000F2988"/>
    <w:rsid w:val="000F2FB0"/>
    <w:rsid w:val="000F2FC3"/>
    <w:rsid w:val="000F3A8B"/>
    <w:rsid w:val="000F3C99"/>
    <w:rsid w:val="000F5221"/>
    <w:rsid w:val="000F748C"/>
    <w:rsid w:val="000F7BC4"/>
    <w:rsid w:val="00101179"/>
    <w:rsid w:val="001016AB"/>
    <w:rsid w:val="001027DC"/>
    <w:rsid w:val="001031B8"/>
    <w:rsid w:val="00103EEC"/>
    <w:rsid w:val="001063EF"/>
    <w:rsid w:val="00107360"/>
    <w:rsid w:val="00110527"/>
    <w:rsid w:val="0011127A"/>
    <w:rsid w:val="001117A6"/>
    <w:rsid w:val="001126C1"/>
    <w:rsid w:val="00112748"/>
    <w:rsid w:val="00112F9D"/>
    <w:rsid w:val="0011372B"/>
    <w:rsid w:val="00115250"/>
    <w:rsid w:val="00115947"/>
    <w:rsid w:val="00116A8D"/>
    <w:rsid w:val="001177F8"/>
    <w:rsid w:val="00121298"/>
    <w:rsid w:val="00121C5B"/>
    <w:rsid w:val="00123A7A"/>
    <w:rsid w:val="00125D87"/>
    <w:rsid w:val="00125E48"/>
    <w:rsid w:val="001262B7"/>
    <w:rsid w:val="001266C0"/>
    <w:rsid w:val="00126CDB"/>
    <w:rsid w:val="00126D09"/>
    <w:rsid w:val="00127613"/>
    <w:rsid w:val="0012784D"/>
    <w:rsid w:val="00127CE2"/>
    <w:rsid w:val="00130379"/>
    <w:rsid w:val="00130682"/>
    <w:rsid w:val="00130F51"/>
    <w:rsid w:val="00131572"/>
    <w:rsid w:val="001325B5"/>
    <w:rsid w:val="00132807"/>
    <w:rsid w:val="00134F3C"/>
    <w:rsid w:val="0013616A"/>
    <w:rsid w:val="00136A5D"/>
    <w:rsid w:val="00137259"/>
    <w:rsid w:val="001400EC"/>
    <w:rsid w:val="00142D61"/>
    <w:rsid w:val="00144F51"/>
    <w:rsid w:val="00147A2A"/>
    <w:rsid w:val="001503D4"/>
    <w:rsid w:val="00151374"/>
    <w:rsid w:val="001513E6"/>
    <w:rsid w:val="0015288E"/>
    <w:rsid w:val="00155921"/>
    <w:rsid w:val="001559D5"/>
    <w:rsid w:val="00155BA9"/>
    <w:rsid w:val="00156287"/>
    <w:rsid w:val="0015686D"/>
    <w:rsid w:val="00156DA1"/>
    <w:rsid w:val="00157AA0"/>
    <w:rsid w:val="00157CEB"/>
    <w:rsid w:val="00160041"/>
    <w:rsid w:val="00161CC1"/>
    <w:rsid w:val="001624AB"/>
    <w:rsid w:val="00162673"/>
    <w:rsid w:val="00162CF2"/>
    <w:rsid w:val="00164A0A"/>
    <w:rsid w:val="00165F52"/>
    <w:rsid w:val="00167B78"/>
    <w:rsid w:val="00173204"/>
    <w:rsid w:val="0017564B"/>
    <w:rsid w:val="001761DD"/>
    <w:rsid w:val="00177F8E"/>
    <w:rsid w:val="00181874"/>
    <w:rsid w:val="00181BE4"/>
    <w:rsid w:val="0018228B"/>
    <w:rsid w:val="001825ED"/>
    <w:rsid w:val="00182839"/>
    <w:rsid w:val="00182CB4"/>
    <w:rsid w:val="00183C02"/>
    <w:rsid w:val="00183C54"/>
    <w:rsid w:val="00183C97"/>
    <w:rsid w:val="0018437A"/>
    <w:rsid w:val="00184ECB"/>
    <w:rsid w:val="00185819"/>
    <w:rsid w:val="00185D50"/>
    <w:rsid w:val="00185F2C"/>
    <w:rsid w:val="00186055"/>
    <w:rsid w:val="00186C52"/>
    <w:rsid w:val="00191A5D"/>
    <w:rsid w:val="0019541B"/>
    <w:rsid w:val="00197341"/>
    <w:rsid w:val="001A1A03"/>
    <w:rsid w:val="001A2E52"/>
    <w:rsid w:val="001A4AB6"/>
    <w:rsid w:val="001A673B"/>
    <w:rsid w:val="001A6BD5"/>
    <w:rsid w:val="001B081B"/>
    <w:rsid w:val="001B098E"/>
    <w:rsid w:val="001B22F3"/>
    <w:rsid w:val="001B2A89"/>
    <w:rsid w:val="001B3728"/>
    <w:rsid w:val="001B377A"/>
    <w:rsid w:val="001B3E3D"/>
    <w:rsid w:val="001B4BAE"/>
    <w:rsid w:val="001B5578"/>
    <w:rsid w:val="001B59B8"/>
    <w:rsid w:val="001B5A01"/>
    <w:rsid w:val="001B64CA"/>
    <w:rsid w:val="001B6CD6"/>
    <w:rsid w:val="001C0B8E"/>
    <w:rsid w:val="001C28BD"/>
    <w:rsid w:val="001C37EE"/>
    <w:rsid w:val="001C5851"/>
    <w:rsid w:val="001C6719"/>
    <w:rsid w:val="001C6839"/>
    <w:rsid w:val="001C760E"/>
    <w:rsid w:val="001C7CA0"/>
    <w:rsid w:val="001D0713"/>
    <w:rsid w:val="001D0B2F"/>
    <w:rsid w:val="001D11D4"/>
    <w:rsid w:val="001D12D0"/>
    <w:rsid w:val="001D1A35"/>
    <w:rsid w:val="001D2162"/>
    <w:rsid w:val="001D37FF"/>
    <w:rsid w:val="001D3CFB"/>
    <w:rsid w:val="001D3DD0"/>
    <w:rsid w:val="001D4F76"/>
    <w:rsid w:val="001D6214"/>
    <w:rsid w:val="001D62B7"/>
    <w:rsid w:val="001D6479"/>
    <w:rsid w:val="001D70B6"/>
    <w:rsid w:val="001D7389"/>
    <w:rsid w:val="001E1415"/>
    <w:rsid w:val="001E2D83"/>
    <w:rsid w:val="001E4B85"/>
    <w:rsid w:val="001E56D5"/>
    <w:rsid w:val="001E5965"/>
    <w:rsid w:val="001E76A7"/>
    <w:rsid w:val="001F01C9"/>
    <w:rsid w:val="001F0D0D"/>
    <w:rsid w:val="001F191B"/>
    <w:rsid w:val="001F2BDD"/>
    <w:rsid w:val="001F57C0"/>
    <w:rsid w:val="001F625A"/>
    <w:rsid w:val="001F6A41"/>
    <w:rsid w:val="001F6CE2"/>
    <w:rsid w:val="001F7C21"/>
    <w:rsid w:val="00200422"/>
    <w:rsid w:val="00201334"/>
    <w:rsid w:val="00201996"/>
    <w:rsid w:val="002033EC"/>
    <w:rsid w:val="002039F2"/>
    <w:rsid w:val="00203B8F"/>
    <w:rsid w:val="0020530F"/>
    <w:rsid w:val="0020604D"/>
    <w:rsid w:val="0020651F"/>
    <w:rsid w:val="0020713F"/>
    <w:rsid w:val="00207CDE"/>
    <w:rsid w:val="002119A7"/>
    <w:rsid w:val="002145E1"/>
    <w:rsid w:val="00214C93"/>
    <w:rsid w:val="002152EC"/>
    <w:rsid w:val="0021632A"/>
    <w:rsid w:val="0021654E"/>
    <w:rsid w:val="002171F4"/>
    <w:rsid w:val="00220C3D"/>
    <w:rsid w:val="002215A4"/>
    <w:rsid w:val="0022231B"/>
    <w:rsid w:val="002226D4"/>
    <w:rsid w:val="00223E42"/>
    <w:rsid w:val="00225623"/>
    <w:rsid w:val="00225B96"/>
    <w:rsid w:val="00232AED"/>
    <w:rsid w:val="002341C2"/>
    <w:rsid w:val="002351CE"/>
    <w:rsid w:val="0023644A"/>
    <w:rsid w:val="0023672C"/>
    <w:rsid w:val="00237BF6"/>
    <w:rsid w:val="0024084D"/>
    <w:rsid w:val="00240BA3"/>
    <w:rsid w:val="00240E1A"/>
    <w:rsid w:val="002430F2"/>
    <w:rsid w:val="002451E7"/>
    <w:rsid w:val="00245844"/>
    <w:rsid w:val="00245EBD"/>
    <w:rsid w:val="00247E7E"/>
    <w:rsid w:val="002537CA"/>
    <w:rsid w:val="00253A98"/>
    <w:rsid w:val="002568E3"/>
    <w:rsid w:val="00257E47"/>
    <w:rsid w:val="002602B2"/>
    <w:rsid w:val="002605DE"/>
    <w:rsid w:val="00261297"/>
    <w:rsid w:val="00261427"/>
    <w:rsid w:val="00261AB8"/>
    <w:rsid w:val="00263EDE"/>
    <w:rsid w:val="00264AE2"/>
    <w:rsid w:val="00264B7C"/>
    <w:rsid w:val="00266299"/>
    <w:rsid w:val="002669C6"/>
    <w:rsid w:val="00267716"/>
    <w:rsid w:val="002702E7"/>
    <w:rsid w:val="002724F4"/>
    <w:rsid w:val="00272679"/>
    <w:rsid w:val="002743B9"/>
    <w:rsid w:val="0028136C"/>
    <w:rsid w:val="0028210E"/>
    <w:rsid w:val="00283259"/>
    <w:rsid w:val="0028330E"/>
    <w:rsid w:val="00283AC6"/>
    <w:rsid w:val="00285226"/>
    <w:rsid w:val="002858AD"/>
    <w:rsid w:val="00287051"/>
    <w:rsid w:val="00293313"/>
    <w:rsid w:val="0029351C"/>
    <w:rsid w:val="00293A62"/>
    <w:rsid w:val="00293F76"/>
    <w:rsid w:val="002954FC"/>
    <w:rsid w:val="00296E8A"/>
    <w:rsid w:val="0029756E"/>
    <w:rsid w:val="00297D45"/>
    <w:rsid w:val="002A0219"/>
    <w:rsid w:val="002A12D8"/>
    <w:rsid w:val="002A1F93"/>
    <w:rsid w:val="002A3721"/>
    <w:rsid w:val="002A4B58"/>
    <w:rsid w:val="002A5ED3"/>
    <w:rsid w:val="002A5FB8"/>
    <w:rsid w:val="002A6AAB"/>
    <w:rsid w:val="002B08DF"/>
    <w:rsid w:val="002B3946"/>
    <w:rsid w:val="002B5843"/>
    <w:rsid w:val="002B5BFD"/>
    <w:rsid w:val="002B7CE4"/>
    <w:rsid w:val="002C04B6"/>
    <w:rsid w:val="002C2AA2"/>
    <w:rsid w:val="002C3590"/>
    <w:rsid w:val="002C4877"/>
    <w:rsid w:val="002C4E17"/>
    <w:rsid w:val="002C53D1"/>
    <w:rsid w:val="002D15E0"/>
    <w:rsid w:val="002D2810"/>
    <w:rsid w:val="002D2B47"/>
    <w:rsid w:val="002D37FA"/>
    <w:rsid w:val="002D5713"/>
    <w:rsid w:val="002D5A5E"/>
    <w:rsid w:val="002E4F71"/>
    <w:rsid w:val="002E58E3"/>
    <w:rsid w:val="002E6620"/>
    <w:rsid w:val="002F0CE6"/>
    <w:rsid w:val="002F1104"/>
    <w:rsid w:val="002F18F5"/>
    <w:rsid w:val="002F24A4"/>
    <w:rsid w:val="002F3A06"/>
    <w:rsid w:val="002F3ADB"/>
    <w:rsid w:val="002F475D"/>
    <w:rsid w:val="002F5701"/>
    <w:rsid w:val="002F5EC5"/>
    <w:rsid w:val="002F61B5"/>
    <w:rsid w:val="002F7C8D"/>
    <w:rsid w:val="00300044"/>
    <w:rsid w:val="0030289B"/>
    <w:rsid w:val="00302DB1"/>
    <w:rsid w:val="00304E67"/>
    <w:rsid w:val="003062AB"/>
    <w:rsid w:val="0030709A"/>
    <w:rsid w:val="00312694"/>
    <w:rsid w:val="003139BA"/>
    <w:rsid w:val="003143D3"/>
    <w:rsid w:val="00314852"/>
    <w:rsid w:val="003162E2"/>
    <w:rsid w:val="00316924"/>
    <w:rsid w:val="00317069"/>
    <w:rsid w:val="0031752E"/>
    <w:rsid w:val="00322327"/>
    <w:rsid w:val="00323042"/>
    <w:rsid w:val="00323686"/>
    <w:rsid w:val="00325187"/>
    <w:rsid w:val="003270A1"/>
    <w:rsid w:val="003304C2"/>
    <w:rsid w:val="00331A18"/>
    <w:rsid w:val="0033226B"/>
    <w:rsid w:val="00334E55"/>
    <w:rsid w:val="00334E57"/>
    <w:rsid w:val="0033593B"/>
    <w:rsid w:val="003363A8"/>
    <w:rsid w:val="003373CC"/>
    <w:rsid w:val="003374AF"/>
    <w:rsid w:val="00337CB4"/>
    <w:rsid w:val="00340913"/>
    <w:rsid w:val="00340AEC"/>
    <w:rsid w:val="00340D45"/>
    <w:rsid w:val="00341CBB"/>
    <w:rsid w:val="00342458"/>
    <w:rsid w:val="003429E4"/>
    <w:rsid w:val="00342CB8"/>
    <w:rsid w:val="00345B8D"/>
    <w:rsid w:val="00345D45"/>
    <w:rsid w:val="00346D21"/>
    <w:rsid w:val="00350E0E"/>
    <w:rsid w:val="00351E88"/>
    <w:rsid w:val="003527EB"/>
    <w:rsid w:val="003546AF"/>
    <w:rsid w:val="003553C1"/>
    <w:rsid w:val="003554BF"/>
    <w:rsid w:val="0035570C"/>
    <w:rsid w:val="00355877"/>
    <w:rsid w:val="00356849"/>
    <w:rsid w:val="00356887"/>
    <w:rsid w:val="00357824"/>
    <w:rsid w:val="0036218A"/>
    <w:rsid w:val="0036237B"/>
    <w:rsid w:val="003643C8"/>
    <w:rsid w:val="003646C0"/>
    <w:rsid w:val="003655F0"/>
    <w:rsid w:val="00365D30"/>
    <w:rsid w:val="00365E53"/>
    <w:rsid w:val="00366565"/>
    <w:rsid w:val="00367600"/>
    <w:rsid w:val="00372B51"/>
    <w:rsid w:val="00373040"/>
    <w:rsid w:val="00374445"/>
    <w:rsid w:val="00375648"/>
    <w:rsid w:val="00380532"/>
    <w:rsid w:val="00381229"/>
    <w:rsid w:val="003824BF"/>
    <w:rsid w:val="00382741"/>
    <w:rsid w:val="003839C4"/>
    <w:rsid w:val="0038672F"/>
    <w:rsid w:val="003867E7"/>
    <w:rsid w:val="00386973"/>
    <w:rsid w:val="003904FB"/>
    <w:rsid w:val="00390B66"/>
    <w:rsid w:val="00390FC9"/>
    <w:rsid w:val="003914A6"/>
    <w:rsid w:val="00391BF4"/>
    <w:rsid w:val="003925D9"/>
    <w:rsid w:val="00393D4B"/>
    <w:rsid w:val="00394B20"/>
    <w:rsid w:val="0039625A"/>
    <w:rsid w:val="0039696B"/>
    <w:rsid w:val="0039764C"/>
    <w:rsid w:val="003A0744"/>
    <w:rsid w:val="003A0DAF"/>
    <w:rsid w:val="003A2BE2"/>
    <w:rsid w:val="003A30C1"/>
    <w:rsid w:val="003A33D5"/>
    <w:rsid w:val="003A38EB"/>
    <w:rsid w:val="003A3F07"/>
    <w:rsid w:val="003A7404"/>
    <w:rsid w:val="003A7BED"/>
    <w:rsid w:val="003B0AF4"/>
    <w:rsid w:val="003B26DD"/>
    <w:rsid w:val="003B58A3"/>
    <w:rsid w:val="003B60E1"/>
    <w:rsid w:val="003B7F7B"/>
    <w:rsid w:val="003C0672"/>
    <w:rsid w:val="003C07BC"/>
    <w:rsid w:val="003C1972"/>
    <w:rsid w:val="003C1E14"/>
    <w:rsid w:val="003C2678"/>
    <w:rsid w:val="003C6D1D"/>
    <w:rsid w:val="003C6DD7"/>
    <w:rsid w:val="003D3F32"/>
    <w:rsid w:val="003D42FD"/>
    <w:rsid w:val="003D43D0"/>
    <w:rsid w:val="003D4C33"/>
    <w:rsid w:val="003D5B62"/>
    <w:rsid w:val="003D5DCF"/>
    <w:rsid w:val="003D6540"/>
    <w:rsid w:val="003D6D82"/>
    <w:rsid w:val="003E0658"/>
    <w:rsid w:val="003E1AC8"/>
    <w:rsid w:val="003E1BB5"/>
    <w:rsid w:val="003E472B"/>
    <w:rsid w:val="003E59DD"/>
    <w:rsid w:val="003E6A71"/>
    <w:rsid w:val="003E7048"/>
    <w:rsid w:val="003E7400"/>
    <w:rsid w:val="003E757C"/>
    <w:rsid w:val="003E7632"/>
    <w:rsid w:val="003E77B2"/>
    <w:rsid w:val="003F07E4"/>
    <w:rsid w:val="003F1039"/>
    <w:rsid w:val="003F2553"/>
    <w:rsid w:val="003F3E8D"/>
    <w:rsid w:val="003F4395"/>
    <w:rsid w:val="003F4DEB"/>
    <w:rsid w:val="003F5DBB"/>
    <w:rsid w:val="003F6AD8"/>
    <w:rsid w:val="003F72ED"/>
    <w:rsid w:val="003F7712"/>
    <w:rsid w:val="00401545"/>
    <w:rsid w:val="00401E86"/>
    <w:rsid w:val="00402221"/>
    <w:rsid w:val="00402909"/>
    <w:rsid w:val="00405635"/>
    <w:rsid w:val="00405EDA"/>
    <w:rsid w:val="00407B93"/>
    <w:rsid w:val="00407C2D"/>
    <w:rsid w:val="00407CA2"/>
    <w:rsid w:val="00411390"/>
    <w:rsid w:val="00411F33"/>
    <w:rsid w:val="00412D2D"/>
    <w:rsid w:val="00414292"/>
    <w:rsid w:val="00414EB6"/>
    <w:rsid w:val="0041768A"/>
    <w:rsid w:val="00417BFB"/>
    <w:rsid w:val="00417C1D"/>
    <w:rsid w:val="00417DCC"/>
    <w:rsid w:val="004205D2"/>
    <w:rsid w:val="004221B6"/>
    <w:rsid w:val="00422CCE"/>
    <w:rsid w:val="00423008"/>
    <w:rsid w:val="00423F48"/>
    <w:rsid w:val="004251AE"/>
    <w:rsid w:val="004264EC"/>
    <w:rsid w:val="00426F05"/>
    <w:rsid w:val="00430EBE"/>
    <w:rsid w:val="00431484"/>
    <w:rsid w:val="00432D52"/>
    <w:rsid w:val="0043422B"/>
    <w:rsid w:val="00436B60"/>
    <w:rsid w:val="00436E17"/>
    <w:rsid w:val="0044020B"/>
    <w:rsid w:val="0044049C"/>
    <w:rsid w:val="00441642"/>
    <w:rsid w:val="00441B80"/>
    <w:rsid w:val="00443DE3"/>
    <w:rsid w:val="004449D6"/>
    <w:rsid w:val="00444E0D"/>
    <w:rsid w:val="004468EB"/>
    <w:rsid w:val="0044726F"/>
    <w:rsid w:val="004479C3"/>
    <w:rsid w:val="004510EC"/>
    <w:rsid w:val="00451314"/>
    <w:rsid w:val="00451877"/>
    <w:rsid w:val="00453CBB"/>
    <w:rsid w:val="00454063"/>
    <w:rsid w:val="0045457E"/>
    <w:rsid w:val="0045691C"/>
    <w:rsid w:val="00457DDF"/>
    <w:rsid w:val="004618C8"/>
    <w:rsid w:val="004632A1"/>
    <w:rsid w:val="00463603"/>
    <w:rsid w:val="004644F4"/>
    <w:rsid w:val="0046473D"/>
    <w:rsid w:val="00465543"/>
    <w:rsid w:val="00467A41"/>
    <w:rsid w:val="00470537"/>
    <w:rsid w:val="00470FD0"/>
    <w:rsid w:val="00472378"/>
    <w:rsid w:val="0047281C"/>
    <w:rsid w:val="004728DD"/>
    <w:rsid w:val="00472F03"/>
    <w:rsid w:val="00474846"/>
    <w:rsid w:val="00474B7E"/>
    <w:rsid w:val="00475B58"/>
    <w:rsid w:val="00476E3A"/>
    <w:rsid w:val="00476E73"/>
    <w:rsid w:val="00477035"/>
    <w:rsid w:val="0047729B"/>
    <w:rsid w:val="004775BF"/>
    <w:rsid w:val="00477EEB"/>
    <w:rsid w:val="0048125C"/>
    <w:rsid w:val="004813F6"/>
    <w:rsid w:val="00482F48"/>
    <w:rsid w:val="00484119"/>
    <w:rsid w:val="00484527"/>
    <w:rsid w:val="00484761"/>
    <w:rsid w:val="00486A61"/>
    <w:rsid w:val="004874AB"/>
    <w:rsid w:val="00491457"/>
    <w:rsid w:val="00491F0D"/>
    <w:rsid w:val="00492EB8"/>
    <w:rsid w:val="00493AB9"/>
    <w:rsid w:val="00493ED8"/>
    <w:rsid w:val="00494139"/>
    <w:rsid w:val="00495380"/>
    <w:rsid w:val="00496316"/>
    <w:rsid w:val="00496622"/>
    <w:rsid w:val="004A0E1C"/>
    <w:rsid w:val="004A3B56"/>
    <w:rsid w:val="004A486A"/>
    <w:rsid w:val="004A490A"/>
    <w:rsid w:val="004A4FC3"/>
    <w:rsid w:val="004A511C"/>
    <w:rsid w:val="004A5B42"/>
    <w:rsid w:val="004A6584"/>
    <w:rsid w:val="004B1928"/>
    <w:rsid w:val="004B200E"/>
    <w:rsid w:val="004B22E0"/>
    <w:rsid w:val="004B4D44"/>
    <w:rsid w:val="004B5C23"/>
    <w:rsid w:val="004B751A"/>
    <w:rsid w:val="004B7640"/>
    <w:rsid w:val="004C37D5"/>
    <w:rsid w:val="004C3DCF"/>
    <w:rsid w:val="004C4B20"/>
    <w:rsid w:val="004C627F"/>
    <w:rsid w:val="004C66EC"/>
    <w:rsid w:val="004D09D9"/>
    <w:rsid w:val="004D0FA5"/>
    <w:rsid w:val="004D1451"/>
    <w:rsid w:val="004D16C1"/>
    <w:rsid w:val="004D2246"/>
    <w:rsid w:val="004D2A53"/>
    <w:rsid w:val="004D36B2"/>
    <w:rsid w:val="004D4836"/>
    <w:rsid w:val="004D4FD6"/>
    <w:rsid w:val="004D5B5B"/>
    <w:rsid w:val="004D7252"/>
    <w:rsid w:val="004E01A0"/>
    <w:rsid w:val="004E1ACE"/>
    <w:rsid w:val="004E317E"/>
    <w:rsid w:val="004E3BE7"/>
    <w:rsid w:val="004E4148"/>
    <w:rsid w:val="004E6986"/>
    <w:rsid w:val="004E6BA2"/>
    <w:rsid w:val="004E7272"/>
    <w:rsid w:val="004F15B2"/>
    <w:rsid w:val="004F277B"/>
    <w:rsid w:val="004F2E16"/>
    <w:rsid w:val="004F2F70"/>
    <w:rsid w:val="004F550E"/>
    <w:rsid w:val="004F5BDE"/>
    <w:rsid w:val="004F7798"/>
    <w:rsid w:val="004F7882"/>
    <w:rsid w:val="004F7964"/>
    <w:rsid w:val="00503C18"/>
    <w:rsid w:val="00503D6C"/>
    <w:rsid w:val="00504DE0"/>
    <w:rsid w:val="00504F01"/>
    <w:rsid w:val="005064B8"/>
    <w:rsid w:val="00507439"/>
    <w:rsid w:val="00507570"/>
    <w:rsid w:val="00510599"/>
    <w:rsid w:val="00512D34"/>
    <w:rsid w:val="005151A1"/>
    <w:rsid w:val="00515924"/>
    <w:rsid w:val="00515D40"/>
    <w:rsid w:val="00516F0A"/>
    <w:rsid w:val="00520840"/>
    <w:rsid w:val="00520CB9"/>
    <w:rsid w:val="00521F87"/>
    <w:rsid w:val="005222B2"/>
    <w:rsid w:val="005234CC"/>
    <w:rsid w:val="005244ED"/>
    <w:rsid w:val="00524D19"/>
    <w:rsid w:val="00525B00"/>
    <w:rsid w:val="005263D2"/>
    <w:rsid w:val="00527387"/>
    <w:rsid w:val="0052765A"/>
    <w:rsid w:val="00527F89"/>
    <w:rsid w:val="00530195"/>
    <w:rsid w:val="00530545"/>
    <w:rsid w:val="0053169B"/>
    <w:rsid w:val="00532AD9"/>
    <w:rsid w:val="00533D19"/>
    <w:rsid w:val="005354D8"/>
    <w:rsid w:val="00537726"/>
    <w:rsid w:val="00540E63"/>
    <w:rsid w:val="00541AEA"/>
    <w:rsid w:val="0054605F"/>
    <w:rsid w:val="00551EF1"/>
    <w:rsid w:val="005524CA"/>
    <w:rsid w:val="00553145"/>
    <w:rsid w:val="0055376E"/>
    <w:rsid w:val="0055395A"/>
    <w:rsid w:val="00554427"/>
    <w:rsid w:val="005544BF"/>
    <w:rsid w:val="005548A8"/>
    <w:rsid w:val="00556F6C"/>
    <w:rsid w:val="005603F8"/>
    <w:rsid w:val="00560B2A"/>
    <w:rsid w:val="00561466"/>
    <w:rsid w:val="0056231B"/>
    <w:rsid w:val="00562F96"/>
    <w:rsid w:val="0056361F"/>
    <w:rsid w:val="00564178"/>
    <w:rsid w:val="005643C5"/>
    <w:rsid w:val="00565BB6"/>
    <w:rsid w:val="00566C9F"/>
    <w:rsid w:val="00566DE5"/>
    <w:rsid w:val="00567D3D"/>
    <w:rsid w:val="0057039A"/>
    <w:rsid w:val="005715C6"/>
    <w:rsid w:val="00571CD7"/>
    <w:rsid w:val="00571F24"/>
    <w:rsid w:val="00571F83"/>
    <w:rsid w:val="00572CA5"/>
    <w:rsid w:val="005730F2"/>
    <w:rsid w:val="00574628"/>
    <w:rsid w:val="0057468C"/>
    <w:rsid w:val="00575212"/>
    <w:rsid w:val="005770FF"/>
    <w:rsid w:val="005771D7"/>
    <w:rsid w:val="00580B8B"/>
    <w:rsid w:val="00581F8C"/>
    <w:rsid w:val="00582A5A"/>
    <w:rsid w:val="00582CCE"/>
    <w:rsid w:val="00582D75"/>
    <w:rsid w:val="00583A92"/>
    <w:rsid w:val="00584C6E"/>
    <w:rsid w:val="00584FAB"/>
    <w:rsid w:val="0058554C"/>
    <w:rsid w:val="00585C87"/>
    <w:rsid w:val="00587EEE"/>
    <w:rsid w:val="00590B65"/>
    <w:rsid w:val="00591407"/>
    <w:rsid w:val="00591F84"/>
    <w:rsid w:val="00594C22"/>
    <w:rsid w:val="00595C01"/>
    <w:rsid w:val="00596825"/>
    <w:rsid w:val="005973D8"/>
    <w:rsid w:val="00597896"/>
    <w:rsid w:val="00597F32"/>
    <w:rsid w:val="005A0644"/>
    <w:rsid w:val="005A0DB8"/>
    <w:rsid w:val="005A1C31"/>
    <w:rsid w:val="005A2D55"/>
    <w:rsid w:val="005A34A6"/>
    <w:rsid w:val="005A3C7A"/>
    <w:rsid w:val="005A4659"/>
    <w:rsid w:val="005A52A5"/>
    <w:rsid w:val="005A5655"/>
    <w:rsid w:val="005A569C"/>
    <w:rsid w:val="005B05F6"/>
    <w:rsid w:val="005B10FA"/>
    <w:rsid w:val="005B2124"/>
    <w:rsid w:val="005B2399"/>
    <w:rsid w:val="005B2D73"/>
    <w:rsid w:val="005B33DD"/>
    <w:rsid w:val="005B41AF"/>
    <w:rsid w:val="005B4275"/>
    <w:rsid w:val="005B472C"/>
    <w:rsid w:val="005B4BA6"/>
    <w:rsid w:val="005B4F7A"/>
    <w:rsid w:val="005B6309"/>
    <w:rsid w:val="005B6552"/>
    <w:rsid w:val="005B73BE"/>
    <w:rsid w:val="005C18E4"/>
    <w:rsid w:val="005C1E39"/>
    <w:rsid w:val="005C5D25"/>
    <w:rsid w:val="005C6AAE"/>
    <w:rsid w:val="005C7971"/>
    <w:rsid w:val="005C7A50"/>
    <w:rsid w:val="005D16FF"/>
    <w:rsid w:val="005D3CBE"/>
    <w:rsid w:val="005D480B"/>
    <w:rsid w:val="005D5578"/>
    <w:rsid w:val="005D6370"/>
    <w:rsid w:val="005E029F"/>
    <w:rsid w:val="005E05DC"/>
    <w:rsid w:val="005E2939"/>
    <w:rsid w:val="005E5AC7"/>
    <w:rsid w:val="005E69C5"/>
    <w:rsid w:val="005E70D5"/>
    <w:rsid w:val="005F309A"/>
    <w:rsid w:val="005F3FEE"/>
    <w:rsid w:val="005F3FF7"/>
    <w:rsid w:val="005F7336"/>
    <w:rsid w:val="005F7AEC"/>
    <w:rsid w:val="005F7F8E"/>
    <w:rsid w:val="006005B5"/>
    <w:rsid w:val="00600EFC"/>
    <w:rsid w:val="0060109B"/>
    <w:rsid w:val="0060250B"/>
    <w:rsid w:val="006039C0"/>
    <w:rsid w:val="00603C3E"/>
    <w:rsid w:val="006076F2"/>
    <w:rsid w:val="006104A6"/>
    <w:rsid w:val="00612011"/>
    <w:rsid w:val="00614487"/>
    <w:rsid w:val="006150A2"/>
    <w:rsid w:val="0061584F"/>
    <w:rsid w:val="00617ADA"/>
    <w:rsid w:val="006206ED"/>
    <w:rsid w:val="00620EAB"/>
    <w:rsid w:val="00622960"/>
    <w:rsid w:val="006231EC"/>
    <w:rsid w:val="00624531"/>
    <w:rsid w:val="00624814"/>
    <w:rsid w:val="00625300"/>
    <w:rsid w:val="00625684"/>
    <w:rsid w:val="00626198"/>
    <w:rsid w:val="00626AF3"/>
    <w:rsid w:val="0062780F"/>
    <w:rsid w:val="00627E7C"/>
    <w:rsid w:val="00630644"/>
    <w:rsid w:val="00631209"/>
    <w:rsid w:val="00631455"/>
    <w:rsid w:val="0063280C"/>
    <w:rsid w:val="006337C0"/>
    <w:rsid w:val="0063457B"/>
    <w:rsid w:val="0063564A"/>
    <w:rsid w:val="00640134"/>
    <w:rsid w:val="00640287"/>
    <w:rsid w:val="006408BF"/>
    <w:rsid w:val="00640987"/>
    <w:rsid w:val="00640D31"/>
    <w:rsid w:val="006435D8"/>
    <w:rsid w:val="00643F7D"/>
    <w:rsid w:val="00644032"/>
    <w:rsid w:val="006442B2"/>
    <w:rsid w:val="00647888"/>
    <w:rsid w:val="006479D0"/>
    <w:rsid w:val="006505AD"/>
    <w:rsid w:val="0065184C"/>
    <w:rsid w:val="006555CB"/>
    <w:rsid w:val="006561B0"/>
    <w:rsid w:val="0066004C"/>
    <w:rsid w:val="006603DF"/>
    <w:rsid w:val="00662371"/>
    <w:rsid w:val="006626D5"/>
    <w:rsid w:val="006649BF"/>
    <w:rsid w:val="00666095"/>
    <w:rsid w:val="006660FC"/>
    <w:rsid w:val="00666BBF"/>
    <w:rsid w:val="00667481"/>
    <w:rsid w:val="00667D88"/>
    <w:rsid w:val="00670D69"/>
    <w:rsid w:val="006724AF"/>
    <w:rsid w:val="006728D2"/>
    <w:rsid w:val="00672F23"/>
    <w:rsid w:val="0067307F"/>
    <w:rsid w:val="00675D3B"/>
    <w:rsid w:val="006770F5"/>
    <w:rsid w:val="006774F0"/>
    <w:rsid w:val="006802E6"/>
    <w:rsid w:val="00680E2A"/>
    <w:rsid w:val="00680F2B"/>
    <w:rsid w:val="006822F8"/>
    <w:rsid w:val="00682737"/>
    <w:rsid w:val="0068279D"/>
    <w:rsid w:val="006827EA"/>
    <w:rsid w:val="00683133"/>
    <w:rsid w:val="006846C9"/>
    <w:rsid w:val="006853E6"/>
    <w:rsid w:val="00685D1D"/>
    <w:rsid w:val="00690638"/>
    <w:rsid w:val="0069114E"/>
    <w:rsid w:val="0069154A"/>
    <w:rsid w:val="006923C8"/>
    <w:rsid w:val="006949EC"/>
    <w:rsid w:val="00694BAC"/>
    <w:rsid w:val="00695392"/>
    <w:rsid w:val="00695848"/>
    <w:rsid w:val="00696888"/>
    <w:rsid w:val="00697078"/>
    <w:rsid w:val="006A05D3"/>
    <w:rsid w:val="006A18E2"/>
    <w:rsid w:val="006A2D70"/>
    <w:rsid w:val="006A2DB1"/>
    <w:rsid w:val="006A3107"/>
    <w:rsid w:val="006A3150"/>
    <w:rsid w:val="006A47F5"/>
    <w:rsid w:val="006A7A7D"/>
    <w:rsid w:val="006B2BC4"/>
    <w:rsid w:val="006B3568"/>
    <w:rsid w:val="006B4A25"/>
    <w:rsid w:val="006B5A1D"/>
    <w:rsid w:val="006C0596"/>
    <w:rsid w:val="006C0907"/>
    <w:rsid w:val="006C09B7"/>
    <w:rsid w:val="006C11FC"/>
    <w:rsid w:val="006C1F43"/>
    <w:rsid w:val="006C358B"/>
    <w:rsid w:val="006C4098"/>
    <w:rsid w:val="006C40F7"/>
    <w:rsid w:val="006C4230"/>
    <w:rsid w:val="006C5279"/>
    <w:rsid w:val="006C5821"/>
    <w:rsid w:val="006C6A31"/>
    <w:rsid w:val="006C7FA7"/>
    <w:rsid w:val="006D095C"/>
    <w:rsid w:val="006D1851"/>
    <w:rsid w:val="006D32E7"/>
    <w:rsid w:val="006D3DE4"/>
    <w:rsid w:val="006D403F"/>
    <w:rsid w:val="006D4086"/>
    <w:rsid w:val="006D4288"/>
    <w:rsid w:val="006D4EA2"/>
    <w:rsid w:val="006D5B5D"/>
    <w:rsid w:val="006D65B0"/>
    <w:rsid w:val="006E1BD0"/>
    <w:rsid w:val="006E1F0F"/>
    <w:rsid w:val="006E3866"/>
    <w:rsid w:val="006E3C39"/>
    <w:rsid w:val="006E466D"/>
    <w:rsid w:val="006E5518"/>
    <w:rsid w:val="006E5A05"/>
    <w:rsid w:val="006E76D9"/>
    <w:rsid w:val="006E7A72"/>
    <w:rsid w:val="006E7AC5"/>
    <w:rsid w:val="006F0511"/>
    <w:rsid w:val="006F0A50"/>
    <w:rsid w:val="006F11FF"/>
    <w:rsid w:val="006F263D"/>
    <w:rsid w:val="006F2B4E"/>
    <w:rsid w:val="006F2BC2"/>
    <w:rsid w:val="006F64A2"/>
    <w:rsid w:val="006F7DED"/>
    <w:rsid w:val="00700489"/>
    <w:rsid w:val="00700C7D"/>
    <w:rsid w:val="007010BF"/>
    <w:rsid w:val="00701437"/>
    <w:rsid w:val="00701940"/>
    <w:rsid w:val="00702558"/>
    <w:rsid w:val="0070416B"/>
    <w:rsid w:val="00706B69"/>
    <w:rsid w:val="00706E54"/>
    <w:rsid w:val="0070736A"/>
    <w:rsid w:val="00707BFD"/>
    <w:rsid w:val="00707F6D"/>
    <w:rsid w:val="00707F88"/>
    <w:rsid w:val="007103FB"/>
    <w:rsid w:val="0071058E"/>
    <w:rsid w:val="007105ED"/>
    <w:rsid w:val="007113AB"/>
    <w:rsid w:val="00712156"/>
    <w:rsid w:val="007137BA"/>
    <w:rsid w:val="00714EBA"/>
    <w:rsid w:val="007150C1"/>
    <w:rsid w:val="00717318"/>
    <w:rsid w:val="00717F69"/>
    <w:rsid w:val="00721105"/>
    <w:rsid w:val="0072123A"/>
    <w:rsid w:val="007212A2"/>
    <w:rsid w:val="00721630"/>
    <w:rsid w:val="00723248"/>
    <w:rsid w:val="00724D3B"/>
    <w:rsid w:val="0072576C"/>
    <w:rsid w:val="00725F1C"/>
    <w:rsid w:val="00732718"/>
    <w:rsid w:val="00733757"/>
    <w:rsid w:val="00734D62"/>
    <w:rsid w:val="00735611"/>
    <w:rsid w:val="00736463"/>
    <w:rsid w:val="00737873"/>
    <w:rsid w:val="00737947"/>
    <w:rsid w:val="007403BB"/>
    <w:rsid w:val="00740425"/>
    <w:rsid w:val="0074054F"/>
    <w:rsid w:val="00740671"/>
    <w:rsid w:val="00741A93"/>
    <w:rsid w:val="00741CD5"/>
    <w:rsid w:val="00742CE0"/>
    <w:rsid w:val="0074364B"/>
    <w:rsid w:val="0074438D"/>
    <w:rsid w:val="00744D41"/>
    <w:rsid w:val="00746491"/>
    <w:rsid w:val="00746990"/>
    <w:rsid w:val="00746D6B"/>
    <w:rsid w:val="00747267"/>
    <w:rsid w:val="0075039C"/>
    <w:rsid w:val="0075056C"/>
    <w:rsid w:val="00751114"/>
    <w:rsid w:val="00751A3E"/>
    <w:rsid w:val="0075365E"/>
    <w:rsid w:val="00754800"/>
    <w:rsid w:val="00756DBC"/>
    <w:rsid w:val="00760106"/>
    <w:rsid w:val="007608AB"/>
    <w:rsid w:val="007616F3"/>
    <w:rsid w:val="00762F28"/>
    <w:rsid w:val="00763864"/>
    <w:rsid w:val="00763B17"/>
    <w:rsid w:val="0076468C"/>
    <w:rsid w:val="007652D5"/>
    <w:rsid w:val="00767544"/>
    <w:rsid w:val="00767597"/>
    <w:rsid w:val="00767A16"/>
    <w:rsid w:val="00767B8A"/>
    <w:rsid w:val="00771206"/>
    <w:rsid w:val="0077212D"/>
    <w:rsid w:val="007722B1"/>
    <w:rsid w:val="007726A0"/>
    <w:rsid w:val="007736ED"/>
    <w:rsid w:val="007757CA"/>
    <w:rsid w:val="0077696C"/>
    <w:rsid w:val="0077711A"/>
    <w:rsid w:val="007808E4"/>
    <w:rsid w:val="00781EBD"/>
    <w:rsid w:val="00781F1E"/>
    <w:rsid w:val="00782044"/>
    <w:rsid w:val="00782216"/>
    <w:rsid w:val="007831BF"/>
    <w:rsid w:val="0078356F"/>
    <w:rsid w:val="00783A51"/>
    <w:rsid w:val="00787A7D"/>
    <w:rsid w:val="00787B6F"/>
    <w:rsid w:val="00790FDC"/>
    <w:rsid w:val="007913D0"/>
    <w:rsid w:val="00792CB9"/>
    <w:rsid w:val="00793824"/>
    <w:rsid w:val="0079412C"/>
    <w:rsid w:val="0079541A"/>
    <w:rsid w:val="007A12DC"/>
    <w:rsid w:val="007A18C3"/>
    <w:rsid w:val="007A2BA7"/>
    <w:rsid w:val="007A39CE"/>
    <w:rsid w:val="007A3BB9"/>
    <w:rsid w:val="007A41EF"/>
    <w:rsid w:val="007A4417"/>
    <w:rsid w:val="007B1973"/>
    <w:rsid w:val="007B2FA2"/>
    <w:rsid w:val="007B309F"/>
    <w:rsid w:val="007B3858"/>
    <w:rsid w:val="007B38AC"/>
    <w:rsid w:val="007B400C"/>
    <w:rsid w:val="007B4361"/>
    <w:rsid w:val="007B53CF"/>
    <w:rsid w:val="007B75E6"/>
    <w:rsid w:val="007B76B0"/>
    <w:rsid w:val="007C18F9"/>
    <w:rsid w:val="007C19FC"/>
    <w:rsid w:val="007C3A3F"/>
    <w:rsid w:val="007C3B8D"/>
    <w:rsid w:val="007C4E89"/>
    <w:rsid w:val="007C59E2"/>
    <w:rsid w:val="007C74ED"/>
    <w:rsid w:val="007C780A"/>
    <w:rsid w:val="007D00FF"/>
    <w:rsid w:val="007D1FC6"/>
    <w:rsid w:val="007D39FF"/>
    <w:rsid w:val="007D4772"/>
    <w:rsid w:val="007D4BB5"/>
    <w:rsid w:val="007D6F3C"/>
    <w:rsid w:val="007E102A"/>
    <w:rsid w:val="007E360F"/>
    <w:rsid w:val="007E526E"/>
    <w:rsid w:val="007E53E3"/>
    <w:rsid w:val="007E54DB"/>
    <w:rsid w:val="007E7652"/>
    <w:rsid w:val="007E7890"/>
    <w:rsid w:val="007F0C5E"/>
    <w:rsid w:val="007F1059"/>
    <w:rsid w:val="007F2056"/>
    <w:rsid w:val="007F529A"/>
    <w:rsid w:val="007F68D2"/>
    <w:rsid w:val="007F6E36"/>
    <w:rsid w:val="00800569"/>
    <w:rsid w:val="008026EB"/>
    <w:rsid w:val="00802D30"/>
    <w:rsid w:val="00803E17"/>
    <w:rsid w:val="00803E5D"/>
    <w:rsid w:val="008040A2"/>
    <w:rsid w:val="00806312"/>
    <w:rsid w:val="00807EB2"/>
    <w:rsid w:val="008103BB"/>
    <w:rsid w:val="008103FA"/>
    <w:rsid w:val="00811A24"/>
    <w:rsid w:val="00813239"/>
    <w:rsid w:val="00814776"/>
    <w:rsid w:val="00814A15"/>
    <w:rsid w:val="008154A9"/>
    <w:rsid w:val="00816045"/>
    <w:rsid w:val="00816477"/>
    <w:rsid w:val="00816B90"/>
    <w:rsid w:val="008228DF"/>
    <w:rsid w:val="00823100"/>
    <w:rsid w:val="008273C8"/>
    <w:rsid w:val="00827947"/>
    <w:rsid w:val="00827A48"/>
    <w:rsid w:val="008303A6"/>
    <w:rsid w:val="008315B4"/>
    <w:rsid w:val="00831F18"/>
    <w:rsid w:val="008355A9"/>
    <w:rsid w:val="008357FA"/>
    <w:rsid w:val="00836582"/>
    <w:rsid w:val="008369D3"/>
    <w:rsid w:val="00837CFA"/>
    <w:rsid w:val="008401A1"/>
    <w:rsid w:val="008407B0"/>
    <w:rsid w:val="00841627"/>
    <w:rsid w:val="00841E9B"/>
    <w:rsid w:val="0084210F"/>
    <w:rsid w:val="008434B4"/>
    <w:rsid w:val="0084377A"/>
    <w:rsid w:val="008441B8"/>
    <w:rsid w:val="00846BF0"/>
    <w:rsid w:val="008478E6"/>
    <w:rsid w:val="008508F4"/>
    <w:rsid w:val="00852DE9"/>
    <w:rsid w:val="008537C0"/>
    <w:rsid w:val="00854053"/>
    <w:rsid w:val="008542DC"/>
    <w:rsid w:val="008550E3"/>
    <w:rsid w:val="00855CCA"/>
    <w:rsid w:val="00856169"/>
    <w:rsid w:val="0085690F"/>
    <w:rsid w:val="008569AE"/>
    <w:rsid w:val="00856E2F"/>
    <w:rsid w:val="00857708"/>
    <w:rsid w:val="008618A2"/>
    <w:rsid w:val="00862EC3"/>
    <w:rsid w:val="008638DA"/>
    <w:rsid w:val="00864338"/>
    <w:rsid w:val="008647F5"/>
    <w:rsid w:val="00866EF2"/>
    <w:rsid w:val="008703E1"/>
    <w:rsid w:val="00875649"/>
    <w:rsid w:val="00876C34"/>
    <w:rsid w:val="00877F5C"/>
    <w:rsid w:val="0088170D"/>
    <w:rsid w:val="0088370F"/>
    <w:rsid w:val="00890ED6"/>
    <w:rsid w:val="0089159D"/>
    <w:rsid w:val="00891A58"/>
    <w:rsid w:val="008952FE"/>
    <w:rsid w:val="00896591"/>
    <w:rsid w:val="00897D15"/>
    <w:rsid w:val="008A0F31"/>
    <w:rsid w:val="008A104E"/>
    <w:rsid w:val="008A12FC"/>
    <w:rsid w:val="008A27B8"/>
    <w:rsid w:val="008A30B9"/>
    <w:rsid w:val="008A39F5"/>
    <w:rsid w:val="008A3D88"/>
    <w:rsid w:val="008A5F15"/>
    <w:rsid w:val="008A6CC6"/>
    <w:rsid w:val="008A6F28"/>
    <w:rsid w:val="008A7643"/>
    <w:rsid w:val="008A7DFE"/>
    <w:rsid w:val="008B000B"/>
    <w:rsid w:val="008B09C1"/>
    <w:rsid w:val="008B11E5"/>
    <w:rsid w:val="008B2049"/>
    <w:rsid w:val="008B6316"/>
    <w:rsid w:val="008B68EB"/>
    <w:rsid w:val="008B7EAA"/>
    <w:rsid w:val="008C1780"/>
    <w:rsid w:val="008C1869"/>
    <w:rsid w:val="008C28B2"/>
    <w:rsid w:val="008C2A69"/>
    <w:rsid w:val="008C2E72"/>
    <w:rsid w:val="008C3D48"/>
    <w:rsid w:val="008C49FD"/>
    <w:rsid w:val="008C5EEE"/>
    <w:rsid w:val="008C6751"/>
    <w:rsid w:val="008C6771"/>
    <w:rsid w:val="008C70DE"/>
    <w:rsid w:val="008D02AF"/>
    <w:rsid w:val="008D14C4"/>
    <w:rsid w:val="008D1648"/>
    <w:rsid w:val="008D17CB"/>
    <w:rsid w:val="008D1EDD"/>
    <w:rsid w:val="008D2052"/>
    <w:rsid w:val="008D2703"/>
    <w:rsid w:val="008D3003"/>
    <w:rsid w:val="008D46F6"/>
    <w:rsid w:val="008D5C82"/>
    <w:rsid w:val="008D5E0C"/>
    <w:rsid w:val="008E1612"/>
    <w:rsid w:val="008E1912"/>
    <w:rsid w:val="008E1C78"/>
    <w:rsid w:val="008E36F1"/>
    <w:rsid w:val="008E62E6"/>
    <w:rsid w:val="008E7410"/>
    <w:rsid w:val="008F0122"/>
    <w:rsid w:val="008F081C"/>
    <w:rsid w:val="008F452F"/>
    <w:rsid w:val="008F6CFB"/>
    <w:rsid w:val="00900833"/>
    <w:rsid w:val="00901749"/>
    <w:rsid w:val="00901C5D"/>
    <w:rsid w:val="009028F1"/>
    <w:rsid w:val="00902C10"/>
    <w:rsid w:val="00902F8A"/>
    <w:rsid w:val="00906BB8"/>
    <w:rsid w:val="00906F2D"/>
    <w:rsid w:val="00912AED"/>
    <w:rsid w:val="00912C96"/>
    <w:rsid w:val="00913745"/>
    <w:rsid w:val="00913AFB"/>
    <w:rsid w:val="00914261"/>
    <w:rsid w:val="00914B8E"/>
    <w:rsid w:val="00915705"/>
    <w:rsid w:val="0091578D"/>
    <w:rsid w:val="00915AF1"/>
    <w:rsid w:val="00915B69"/>
    <w:rsid w:val="00915BC1"/>
    <w:rsid w:val="00915E18"/>
    <w:rsid w:val="009164D2"/>
    <w:rsid w:val="0092007A"/>
    <w:rsid w:val="00920C07"/>
    <w:rsid w:val="0092112E"/>
    <w:rsid w:val="00922F24"/>
    <w:rsid w:val="00925482"/>
    <w:rsid w:val="00926687"/>
    <w:rsid w:val="00927316"/>
    <w:rsid w:val="00927E5A"/>
    <w:rsid w:val="009310CA"/>
    <w:rsid w:val="009314B1"/>
    <w:rsid w:val="00931722"/>
    <w:rsid w:val="009323B7"/>
    <w:rsid w:val="00933436"/>
    <w:rsid w:val="0093542A"/>
    <w:rsid w:val="00936461"/>
    <w:rsid w:val="0093710D"/>
    <w:rsid w:val="0093769B"/>
    <w:rsid w:val="00940AE9"/>
    <w:rsid w:val="00942347"/>
    <w:rsid w:val="0094608D"/>
    <w:rsid w:val="00946101"/>
    <w:rsid w:val="00946AF9"/>
    <w:rsid w:val="00946B92"/>
    <w:rsid w:val="00947228"/>
    <w:rsid w:val="00947FC2"/>
    <w:rsid w:val="0095079E"/>
    <w:rsid w:val="00951B34"/>
    <w:rsid w:val="00954A36"/>
    <w:rsid w:val="00955CE8"/>
    <w:rsid w:val="00957452"/>
    <w:rsid w:val="00957982"/>
    <w:rsid w:val="00957A43"/>
    <w:rsid w:val="009607E4"/>
    <w:rsid w:val="00960D49"/>
    <w:rsid w:val="009612B6"/>
    <w:rsid w:val="0096147D"/>
    <w:rsid w:val="00961AE4"/>
    <w:rsid w:val="0096377A"/>
    <w:rsid w:val="00967996"/>
    <w:rsid w:val="009714F0"/>
    <w:rsid w:val="00972C64"/>
    <w:rsid w:val="00973DC9"/>
    <w:rsid w:val="00974686"/>
    <w:rsid w:val="00974AEA"/>
    <w:rsid w:val="00975CD0"/>
    <w:rsid w:val="00976148"/>
    <w:rsid w:val="0097628A"/>
    <w:rsid w:val="0097708C"/>
    <w:rsid w:val="0098034C"/>
    <w:rsid w:val="00980A8B"/>
    <w:rsid w:val="00981294"/>
    <w:rsid w:val="00981648"/>
    <w:rsid w:val="00981C54"/>
    <w:rsid w:val="0098318C"/>
    <w:rsid w:val="009848CA"/>
    <w:rsid w:val="00985B42"/>
    <w:rsid w:val="00986BE9"/>
    <w:rsid w:val="00987EA0"/>
    <w:rsid w:val="00987ED6"/>
    <w:rsid w:val="00987F5D"/>
    <w:rsid w:val="009901CB"/>
    <w:rsid w:val="009901CC"/>
    <w:rsid w:val="009907FE"/>
    <w:rsid w:val="00993FD5"/>
    <w:rsid w:val="0099699D"/>
    <w:rsid w:val="009A0A91"/>
    <w:rsid w:val="009A0D27"/>
    <w:rsid w:val="009A2C5C"/>
    <w:rsid w:val="009A402E"/>
    <w:rsid w:val="009A642F"/>
    <w:rsid w:val="009A6839"/>
    <w:rsid w:val="009A7EAC"/>
    <w:rsid w:val="009B0B79"/>
    <w:rsid w:val="009B13F6"/>
    <w:rsid w:val="009B15ED"/>
    <w:rsid w:val="009B1A4E"/>
    <w:rsid w:val="009B2827"/>
    <w:rsid w:val="009B2AD5"/>
    <w:rsid w:val="009B46CA"/>
    <w:rsid w:val="009B4B09"/>
    <w:rsid w:val="009B7E67"/>
    <w:rsid w:val="009B7F73"/>
    <w:rsid w:val="009C00EC"/>
    <w:rsid w:val="009C1829"/>
    <w:rsid w:val="009C1C08"/>
    <w:rsid w:val="009C2680"/>
    <w:rsid w:val="009C4028"/>
    <w:rsid w:val="009C464F"/>
    <w:rsid w:val="009C4692"/>
    <w:rsid w:val="009C6401"/>
    <w:rsid w:val="009C6740"/>
    <w:rsid w:val="009C6DCD"/>
    <w:rsid w:val="009C7949"/>
    <w:rsid w:val="009D33CC"/>
    <w:rsid w:val="009D42E1"/>
    <w:rsid w:val="009D43D6"/>
    <w:rsid w:val="009D52D4"/>
    <w:rsid w:val="009D5864"/>
    <w:rsid w:val="009D5A33"/>
    <w:rsid w:val="009D5F4C"/>
    <w:rsid w:val="009D6FA7"/>
    <w:rsid w:val="009D71AE"/>
    <w:rsid w:val="009E04DA"/>
    <w:rsid w:val="009E089A"/>
    <w:rsid w:val="009E2634"/>
    <w:rsid w:val="009E295D"/>
    <w:rsid w:val="009E6418"/>
    <w:rsid w:val="009E7331"/>
    <w:rsid w:val="009F07F2"/>
    <w:rsid w:val="009F1695"/>
    <w:rsid w:val="009F2D03"/>
    <w:rsid w:val="009F2E26"/>
    <w:rsid w:val="009F4077"/>
    <w:rsid w:val="009F5128"/>
    <w:rsid w:val="009F7407"/>
    <w:rsid w:val="009F7F49"/>
    <w:rsid w:val="00A00D78"/>
    <w:rsid w:val="00A017A6"/>
    <w:rsid w:val="00A01E05"/>
    <w:rsid w:val="00A01E96"/>
    <w:rsid w:val="00A0218E"/>
    <w:rsid w:val="00A02873"/>
    <w:rsid w:val="00A02D36"/>
    <w:rsid w:val="00A04252"/>
    <w:rsid w:val="00A04CCA"/>
    <w:rsid w:val="00A04E6B"/>
    <w:rsid w:val="00A050C8"/>
    <w:rsid w:val="00A061D5"/>
    <w:rsid w:val="00A11C1A"/>
    <w:rsid w:val="00A11C4C"/>
    <w:rsid w:val="00A12A26"/>
    <w:rsid w:val="00A12B76"/>
    <w:rsid w:val="00A131AB"/>
    <w:rsid w:val="00A143AC"/>
    <w:rsid w:val="00A150AA"/>
    <w:rsid w:val="00A15555"/>
    <w:rsid w:val="00A15688"/>
    <w:rsid w:val="00A158F2"/>
    <w:rsid w:val="00A203AB"/>
    <w:rsid w:val="00A204A3"/>
    <w:rsid w:val="00A2387C"/>
    <w:rsid w:val="00A240A7"/>
    <w:rsid w:val="00A24A2A"/>
    <w:rsid w:val="00A257CC"/>
    <w:rsid w:val="00A27FA8"/>
    <w:rsid w:val="00A31528"/>
    <w:rsid w:val="00A32B47"/>
    <w:rsid w:val="00A333A9"/>
    <w:rsid w:val="00A34FF8"/>
    <w:rsid w:val="00A35152"/>
    <w:rsid w:val="00A35E3D"/>
    <w:rsid w:val="00A364BC"/>
    <w:rsid w:val="00A37C43"/>
    <w:rsid w:val="00A426E3"/>
    <w:rsid w:val="00A43726"/>
    <w:rsid w:val="00A44F22"/>
    <w:rsid w:val="00A45C6E"/>
    <w:rsid w:val="00A47AF5"/>
    <w:rsid w:val="00A47DE5"/>
    <w:rsid w:val="00A47F60"/>
    <w:rsid w:val="00A50829"/>
    <w:rsid w:val="00A50A59"/>
    <w:rsid w:val="00A5126D"/>
    <w:rsid w:val="00A51990"/>
    <w:rsid w:val="00A52BD4"/>
    <w:rsid w:val="00A539D2"/>
    <w:rsid w:val="00A53EF0"/>
    <w:rsid w:val="00A54939"/>
    <w:rsid w:val="00A551FC"/>
    <w:rsid w:val="00A562CD"/>
    <w:rsid w:val="00A56923"/>
    <w:rsid w:val="00A6243B"/>
    <w:rsid w:val="00A62B1F"/>
    <w:rsid w:val="00A64DAC"/>
    <w:rsid w:val="00A650C7"/>
    <w:rsid w:val="00A65C38"/>
    <w:rsid w:val="00A65DB2"/>
    <w:rsid w:val="00A66A9C"/>
    <w:rsid w:val="00A67203"/>
    <w:rsid w:val="00A6775A"/>
    <w:rsid w:val="00A677BA"/>
    <w:rsid w:val="00A67AA5"/>
    <w:rsid w:val="00A67F39"/>
    <w:rsid w:val="00A7092E"/>
    <w:rsid w:val="00A733FF"/>
    <w:rsid w:val="00A7388C"/>
    <w:rsid w:val="00A74B44"/>
    <w:rsid w:val="00A760CC"/>
    <w:rsid w:val="00A774AF"/>
    <w:rsid w:val="00A775E1"/>
    <w:rsid w:val="00A808AB"/>
    <w:rsid w:val="00A85E03"/>
    <w:rsid w:val="00A85F30"/>
    <w:rsid w:val="00A867A5"/>
    <w:rsid w:val="00A9060C"/>
    <w:rsid w:val="00A91EA6"/>
    <w:rsid w:val="00A9212F"/>
    <w:rsid w:val="00A922CC"/>
    <w:rsid w:val="00A9253B"/>
    <w:rsid w:val="00A92BBB"/>
    <w:rsid w:val="00A9313A"/>
    <w:rsid w:val="00A9333F"/>
    <w:rsid w:val="00A9497F"/>
    <w:rsid w:val="00A94DCC"/>
    <w:rsid w:val="00AA0447"/>
    <w:rsid w:val="00AA169A"/>
    <w:rsid w:val="00AA173D"/>
    <w:rsid w:val="00AA18B2"/>
    <w:rsid w:val="00AA26B5"/>
    <w:rsid w:val="00AA28AE"/>
    <w:rsid w:val="00AA2D7B"/>
    <w:rsid w:val="00AA2E65"/>
    <w:rsid w:val="00AA397C"/>
    <w:rsid w:val="00AA5395"/>
    <w:rsid w:val="00AA68F9"/>
    <w:rsid w:val="00AA744C"/>
    <w:rsid w:val="00AB3CD3"/>
    <w:rsid w:val="00AB3D0E"/>
    <w:rsid w:val="00AB5290"/>
    <w:rsid w:val="00AB5C57"/>
    <w:rsid w:val="00AB5E85"/>
    <w:rsid w:val="00AB6F1C"/>
    <w:rsid w:val="00AB7EF1"/>
    <w:rsid w:val="00AC2A89"/>
    <w:rsid w:val="00AC4820"/>
    <w:rsid w:val="00AC4F12"/>
    <w:rsid w:val="00AD002F"/>
    <w:rsid w:val="00AD0284"/>
    <w:rsid w:val="00AD132A"/>
    <w:rsid w:val="00AD218C"/>
    <w:rsid w:val="00AD330D"/>
    <w:rsid w:val="00AD3CDB"/>
    <w:rsid w:val="00AD3DED"/>
    <w:rsid w:val="00AD5770"/>
    <w:rsid w:val="00AD5B80"/>
    <w:rsid w:val="00AD7839"/>
    <w:rsid w:val="00AE023F"/>
    <w:rsid w:val="00AE13F7"/>
    <w:rsid w:val="00AE2DF7"/>
    <w:rsid w:val="00AE32DE"/>
    <w:rsid w:val="00AE46BF"/>
    <w:rsid w:val="00AE5A46"/>
    <w:rsid w:val="00AE7249"/>
    <w:rsid w:val="00AF0EE5"/>
    <w:rsid w:val="00AF1A4A"/>
    <w:rsid w:val="00AF3A29"/>
    <w:rsid w:val="00AF43A7"/>
    <w:rsid w:val="00AF4425"/>
    <w:rsid w:val="00AF6F67"/>
    <w:rsid w:val="00B0143F"/>
    <w:rsid w:val="00B024C8"/>
    <w:rsid w:val="00B03AA1"/>
    <w:rsid w:val="00B04247"/>
    <w:rsid w:val="00B048A5"/>
    <w:rsid w:val="00B04A16"/>
    <w:rsid w:val="00B060DB"/>
    <w:rsid w:val="00B06F1E"/>
    <w:rsid w:val="00B11181"/>
    <w:rsid w:val="00B1507B"/>
    <w:rsid w:val="00B1619F"/>
    <w:rsid w:val="00B16F63"/>
    <w:rsid w:val="00B1700C"/>
    <w:rsid w:val="00B17104"/>
    <w:rsid w:val="00B217CB"/>
    <w:rsid w:val="00B22FFD"/>
    <w:rsid w:val="00B23DEE"/>
    <w:rsid w:val="00B24784"/>
    <w:rsid w:val="00B24A59"/>
    <w:rsid w:val="00B27C4A"/>
    <w:rsid w:val="00B3027C"/>
    <w:rsid w:val="00B30FF4"/>
    <w:rsid w:val="00B31B87"/>
    <w:rsid w:val="00B32A96"/>
    <w:rsid w:val="00B32DFB"/>
    <w:rsid w:val="00B3401A"/>
    <w:rsid w:val="00B34892"/>
    <w:rsid w:val="00B40D0B"/>
    <w:rsid w:val="00B42911"/>
    <w:rsid w:val="00B42F61"/>
    <w:rsid w:val="00B444C6"/>
    <w:rsid w:val="00B45640"/>
    <w:rsid w:val="00B46C60"/>
    <w:rsid w:val="00B50D1C"/>
    <w:rsid w:val="00B516DB"/>
    <w:rsid w:val="00B52A37"/>
    <w:rsid w:val="00B52C8C"/>
    <w:rsid w:val="00B53CC4"/>
    <w:rsid w:val="00B54CF7"/>
    <w:rsid w:val="00B55232"/>
    <w:rsid w:val="00B578EF"/>
    <w:rsid w:val="00B60B93"/>
    <w:rsid w:val="00B628CE"/>
    <w:rsid w:val="00B63377"/>
    <w:rsid w:val="00B63BA5"/>
    <w:rsid w:val="00B67FC9"/>
    <w:rsid w:val="00B72A29"/>
    <w:rsid w:val="00B730D6"/>
    <w:rsid w:val="00B730FC"/>
    <w:rsid w:val="00B73EBF"/>
    <w:rsid w:val="00B73FCA"/>
    <w:rsid w:val="00B74919"/>
    <w:rsid w:val="00B74A91"/>
    <w:rsid w:val="00B759B4"/>
    <w:rsid w:val="00B77189"/>
    <w:rsid w:val="00B77584"/>
    <w:rsid w:val="00B80F20"/>
    <w:rsid w:val="00B839BD"/>
    <w:rsid w:val="00B8417B"/>
    <w:rsid w:val="00B84458"/>
    <w:rsid w:val="00B84640"/>
    <w:rsid w:val="00B859B7"/>
    <w:rsid w:val="00B85DD9"/>
    <w:rsid w:val="00B864C3"/>
    <w:rsid w:val="00B87272"/>
    <w:rsid w:val="00B874E0"/>
    <w:rsid w:val="00B879CC"/>
    <w:rsid w:val="00B91673"/>
    <w:rsid w:val="00B9183C"/>
    <w:rsid w:val="00B91A41"/>
    <w:rsid w:val="00B927F2"/>
    <w:rsid w:val="00B928D8"/>
    <w:rsid w:val="00B9301B"/>
    <w:rsid w:val="00B94624"/>
    <w:rsid w:val="00B94B3F"/>
    <w:rsid w:val="00B96981"/>
    <w:rsid w:val="00B97230"/>
    <w:rsid w:val="00BA0CF7"/>
    <w:rsid w:val="00BA1365"/>
    <w:rsid w:val="00BA1391"/>
    <w:rsid w:val="00BA2B7A"/>
    <w:rsid w:val="00BA2CF3"/>
    <w:rsid w:val="00BA386C"/>
    <w:rsid w:val="00BA77C1"/>
    <w:rsid w:val="00BA7F83"/>
    <w:rsid w:val="00BB1C2C"/>
    <w:rsid w:val="00BB29F0"/>
    <w:rsid w:val="00BB2D03"/>
    <w:rsid w:val="00BB3AE1"/>
    <w:rsid w:val="00BB745E"/>
    <w:rsid w:val="00BC0439"/>
    <w:rsid w:val="00BC1347"/>
    <w:rsid w:val="00BC1360"/>
    <w:rsid w:val="00BC1A80"/>
    <w:rsid w:val="00BC2E81"/>
    <w:rsid w:val="00BC4294"/>
    <w:rsid w:val="00BC5200"/>
    <w:rsid w:val="00BC5D04"/>
    <w:rsid w:val="00BC69F0"/>
    <w:rsid w:val="00BC75A4"/>
    <w:rsid w:val="00BC7CCF"/>
    <w:rsid w:val="00BC7E50"/>
    <w:rsid w:val="00BD0A38"/>
    <w:rsid w:val="00BD1D3D"/>
    <w:rsid w:val="00BD1F3C"/>
    <w:rsid w:val="00BD5003"/>
    <w:rsid w:val="00BD6D72"/>
    <w:rsid w:val="00BD7889"/>
    <w:rsid w:val="00BE0473"/>
    <w:rsid w:val="00BE261C"/>
    <w:rsid w:val="00BE2FFB"/>
    <w:rsid w:val="00BE31F7"/>
    <w:rsid w:val="00BE372B"/>
    <w:rsid w:val="00BE39D6"/>
    <w:rsid w:val="00BE3B9C"/>
    <w:rsid w:val="00BE57EC"/>
    <w:rsid w:val="00BE5D39"/>
    <w:rsid w:val="00BE6372"/>
    <w:rsid w:val="00BE6D63"/>
    <w:rsid w:val="00BE7A0C"/>
    <w:rsid w:val="00BF7878"/>
    <w:rsid w:val="00BF7CB9"/>
    <w:rsid w:val="00C005AB"/>
    <w:rsid w:val="00C05999"/>
    <w:rsid w:val="00C061E5"/>
    <w:rsid w:val="00C0634C"/>
    <w:rsid w:val="00C06579"/>
    <w:rsid w:val="00C07BF5"/>
    <w:rsid w:val="00C104C2"/>
    <w:rsid w:val="00C12223"/>
    <w:rsid w:val="00C12B4A"/>
    <w:rsid w:val="00C14C51"/>
    <w:rsid w:val="00C15616"/>
    <w:rsid w:val="00C17C5E"/>
    <w:rsid w:val="00C20BF9"/>
    <w:rsid w:val="00C21D5A"/>
    <w:rsid w:val="00C21E7C"/>
    <w:rsid w:val="00C22E7A"/>
    <w:rsid w:val="00C245CF"/>
    <w:rsid w:val="00C25783"/>
    <w:rsid w:val="00C260A7"/>
    <w:rsid w:val="00C278D8"/>
    <w:rsid w:val="00C30F61"/>
    <w:rsid w:val="00C31F17"/>
    <w:rsid w:val="00C32014"/>
    <w:rsid w:val="00C32D57"/>
    <w:rsid w:val="00C344E3"/>
    <w:rsid w:val="00C34E35"/>
    <w:rsid w:val="00C359C4"/>
    <w:rsid w:val="00C363F1"/>
    <w:rsid w:val="00C36C26"/>
    <w:rsid w:val="00C379EA"/>
    <w:rsid w:val="00C4025C"/>
    <w:rsid w:val="00C417C6"/>
    <w:rsid w:val="00C427A1"/>
    <w:rsid w:val="00C43630"/>
    <w:rsid w:val="00C44247"/>
    <w:rsid w:val="00C448CB"/>
    <w:rsid w:val="00C44D91"/>
    <w:rsid w:val="00C47865"/>
    <w:rsid w:val="00C509E7"/>
    <w:rsid w:val="00C52FBD"/>
    <w:rsid w:val="00C53232"/>
    <w:rsid w:val="00C533F7"/>
    <w:rsid w:val="00C536FD"/>
    <w:rsid w:val="00C53E78"/>
    <w:rsid w:val="00C543A6"/>
    <w:rsid w:val="00C54BB7"/>
    <w:rsid w:val="00C55526"/>
    <w:rsid w:val="00C56FB6"/>
    <w:rsid w:val="00C572FE"/>
    <w:rsid w:val="00C6199B"/>
    <w:rsid w:val="00C61FC5"/>
    <w:rsid w:val="00C636DA"/>
    <w:rsid w:val="00C66483"/>
    <w:rsid w:val="00C6791F"/>
    <w:rsid w:val="00C70D10"/>
    <w:rsid w:val="00C7246A"/>
    <w:rsid w:val="00C725D3"/>
    <w:rsid w:val="00C72FEE"/>
    <w:rsid w:val="00C735A2"/>
    <w:rsid w:val="00C74198"/>
    <w:rsid w:val="00C74DF8"/>
    <w:rsid w:val="00C75545"/>
    <w:rsid w:val="00C77357"/>
    <w:rsid w:val="00C817D3"/>
    <w:rsid w:val="00C81A65"/>
    <w:rsid w:val="00C82872"/>
    <w:rsid w:val="00C82E93"/>
    <w:rsid w:val="00C879B8"/>
    <w:rsid w:val="00C91766"/>
    <w:rsid w:val="00C91A29"/>
    <w:rsid w:val="00C924BE"/>
    <w:rsid w:val="00C9264D"/>
    <w:rsid w:val="00C92D25"/>
    <w:rsid w:val="00C956F9"/>
    <w:rsid w:val="00C963C6"/>
    <w:rsid w:val="00CA3B25"/>
    <w:rsid w:val="00CA446C"/>
    <w:rsid w:val="00CA4709"/>
    <w:rsid w:val="00CA4FCB"/>
    <w:rsid w:val="00CA7C91"/>
    <w:rsid w:val="00CA7CFB"/>
    <w:rsid w:val="00CB0F13"/>
    <w:rsid w:val="00CB231F"/>
    <w:rsid w:val="00CB2438"/>
    <w:rsid w:val="00CB52E2"/>
    <w:rsid w:val="00CB5FC7"/>
    <w:rsid w:val="00CB6072"/>
    <w:rsid w:val="00CB679F"/>
    <w:rsid w:val="00CB6B34"/>
    <w:rsid w:val="00CB6D97"/>
    <w:rsid w:val="00CB6F45"/>
    <w:rsid w:val="00CC1D53"/>
    <w:rsid w:val="00CC2132"/>
    <w:rsid w:val="00CC38C9"/>
    <w:rsid w:val="00CC42EF"/>
    <w:rsid w:val="00CC4E76"/>
    <w:rsid w:val="00CC5312"/>
    <w:rsid w:val="00CC6A8E"/>
    <w:rsid w:val="00CC7946"/>
    <w:rsid w:val="00CC79B4"/>
    <w:rsid w:val="00CC7A54"/>
    <w:rsid w:val="00CD04A7"/>
    <w:rsid w:val="00CD13E9"/>
    <w:rsid w:val="00CD180E"/>
    <w:rsid w:val="00CD316E"/>
    <w:rsid w:val="00CD565C"/>
    <w:rsid w:val="00CD64CD"/>
    <w:rsid w:val="00CD6C58"/>
    <w:rsid w:val="00CD6D9C"/>
    <w:rsid w:val="00CD753B"/>
    <w:rsid w:val="00CD78F9"/>
    <w:rsid w:val="00CE0B14"/>
    <w:rsid w:val="00CE116B"/>
    <w:rsid w:val="00CE3BB8"/>
    <w:rsid w:val="00CE4698"/>
    <w:rsid w:val="00CE4C4C"/>
    <w:rsid w:val="00CE53F5"/>
    <w:rsid w:val="00CE5677"/>
    <w:rsid w:val="00CE659A"/>
    <w:rsid w:val="00CE79C4"/>
    <w:rsid w:val="00CE7F1E"/>
    <w:rsid w:val="00CF1063"/>
    <w:rsid w:val="00CF277B"/>
    <w:rsid w:val="00CF5F7E"/>
    <w:rsid w:val="00D00374"/>
    <w:rsid w:val="00D00B3E"/>
    <w:rsid w:val="00D01B8D"/>
    <w:rsid w:val="00D055F9"/>
    <w:rsid w:val="00D05981"/>
    <w:rsid w:val="00D06CB3"/>
    <w:rsid w:val="00D073A0"/>
    <w:rsid w:val="00D07932"/>
    <w:rsid w:val="00D100EC"/>
    <w:rsid w:val="00D1098E"/>
    <w:rsid w:val="00D13755"/>
    <w:rsid w:val="00D16592"/>
    <w:rsid w:val="00D17AA2"/>
    <w:rsid w:val="00D17C8B"/>
    <w:rsid w:val="00D202B9"/>
    <w:rsid w:val="00D22384"/>
    <w:rsid w:val="00D2282D"/>
    <w:rsid w:val="00D2331E"/>
    <w:rsid w:val="00D23A92"/>
    <w:rsid w:val="00D23B6D"/>
    <w:rsid w:val="00D245F8"/>
    <w:rsid w:val="00D307B8"/>
    <w:rsid w:val="00D31083"/>
    <w:rsid w:val="00D316F0"/>
    <w:rsid w:val="00D317DE"/>
    <w:rsid w:val="00D33116"/>
    <w:rsid w:val="00D3435F"/>
    <w:rsid w:val="00D35285"/>
    <w:rsid w:val="00D36F1B"/>
    <w:rsid w:val="00D37C82"/>
    <w:rsid w:val="00D41169"/>
    <w:rsid w:val="00D41B35"/>
    <w:rsid w:val="00D45A14"/>
    <w:rsid w:val="00D4765A"/>
    <w:rsid w:val="00D478DE"/>
    <w:rsid w:val="00D51880"/>
    <w:rsid w:val="00D521CD"/>
    <w:rsid w:val="00D52A44"/>
    <w:rsid w:val="00D530E5"/>
    <w:rsid w:val="00D53B1E"/>
    <w:rsid w:val="00D553A2"/>
    <w:rsid w:val="00D565FB"/>
    <w:rsid w:val="00D606E9"/>
    <w:rsid w:val="00D60D34"/>
    <w:rsid w:val="00D61394"/>
    <w:rsid w:val="00D643A5"/>
    <w:rsid w:val="00D65416"/>
    <w:rsid w:val="00D67084"/>
    <w:rsid w:val="00D70518"/>
    <w:rsid w:val="00D7052F"/>
    <w:rsid w:val="00D70A78"/>
    <w:rsid w:val="00D71967"/>
    <w:rsid w:val="00D71A70"/>
    <w:rsid w:val="00D71AAE"/>
    <w:rsid w:val="00D7372B"/>
    <w:rsid w:val="00D73E5B"/>
    <w:rsid w:val="00D74D7F"/>
    <w:rsid w:val="00D7559A"/>
    <w:rsid w:val="00D76F7F"/>
    <w:rsid w:val="00D803AC"/>
    <w:rsid w:val="00D80591"/>
    <w:rsid w:val="00D80677"/>
    <w:rsid w:val="00D812CB"/>
    <w:rsid w:val="00D813FC"/>
    <w:rsid w:val="00D82BFA"/>
    <w:rsid w:val="00D841F0"/>
    <w:rsid w:val="00D84BCA"/>
    <w:rsid w:val="00D855BD"/>
    <w:rsid w:val="00D86371"/>
    <w:rsid w:val="00D86438"/>
    <w:rsid w:val="00D875C5"/>
    <w:rsid w:val="00D92DDA"/>
    <w:rsid w:val="00D93AF4"/>
    <w:rsid w:val="00D95A0E"/>
    <w:rsid w:val="00D966A6"/>
    <w:rsid w:val="00D968A3"/>
    <w:rsid w:val="00D978EB"/>
    <w:rsid w:val="00D97D3F"/>
    <w:rsid w:val="00D97FBC"/>
    <w:rsid w:val="00DA0509"/>
    <w:rsid w:val="00DA1883"/>
    <w:rsid w:val="00DA2D8E"/>
    <w:rsid w:val="00DA2DAA"/>
    <w:rsid w:val="00DA32C5"/>
    <w:rsid w:val="00DA3E53"/>
    <w:rsid w:val="00DA5938"/>
    <w:rsid w:val="00DA689B"/>
    <w:rsid w:val="00DB1C36"/>
    <w:rsid w:val="00DB1F42"/>
    <w:rsid w:val="00DB2450"/>
    <w:rsid w:val="00DB34FC"/>
    <w:rsid w:val="00DB46AA"/>
    <w:rsid w:val="00DB5A85"/>
    <w:rsid w:val="00DB6139"/>
    <w:rsid w:val="00DB7148"/>
    <w:rsid w:val="00DB7C0F"/>
    <w:rsid w:val="00DC4703"/>
    <w:rsid w:val="00DC51C1"/>
    <w:rsid w:val="00DC52B2"/>
    <w:rsid w:val="00DC5827"/>
    <w:rsid w:val="00DD01F1"/>
    <w:rsid w:val="00DD1036"/>
    <w:rsid w:val="00DD35FA"/>
    <w:rsid w:val="00DD4096"/>
    <w:rsid w:val="00DD5100"/>
    <w:rsid w:val="00DD5107"/>
    <w:rsid w:val="00DD53F2"/>
    <w:rsid w:val="00DD6F1C"/>
    <w:rsid w:val="00DE29A5"/>
    <w:rsid w:val="00DE2D8C"/>
    <w:rsid w:val="00DE338E"/>
    <w:rsid w:val="00DE48B9"/>
    <w:rsid w:val="00DE51A3"/>
    <w:rsid w:val="00DE51F3"/>
    <w:rsid w:val="00DE57B6"/>
    <w:rsid w:val="00DE595E"/>
    <w:rsid w:val="00DE720F"/>
    <w:rsid w:val="00DF0CD4"/>
    <w:rsid w:val="00DF2496"/>
    <w:rsid w:val="00DF2677"/>
    <w:rsid w:val="00DF28FA"/>
    <w:rsid w:val="00DF2CA5"/>
    <w:rsid w:val="00DF2D6A"/>
    <w:rsid w:val="00DF2F40"/>
    <w:rsid w:val="00DF3E40"/>
    <w:rsid w:val="00DF422C"/>
    <w:rsid w:val="00DF455D"/>
    <w:rsid w:val="00DF45C7"/>
    <w:rsid w:val="00DF5472"/>
    <w:rsid w:val="00DF57A3"/>
    <w:rsid w:val="00DF5B3F"/>
    <w:rsid w:val="00DF7012"/>
    <w:rsid w:val="00DF7199"/>
    <w:rsid w:val="00E00073"/>
    <w:rsid w:val="00E01423"/>
    <w:rsid w:val="00E0311C"/>
    <w:rsid w:val="00E048A4"/>
    <w:rsid w:val="00E07A8A"/>
    <w:rsid w:val="00E07FBD"/>
    <w:rsid w:val="00E120BF"/>
    <w:rsid w:val="00E1328C"/>
    <w:rsid w:val="00E132D5"/>
    <w:rsid w:val="00E14B2E"/>
    <w:rsid w:val="00E17987"/>
    <w:rsid w:val="00E20676"/>
    <w:rsid w:val="00E206F8"/>
    <w:rsid w:val="00E21113"/>
    <w:rsid w:val="00E23076"/>
    <w:rsid w:val="00E233D3"/>
    <w:rsid w:val="00E234B5"/>
    <w:rsid w:val="00E243B1"/>
    <w:rsid w:val="00E244D6"/>
    <w:rsid w:val="00E251F1"/>
    <w:rsid w:val="00E25353"/>
    <w:rsid w:val="00E25C2A"/>
    <w:rsid w:val="00E26447"/>
    <w:rsid w:val="00E26862"/>
    <w:rsid w:val="00E30BC3"/>
    <w:rsid w:val="00E31AEC"/>
    <w:rsid w:val="00E32AC7"/>
    <w:rsid w:val="00E33A2A"/>
    <w:rsid w:val="00E33F32"/>
    <w:rsid w:val="00E36B23"/>
    <w:rsid w:val="00E3709D"/>
    <w:rsid w:val="00E37E8E"/>
    <w:rsid w:val="00E404AD"/>
    <w:rsid w:val="00E40833"/>
    <w:rsid w:val="00E4158A"/>
    <w:rsid w:val="00E422E3"/>
    <w:rsid w:val="00E42658"/>
    <w:rsid w:val="00E464A5"/>
    <w:rsid w:val="00E469A3"/>
    <w:rsid w:val="00E46C47"/>
    <w:rsid w:val="00E46D7D"/>
    <w:rsid w:val="00E474AA"/>
    <w:rsid w:val="00E47903"/>
    <w:rsid w:val="00E47FD2"/>
    <w:rsid w:val="00E50B44"/>
    <w:rsid w:val="00E51DFC"/>
    <w:rsid w:val="00E525A5"/>
    <w:rsid w:val="00E55268"/>
    <w:rsid w:val="00E55598"/>
    <w:rsid w:val="00E56BA8"/>
    <w:rsid w:val="00E57BDD"/>
    <w:rsid w:val="00E60A1E"/>
    <w:rsid w:val="00E62AF9"/>
    <w:rsid w:val="00E6333E"/>
    <w:rsid w:val="00E64E9E"/>
    <w:rsid w:val="00E65A29"/>
    <w:rsid w:val="00E70354"/>
    <w:rsid w:val="00E7050E"/>
    <w:rsid w:val="00E70974"/>
    <w:rsid w:val="00E70A99"/>
    <w:rsid w:val="00E71097"/>
    <w:rsid w:val="00E71923"/>
    <w:rsid w:val="00E743B2"/>
    <w:rsid w:val="00E74A89"/>
    <w:rsid w:val="00E74C09"/>
    <w:rsid w:val="00E752EA"/>
    <w:rsid w:val="00E757A6"/>
    <w:rsid w:val="00E7731C"/>
    <w:rsid w:val="00E778A6"/>
    <w:rsid w:val="00E82CDC"/>
    <w:rsid w:val="00E83088"/>
    <w:rsid w:val="00E84443"/>
    <w:rsid w:val="00E84DD1"/>
    <w:rsid w:val="00E86127"/>
    <w:rsid w:val="00E86CC1"/>
    <w:rsid w:val="00E873CC"/>
    <w:rsid w:val="00E91876"/>
    <w:rsid w:val="00E91FFA"/>
    <w:rsid w:val="00E94A86"/>
    <w:rsid w:val="00E94DA8"/>
    <w:rsid w:val="00E9652F"/>
    <w:rsid w:val="00E979B2"/>
    <w:rsid w:val="00EA09C9"/>
    <w:rsid w:val="00EA0D2C"/>
    <w:rsid w:val="00EA2B24"/>
    <w:rsid w:val="00EA3601"/>
    <w:rsid w:val="00EA3C47"/>
    <w:rsid w:val="00EA47C9"/>
    <w:rsid w:val="00EA5CC4"/>
    <w:rsid w:val="00EA612F"/>
    <w:rsid w:val="00EA675D"/>
    <w:rsid w:val="00EA67B8"/>
    <w:rsid w:val="00EA6882"/>
    <w:rsid w:val="00EB1017"/>
    <w:rsid w:val="00EB1927"/>
    <w:rsid w:val="00EB35EE"/>
    <w:rsid w:val="00EB37BC"/>
    <w:rsid w:val="00EB37F7"/>
    <w:rsid w:val="00EB3C40"/>
    <w:rsid w:val="00EB6BE8"/>
    <w:rsid w:val="00EC045F"/>
    <w:rsid w:val="00EC1726"/>
    <w:rsid w:val="00EC23DD"/>
    <w:rsid w:val="00EC41D5"/>
    <w:rsid w:val="00EC49A3"/>
    <w:rsid w:val="00EC5D8B"/>
    <w:rsid w:val="00EC5F1F"/>
    <w:rsid w:val="00ED1E62"/>
    <w:rsid w:val="00ED34A8"/>
    <w:rsid w:val="00ED458B"/>
    <w:rsid w:val="00ED6FD1"/>
    <w:rsid w:val="00EE079D"/>
    <w:rsid w:val="00EE54E5"/>
    <w:rsid w:val="00EE6426"/>
    <w:rsid w:val="00EE7EDA"/>
    <w:rsid w:val="00EF29ED"/>
    <w:rsid w:val="00EF3660"/>
    <w:rsid w:val="00EF398E"/>
    <w:rsid w:val="00EF4936"/>
    <w:rsid w:val="00EF4DA4"/>
    <w:rsid w:val="00EF6440"/>
    <w:rsid w:val="00EF7D7D"/>
    <w:rsid w:val="00EF7F0C"/>
    <w:rsid w:val="00F010B9"/>
    <w:rsid w:val="00F024E9"/>
    <w:rsid w:val="00F025A0"/>
    <w:rsid w:val="00F02D27"/>
    <w:rsid w:val="00F03EA5"/>
    <w:rsid w:val="00F06868"/>
    <w:rsid w:val="00F07BFF"/>
    <w:rsid w:val="00F11D2F"/>
    <w:rsid w:val="00F12EA5"/>
    <w:rsid w:val="00F12EE1"/>
    <w:rsid w:val="00F13655"/>
    <w:rsid w:val="00F1563E"/>
    <w:rsid w:val="00F21714"/>
    <w:rsid w:val="00F23750"/>
    <w:rsid w:val="00F259E8"/>
    <w:rsid w:val="00F26741"/>
    <w:rsid w:val="00F26B0F"/>
    <w:rsid w:val="00F3083A"/>
    <w:rsid w:val="00F31FD3"/>
    <w:rsid w:val="00F32220"/>
    <w:rsid w:val="00F32755"/>
    <w:rsid w:val="00F3368F"/>
    <w:rsid w:val="00F33B3D"/>
    <w:rsid w:val="00F35A75"/>
    <w:rsid w:val="00F424C5"/>
    <w:rsid w:val="00F439B4"/>
    <w:rsid w:val="00F44AE9"/>
    <w:rsid w:val="00F44FB3"/>
    <w:rsid w:val="00F45B89"/>
    <w:rsid w:val="00F46CBB"/>
    <w:rsid w:val="00F504D2"/>
    <w:rsid w:val="00F50BA8"/>
    <w:rsid w:val="00F52035"/>
    <w:rsid w:val="00F52FCB"/>
    <w:rsid w:val="00F539D7"/>
    <w:rsid w:val="00F54ECF"/>
    <w:rsid w:val="00F56507"/>
    <w:rsid w:val="00F56BD1"/>
    <w:rsid w:val="00F57849"/>
    <w:rsid w:val="00F616A7"/>
    <w:rsid w:val="00F62A2F"/>
    <w:rsid w:val="00F63693"/>
    <w:rsid w:val="00F63819"/>
    <w:rsid w:val="00F63B86"/>
    <w:rsid w:val="00F64245"/>
    <w:rsid w:val="00F64B9C"/>
    <w:rsid w:val="00F64C1B"/>
    <w:rsid w:val="00F65580"/>
    <w:rsid w:val="00F65919"/>
    <w:rsid w:val="00F67ABC"/>
    <w:rsid w:val="00F67BF0"/>
    <w:rsid w:val="00F701E9"/>
    <w:rsid w:val="00F70DEB"/>
    <w:rsid w:val="00F73AC1"/>
    <w:rsid w:val="00F74D6C"/>
    <w:rsid w:val="00F80B7A"/>
    <w:rsid w:val="00F81DB1"/>
    <w:rsid w:val="00F826A3"/>
    <w:rsid w:val="00F83A25"/>
    <w:rsid w:val="00F85CF8"/>
    <w:rsid w:val="00F90336"/>
    <w:rsid w:val="00F90558"/>
    <w:rsid w:val="00F90E48"/>
    <w:rsid w:val="00F91EEB"/>
    <w:rsid w:val="00F92703"/>
    <w:rsid w:val="00F92C2A"/>
    <w:rsid w:val="00F94180"/>
    <w:rsid w:val="00F97A36"/>
    <w:rsid w:val="00F97D9A"/>
    <w:rsid w:val="00FA0CF3"/>
    <w:rsid w:val="00FA2707"/>
    <w:rsid w:val="00FA5E6B"/>
    <w:rsid w:val="00FA7811"/>
    <w:rsid w:val="00FB0564"/>
    <w:rsid w:val="00FB0780"/>
    <w:rsid w:val="00FB16BF"/>
    <w:rsid w:val="00FB22F1"/>
    <w:rsid w:val="00FB26AD"/>
    <w:rsid w:val="00FB2EA6"/>
    <w:rsid w:val="00FB5218"/>
    <w:rsid w:val="00FB679F"/>
    <w:rsid w:val="00FC0596"/>
    <w:rsid w:val="00FC16AA"/>
    <w:rsid w:val="00FC40D3"/>
    <w:rsid w:val="00FC480C"/>
    <w:rsid w:val="00FC4F6F"/>
    <w:rsid w:val="00FC6E4C"/>
    <w:rsid w:val="00FD0E94"/>
    <w:rsid w:val="00FD0FEE"/>
    <w:rsid w:val="00FD24AB"/>
    <w:rsid w:val="00FD3972"/>
    <w:rsid w:val="00FD51B8"/>
    <w:rsid w:val="00FD537C"/>
    <w:rsid w:val="00FD5CB2"/>
    <w:rsid w:val="00FD78BF"/>
    <w:rsid w:val="00FE0458"/>
    <w:rsid w:val="00FE1B91"/>
    <w:rsid w:val="00FE3203"/>
    <w:rsid w:val="00FE4ABF"/>
    <w:rsid w:val="00FE4B8A"/>
    <w:rsid w:val="00FE4E3D"/>
    <w:rsid w:val="00FE4F78"/>
    <w:rsid w:val="00FE6ACF"/>
    <w:rsid w:val="00FE6AFD"/>
    <w:rsid w:val="00FE7A07"/>
    <w:rsid w:val="00FE7EB7"/>
    <w:rsid w:val="00FF15B4"/>
    <w:rsid w:val="00FF1933"/>
    <w:rsid w:val="00FF2084"/>
    <w:rsid w:val="00FF474F"/>
    <w:rsid w:val="00FF4BE2"/>
    <w:rsid w:val="00FF4DE2"/>
    <w:rsid w:val="00FF5296"/>
    <w:rsid w:val="00FF53DA"/>
    <w:rsid w:val="00FF5762"/>
    <w:rsid w:val="00FF58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17E7EE"/>
  <w15:docId w15:val="{D26885BB-6F28-4F45-A04C-1782A528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6148"/>
    <w:rPr>
      <w:sz w:val="24"/>
      <w:szCs w:val="24"/>
    </w:rPr>
  </w:style>
  <w:style w:type="paragraph" w:styleId="berschrift1">
    <w:name w:val="heading 1"/>
    <w:basedOn w:val="Standard"/>
    <w:next w:val="Standard"/>
    <w:link w:val="berschrift1Zchn"/>
    <w:uiPriority w:val="99"/>
    <w:qFormat/>
    <w:rsid w:val="00DF422C"/>
    <w:pPr>
      <w:keepNext/>
      <w:spacing w:after="80" w:line="300" w:lineRule="auto"/>
      <w:outlineLvl w:val="0"/>
    </w:pPr>
    <w:rPr>
      <w:rFonts w:ascii="Cambria" w:hAnsi="Cambria"/>
      <w:b/>
      <w:bCs/>
      <w:kern w:val="32"/>
      <w:sz w:val="32"/>
      <w:szCs w:val="32"/>
    </w:rPr>
  </w:style>
  <w:style w:type="paragraph" w:styleId="berschrift2">
    <w:name w:val="heading 2"/>
    <w:basedOn w:val="Standard"/>
    <w:next w:val="Standard"/>
    <w:link w:val="berschrift2Zchn"/>
    <w:uiPriority w:val="99"/>
    <w:qFormat/>
    <w:rsid w:val="00DF422C"/>
    <w:pPr>
      <w:keepNext/>
      <w:outlineLvl w:val="1"/>
    </w:pPr>
    <w:rPr>
      <w:rFonts w:ascii="Cambria" w:hAnsi="Cambria"/>
      <w:b/>
      <w:bCs/>
      <w:i/>
      <w:iCs/>
      <w:sz w:val="28"/>
      <w:szCs w:val="28"/>
    </w:rPr>
  </w:style>
  <w:style w:type="paragraph" w:styleId="berschrift4">
    <w:name w:val="heading 4"/>
    <w:basedOn w:val="Standard"/>
    <w:next w:val="Standard"/>
    <w:link w:val="berschrift4Zchn"/>
    <w:semiHidden/>
    <w:unhideWhenUsed/>
    <w:qFormat/>
    <w:locked/>
    <w:rsid w:val="00AA26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b/>
      <w:kern w:val="32"/>
      <w:sz w:val="32"/>
    </w:rPr>
  </w:style>
  <w:style w:type="character" w:customStyle="1" w:styleId="berschrift2Zchn">
    <w:name w:val="Überschrift 2 Zchn"/>
    <w:basedOn w:val="Absatz-Standardschriftart"/>
    <w:link w:val="berschrift2"/>
    <w:uiPriority w:val="99"/>
    <w:semiHidden/>
    <w:locked/>
    <w:rPr>
      <w:rFonts w:ascii="Cambria" w:hAnsi="Cambria"/>
      <w:b/>
      <w:i/>
      <w:sz w:val="28"/>
    </w:rPr>
  </w:style>
  <w:style w:type="character" w:styleId="Hyperlink">
    <w:name w:val="Hyperlink"/>
    <w:basedOn w:val="Absatz-Standardschriftart"/>
    <w:uiPriority w:val="99"/>
    <w:rsid w:val="00DF422C"/>
    <w:rPr>
      <w:rFonts w:cs="Times New Roman"/>
      <w:color w:val="0000FF"/>
      <w:u w:val="single"/>
    </w:rPr>
  </w:style>
  <w:style w:type="paragraph" w:styleId="Sprechblasentext">
    <w:name w:val="Balloon Text"/>
    <w:basedOn w:val="Standard"/>
    <w:link w:val="SprechblasentextZchn"/>
    <w:uiPriority w:val="99"/>
    <w:semiHidden/>
    <w:rsid w:val="00DF422C"/>
    <w:rPr>
      <w:sz w:val="2"/>
    </w:rPr>
  </w:style>
  <w:style w:type="character" w:customStyle="1" w:styleId="SprechblasentextZchn">
    <w:name w:val="Sprechblasentext Zchn"/>
    <w:basedOn w:val="Absatz-Standardschriftart"/>
    <w:link w:val="Sprechblasentext"/>
    <w:uiPriority w:val="99"/>
    <w:semiHidden/>
    <w:locked/>
    <w:rPr>
      <w:sz w:val="2"/>
    </w:rPr>
  </w:style>
  <w:style w:type="paragraph" w:styleId="StandardWeb">
    <w:name w:val="Normal (Web)"/>
    <w:basedOn w:val="Standard"/>
    <w:uiPriority w:val="99"/>
    <w:rsid w:val="00DF422C"/>
    <w:pPr>
      <w:spacing w:before="100" w:beforeAutospacing="1" w:after="100" w:afterAutospacing="1"/>
    </w:pPr>
    <w:rPr>
      <w:color w:val="000000"/>
    </w:rPr>
  </w:style>
  <w:style w:type="character" w:customStyle="1" w:styleId="fetttext1">
    <w:name w:val="fetttext1"/>
    <w:uiPriority w:val="99"/>
    <w:rsid w:val="00DF422C"/>
    <w:rPr>
      <w:rFonts w:ascii="Verdana" w:hAnsi="Verdana"/>
      <w:b/>
      <w:color w:val="000066"/>
      <w:sz w:val="16"/>
    </w:rPr>
  </w:style>
  <w:style w:type="paragraph" w:styleId="Kommentartext">
    <w:name w:val="annotation text"/>
    <w:basedOn w:val="Standard"/>
    <w:link w:val="KommentartextZchn"/>
    <w:uiPriority w:val="99"/>
    <w:semiHidden/>
    <w:rsid w:val="00DF422C"/>
    <w:rPr>
      <w:sz w:val="20"/>
      <w:szCs w:val="20"/>
    </w:rPr>
  </w:style>
  <w:style w:type="character" w:customStyle="1" w:styleId="KommentartextZchn">
    <w:name w:val="Kommentartext Zchn"/>
    <w:basedOn w:val="Absatz-Standardschriftart"/>
    <w:link w:val="Kommentartext"/>
    <w:uiPriority w:val="99"/>
    <w:semiHidden/>
    <w:locked/>
    <w:rPr>
      <w:sz w:val="20"/>
    </w:rPr>
  </w:style>
  <w:style w:type="paragraph" w:styleId="Kopfzeile">
    <w:name w:val="header"/>
    <w:basedOn w:val="Standard"/>
    <w:link w:val="KopfzeileZchn"/>
    <w:uiPriority w:val="99"/>
    <w:rsid w:val="00DF422C"/>
    <w:pPr>
      <w:tabs>
        <w:tab w:val="center" w:pos="4536"/>
        <w:tab w:val="right" w:pos="9072"/>
      </w:tabs>
    </w:pPr>
  </w:style>
  <w:style w:type="character" w:customStyle="1" w:styleId="KopfzeileZchn">
    <w:name w:val="Kopfzeile Zchn"/>
    <w:basedOn w:val="Absatz-Standardschriftart"/>
    <w:link w:val="Kopfzeile"/>
    <w:uiPriority w:val="99"/>
    <w:locked/>
    <w:rPr>
      <w:sz w:val="24"/>
    </w:rPr>
  </w:style>
  <w:style w:type="paragraph" w:styleId="Fuzeile">
    <w:name w:val="footer"/>
    <w:basedOn w:val="Standard"/>
    <w:link w:val="FuzeileZchn"/>
    <w:uiPriority w:val="99"/>
    <w:rsid w:val="00DF422C"/>
    <w:pPr>
      <w:tabs>
        <w:tab w:val="center" w:pos="4536"/>
        <w:tab w:val="right" w:pos="9072"/>
      </w:tabs>
    </w:pPr>
  </w:style>
  <w:style w:type="character" w:customStyle="1" w:styleId="FuzeileZchn">
    <w:name w:val="Fußzeile Zchn"/>
    <w:basedOn w:val="Absatz-Standardschriftart"/>
    <w:link w:val="Fuzeile"/>
    <w:uiPriority w:val="99"/>
    <w:semiHidden/>
    <w:locked/>
    <w:rPr>
      <w:sz w:val="24"/>
    </w:rPr>
  </w:style>
  <w:style w:type="character" w:styleId="Kommentarzeichen">
    <w:name w:val="annotation reference"/>
    <w:basedOn w:val="Absatz-Standardschriftart"/>
    <w:uiPriority w:val="99"/>
    <w:semiHidden/>
    <w:rsid w:val="0063457B"/>
    <w:rPr>
      <w:rFonts w:cs="Times New Roman"/>
      <w:sz w:val="16"/>
    </w:rPr>
  </w:style>
  <w:style w:type="paragraph" w:styleId="Kommentarthema">
    <w:name w:val="annotation subject"/>
    <w:basedOn w:val="Kommentartext"/>
    <w:next w:val="Kommentartext"/>
    <w:link w:val="KommentarthemaZchn"/>
    <w:uiPriority w:val="99"/>
    <w:semiHidden/>
    <w:rsid w:val="0063457B"/>
    <w:rPr>
      <w:b/>
      <w:bCs/>
    </w:rPr>
  </w:style>
  <w:style w:type="character" w:customStyle="1" w:styleId="KommentarthemaZchn">
    <w:name w:val="Kommentarthema Zchn"/>
    <w:basedOn w:val="KommentartextZchn"/>
    <w:link w:val="Kommentarthema"/>
    <w:uiPriority w:val="99"/>
    <w:semiHidden/>
    <w:locked/>
    <w:rPr>
      <w:b/>
      <w:sz w:val="20"/>
    </w:rPr>
  </w:style>
  <w:style w:type="character" w:styleId="Fett">
    <w:name w:val="Strong"/>
    <w:basedOn w:val="Absatz-Standardschriftart"/>
    <w:uiPriority w:val="22"/>
    <w:qFormat/>
    <w:rsid w:val="00F03EA5"/>
    <w:rPr>
      <w:rFonts w:cs="Times New Roman"/>
      <w:b/>
    </w:rPr>
  </w:style>
  <w:style w:type="character" w:styleId="BesuchterLink">
    <w:name w:val="FollowedHyperlink"/>
    <w:basedOn w:val="Absatz-Standardschriftart"/>
    <w:uiPriority w:val="99"/>
    <w:rsid w:val="00B3401A"/>
    <w:rPr>
      <w:rFonts w:cs="Times New Roman"/>
      <w:color w:val="800080"/>
      <w:u w:val="single"/>
    </w:rPr>
  </w:style>
  <w:style w:type="paragraph" w:styleId="Funotentext">
    <w:name w:val="footnote text"/>
    <w:basedOn w:val="Standard"/>
    <w:link w:val="FunotentextZchn"/>
    <w:uiPriority w:val="99"/>
    <w:rsid w:val="00675D3B"/>
    <w:rPr>
      <w:rFonts w:ascii="Arial" w:hAnsi="Arial"/>
      <w:szCs w:val="20"/>
    </w:rPr>
  </w:style>
  <w:style w:type="character" w:customStyle="1" w:styleId="FunotentextZchn">
    <w:name w:val="Fußnotentext Zchn"/>
    <w:basedOn w:val="Absatz-Standardschriftart"/>
    <w:link w:val="Funotentext"/>
    <w:uiPriority w:val="99"/>
    <w:locked/>
    <w:rsid w:val="00675D3B"/>
    <w:rPr>
      <w:rFonts w:ascii="Arial" w:hAnsi="Arial"/>
      <w:sz w:val="24"/>
    </w:rPr>
  </w:style>
  <w:style w:type="character" w:styleId="Funotenzeichen">
    <w:name w:val="footnote reference"/>
    <w:basedOn w:val="Absatz-Standardschriftart"/>
    <w:uiPriority w:val="99"/>
    <w:rsid w:val="00675D3B"/>
    <w:rPr>
      <w:rFonts w:cs="Times New Roman"/>
      <w:vertAlign w:val="superscript"/>
    </w:rPr>
  </w:style>
  <w:style w:type="paragraph" w:styleId="Listenabsatz">
    <w:name w:val="List Paragraph"/>
    <w:basedOn w:val="Standard"/>
    <w:uiPriority w:val="99"/>
    <w:qFormat/>
    <w:rsid w:val="00F65919"/>
    <w:pPr>
      <w:spacing w:after="200" w:line="276" w:lineRule="auto"/>
      <w:ind w:left="720"/>
      <w:contextualSpacing/>
    </w:pPr>
    <w:rPr>
      <w:rFonts w:ascii="Calibri" w:hAnsi="Calibri"/>
      <w:sz w:val="22"/>
      <w:szCs w:val="22"/>
      <w:lang w:eastAsia="en-US"/>
    </w:rPr>
  </w:style>
  <w:style w:type="character" w:customStyle="1" w:styleId="st">
    <w:name w:val="st"/>
    <w:basedOn w:val="Absatz-Standardschriftart"/>
    <w:rsid w:val="00AE46BF"/>
  </w:style>
  <w:style w:type="character" w:styleId="Hervorhebung">
    <w:name w:val="Emphasis"/>
    <w:basedOn w:val="Absatz-Standardschriftart"/>
    <w:uiPriority w:val="20"/>
    <w:qFormat/>
    <w:locked/>
    <w:rsid w:val="00AE46BF"/>
    <w:rPr>
      <w:i/>
      <w:iCs/>
    </w:rPr>
  </w:style>
  <w:style w:type="paragraph" w:customStyle="1" w:styleId="bodytext">
    <w:name w:val="bodytext"/>
    <w:basedOn w:val="Standard"/>
    <w:rsid w:val="006A3150"/>
    <w:pPr>
      <w:spacing w:before="100" w:beforeAutospacing="1" w:after="100" w:afterAutospacing="1"/>
    </w:pPr>
  </w:style>
  <w:style w:type="character" w:customStyle="1" w:styleId="berschrift4Zchn">
    <w:name w:val="Überschrift 4 Zchn"/>
    <w:basedOn w:val="Absatz-Standardschriftart"/>
    <w:link w:val="berschrift4"/>
    <w:semiHidden/>
    <w:rsid w:val="00AA26B5"/>
    <w:rPr>
      <w:rFonts w:asciiTheme="majorHAnsi" w:eastAsiaTheme="majorEastAsia" w:hAnsiTheme="majorHAnsi" w:cstheme="majorBidi"/>
      <w:i/>
      <w:iCs/>
      <w:color w:val="365F91" w:themeColor="accent1" w:themeShade="BF"/>
      <w:sz w:val="24"/>
      <w:szCs w:val="24"/>
    </w:rPr>
  </w:style>
  <w:style w:type="character" w:styleId="NichtaufgelsteErwhnung">
    <w:name w:val="Unresolved Mention"/>
    <w:basedOn w:val="Absatz-Standardschriftart"/>
    <w:uiPriority w:val="99"/>
    <w:semiHidden/>
    <w:unhideWhenUsed/>
    <w:rsid w:val="00D23B6D"/>
    <w:rPr>
      <w:color w:val="605E5C"/>
      <w:shd w:val="clear" w:color="auto" w:fill="E1DFDD"/>
    </w:rPr>
  </w:style>
  <w:style w:type="paragraph" w:styleId="berarbeitung">
    <w:name w:val="Revision"/>
    <w:hidden/>
    <w:uiPriority w:val="99"/>
    <w:semiHidden/>
    <w:rsid w:val="000076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06233">
      <w:bodyDiv w:val="1"/>
      <w:marLeft w:val="0"/>
      <w:marRight w:val="0"/>
      <w:marTop w:val="0"/>
      <w:marBottom w:val="0"/>
      <w:divBdr>
        <w:top w:val="none" w:sz="0" w:space="0" w:color="auto"/>
        <w:left w:val="none" w:sz="0" w:space="0" w:color="auto"/>
        <w:bottom w:val="none" w:sz="0" w:space="0" w:color="auto"/>
        <w:right w:val="none" w:sz="0" w:space="0" w:color="auto"/>
      </w:divBdr>
    </w:div>
    <w:div w:id="305477591">
      <w:bodyDiv w:val="1"/>
      <w:marLeft w:val="0"/>
      <w:marRight w:val="0"/>
      <w:marTop w:val="0"/>
      <w:marBottom w:val="0"/>
      <w:divBdr>
        <w:top w:val="none" w:sz="0" w:space="0" w:color="auto"/>
        <w:left w:val="none" w:sz="0" w:space="0" w:color="auto"/>
        <w:bottom w:val="none" w:sz="0" w:space="0" w:color="auto"/>
        <w:right w:val="none" w:sz="0" w:space="0" w:color="auto"/>
      </w:divBdr>
    </w:div>
    <w:div w:id="361706524">
      <w:bodyDiv w:val="1"/>
      <w:marLeft w:val="0"/>
      <w:marRight w:val="0"/>
      <w:marTop w:val="0"/>
      <w:marBottom w:val="0"/>
      <w:divBdr>
        <w:top w:val="none" w:sz="0" w:space="0" w:color="auto"/>
        <w:left w:val="none" w:sz="0" w:space="0" w:color="auto"/>
        <w:bottom w:val="none" w:sz="0" w:space="0" w:color="auto"/>
        <w:right w:val="none" w:sz="0" w:space="0" w:color="auto"/>
      </w:divBdr>
      <w:divsChild>
        <w:div w:id="1862012826">
          <w:marLeft w:val="0"/>
          <w:marRight w:val="0"/>
          <w:marTop w:val="0"/>
          <w:marBottom w:val="0"/>
          <w:divBdr>
            <w:top w:val="none" w:sz="0" w:space="0" w:color="auto"/>
            <w:left w:val="none" w:sz="0" w:space="0" w:color="auto"/>
            <w:bottom w:val="none" w:sz="0" w:space="0" w:color="auto"/>
            <w:right w:val="none" w:sz="0" w:space="0" w:color="auto"/>
          </w:divBdr>
          <w:divsChild>
            <w:div w:id="14724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455151">
      <w:bodyDiv w:val="1"/>
      <w:marLeft w:val="0"/>
      <w:marRight w:val="0"/>
      <w:marTop w:val="0"/>
      <w:marBottom w:val="0"/>
      <w:divBdr>
        <w:top w:val="none" w:sz="0" w:space="0" w:color="auto"/>
        <w:left w:val="none" w:sz="0" w:space="0" w:color="auto"/>
        <w:bottom w:val="none" w:sz="0" w:space="0" w:color="auto"/>
        <w:right w:val="none" w:sz="0" w:space="0" w:color="auto"/>
      </w:divBdr>
    </w:div>
    <w:div w:id="776413283">
      <w:bodyDiv w:val="1"/>
      <w:marLeft w:val="0"/>
      <w:marRight w:val="0"/>
      <w:marTop w:val="0"/>
      <w:marBottom w:val="0"/>
      <w:divBdr>
        <w:top w:val="none" w:sz="0" w:space="0" w:color="auto"/>
        <w:left w:val="none" w:sz="0" w:space="0" w:color="auto"/>
        <w:bottom w:val="none" w:sz="0" w:space="0" w:color="auto"/>
        <w:right w:val="none" w:sz="0" w:space="0" w:color="auto"/>
      </w:divBdr>
    </w:div>
    <w:div w:id="905726392">
      <w:bodyDiv w:val="1"/>
      <w:marLeft w:val="0"/>
      <w:marRight w:val="0"/>
      <w:marTop w:val="0"/>
      <w:marBottom w:val="0"/>
      <w:divBdr>
        <w:top w:val="none" w:sz="0" w:space="0" w:color="auto"/>
        <w:left w:val="none" w:sz="0" w:space="0" w:color="auto"/>
        <w:bottom w:val="none" w:sz="0" w:space="0" w:color="auto"/>
        <w:right w:val="none" w:sz="0" w:space="0" w:color="auto"/>
      </w:divBdr>
    </w:div>
    <w:div w:id="1007907599">
      <w:bodyDiv w:val="1"/>
      <w:marLeft w:val="0"/>
      <w:marRight w:val="0"/>
      <w:marTop w:val="0"/>
      <w:marBottom w:val="0"/>
      <w:divBdr>
        <w:top w:val="none" w:sz="0" w:space="0" w:color="auto"/>
        <w:left w:val="none" w:sz="0" w:space="0" w:color="auto"/>
        <w:bottom w:val="none" w:sz="0" w:space="0" w:color="auto"/>
        <w:right w:val="none" w:sz="0" w:space="0" w:color="auto"/>
      </w:divBdr>
    </w:div>
    <w:div w:id="1148400911">
      <w:bodyDiv w:val="1"/>
      <w:marLeft w:val="0"/>
      <w:marRight w:val="0"/>
      <w:marTop w:val="0"/>
      <w:marBottom w:val="0"/>
      <w:divBdr>
        <w:top w:val="none" w:sz="0" w:space="0" w:color="auto"/>
        <w:left w:val="none" w:sz="0" w:space="0" w:color="auto"/>
        <w:bottom w:val="none" w:sz="0" w:space="0" w:color="auto"/>
        <w:right w:val="none" w:sz="0" w:space="0" w:color="auto"/>
      </w:divBdr>
    </w:div>
    <w:div w:id="1163470966">
      <w:bodyDiv w:val="1"/>
      <w:marLeft w:val="0"/>
      <w:marRight w:val="0"/>
      <w:marTop w:val="0"/>
      <w:marBottom w:val="0"/>
      <w:divBdr>
        <w:top w:val="none" w:sz="0" w:space="0" w:color="auto"/>
        <w:left w:val="none" w:sz="0" w:space="0" w:color="auto"/>
        <w:bottom w:val="none" w:sz="0" w:space="0" w:color="auto"/>
        <w:right w:val="none" w:sz="0" w:space="0" w:color="auto"/>
      </w:divBdr>
    </w:div>
    <w:div w:id="1300502656">
      <w:marLeft w:val="0"/>
      <w:marRight w:val="0"/>
      <w:marTop w:val="0"/>
      <w:marBottom w:val="0"/>
      <w:divBdr>
        <w:top w:val="none" w:sz="0" w:space="0" w:color="auto"/>
        <w:left w:val="none" w:sz="0" w:space="0" w:color="auto"/>
        <w:bottom w:val="none" w:sz="0" w:space="0" w:color="auto"/>
        <w:right w:val="none" w:sz="0" w:space="0" w:color="auto"/>
      </w:divBdr>
    </w:div>
    <w:div w:id="1300502657">
      <w:marLeft w:val="0"/>
      <w:marRight w:val="0"/>
      <w:marTop w:val="0"/>
      <w:marBottom w:val="0"/>
      <w:divBdr>
        <w:top w:val="none" w:sz="0" w:space="0" w:color="auto"/>
        <w:left w:val="none" w:sz="0" w:space="0" w:color="auto"/>
        <w:bottom w:val="none" w:sz="0" w:space="0" w:color="auto"/>
        <w:right w:val="none" w:sz="0" w:space="0" w:color="auto"/>
      </w:divBdr>
    </w:div>
    <w:div w:id="1300502658">
      <w:marLeft w:val="0"/>
      <w:marRight w:val="0"/>
      <w:marTop w:val="0"/>
      <w:marBottom w:val="0"/>
      <w:divBdr>
        <w:top w:val="none" w:sz="0" w:space="0" w:color="auto"/>
        <w:left w:val="none" w:sz="0" w:space="0" w:color="auto"/>
        <w:bottom w:val="none" w:sz="0" w:space="0" w:color="auto"/>
        <w:right w:val="none" w:sz="0" w:space="0" w:color="auto"/>
      </w:divBdr>
    </w:div>
    <w:div w:id="1350445660">
      <w:bodyDiv w:val="1"/>
      <w:marLeft w:val="0"/>
      <w:marRight w:val="0"/>
      <w:marTop w:val="0"/>
      <w:marBottom w:val="0"/>
      <w:divBdr>
        <w:top w:val="none" w:sz="0" w:space="0" w:color="auto"/>
        <w:left w:val="none" w:sz="0" w:space="0" w:color="auto"/>
        <w:bottom w:val="none" w:sz="0" w:space="0" w:color="auto"/>
        <w:right w:val="none" w:sz="0" w:space="0" w:color="auto"/>
      </w:divBdr>
    </w:div>
    <w:div w:id="1511021272">
      <w:bodyDiv w:val="1"/>
      <w:marLeft w:val="0"/>
      <w:marRight w:val="0"/>
      <w:marTop w:val="0"/>
      <w:marBottom w:val="0"/>
      <w:divBdr>
        <w:top w:val="none" w:sz="0" w:space="0" w:color="auto"/>
        <w:left w:val="none" w:sz="0" w:space="0" w:color="auto"/>
        <w:bottom w:val="none" w:sz="0" w:space="0" w:color="auto"/>
        <w:right w:val="none" w:sz="0" w:space="0" w:color="auto"/>
      </w:divBdr>
    </w:div>
    <w:div w:id="1555119122">
      <w:bodyDiv w:val="1"/>
      <w:marLeft w:val="0"/>
      <w:marRight w:val="0"/>
      <w:marTop w:val="0"/>
      <w:marBottom w:val="0"/>
      <w:divBdr>
        <w:top w:val="none" w:sz="0" w:space="0" w:color="auto"/>
        <w:left w:val="none" w:sz="0" w:space="0" w:color="auto"/>
        <w:bottom w:val="none" w:sz="0" w:space="0" w:color="auto"/>
        <w:right w:val="none" w:sz="0" w:space="0" w:color="auto"/>
      </w:divBdr>
    </w:div>
    <w:div w:id="1696880672">
      <w:bodyDiv w:val="1"/>
      <w:marLeft w:val="0"/>
      <w:marRight w:val="0"/>
      <w:marTop w:val="0"/>
      <w:marBottom w:val="0"/>
      <w:divBdr>
        <w:top w:val="none" w:sz="0" w:space="0" w:color="auto"/>
        <w:left w:val="none" w:sz="0" w:space="0" w:color="auto"/>
        <w:bottom w:val="none" w:sz="0" w:space="0" w:color="auto"/>
        <w:right w:val="none" w:sz="0" w:space="0" w:color="auto"/>
      </w:divBdr>
    </w:div>
    <w:div w:id="1909344158">
      <w:bodyDiv w:val="1"/>
      <w:marLeft w:val="0"/>
      <w:marRight w:val="0"/>
      <w:marTop w:val="0"/>
      <w:marBottom w:val="0"/>
      <w:divBdr>
        <w:top w:val="none" w:sz="0" w:space="0" w:color="auto"/>
        <w:left w:val="none" w:sz="0" w:space="0" w:color="auto"/>
        <w:bottom w:val="none" w:sz="0" w:space="0" w:color="auto"/>
        <w:right w:val="none" w:sz="0" w:space="0" w:color="auto"/>
      </w:divBdr>
    </w:div>
    <w:div w:id="2004581733">
      <w:bodyDiv w:val="1"/>
      <w:marLeft w:val="0"/>
      <w:marRight w:val="0"/>
      <w:marTop w:val="0"/>
      <w:marBottom w:val="0"/>
      <w:divBdr>
        <w:top w:val="none" w:sz="0" w:space="0" w:color="auto"/>
        <w:left w:val="none" w:sz="0" w:space="0" w:color="auto"/>
        <w:bottom w:val="none" w:sz="0" w:space="0" w:color="auto"/>
        <w:right w:val="none" w:sz="0" w:space="0" w:color="auto"/>
      </w:divBdr>
    </w:div>
    <w:div w:id="206139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t-elisabeth-hegne.de" TargetMode="External"/><Relationship Id="rId13" Type="http://schemas.openxmlformats.org/officeDocument/2006/relationships/hyperlink" Target="http://www.allensbach.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erbst-hopping.e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theodosius-akademie.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odosius-akademie.de/va/kr18-26/?utm_source=chatgpt.com" TargetMode="External"/><Relationship Id="rId5" Type="http://schemas.openxmlformats.org/officeDocument/2006/relationships/webSettings" Target="webSettings.xml"/><Relationship Id="rId15" Type="http://schemas.openxmlformats.org/officeDocument/2006/relationships/hyperlink" Target="http://www.theodosius-akademie.de/angebote" TargetMode="External"/><Relationship Id="rId10" Type="http://schemas.openxmlformats.org/officeDocument/2006/relationships/hyperlink" Target="http://www.st-elisabeth-hegne.de/hotel-st-elisabeth/saisonangebote.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t-elisabeth-hegne.de" TargetMode="External"/><Relationship Id="rId14" Type="http://schemas.openxmlformats.org/officeDocument/2006/relationships/hyperlink" Target="http://www.ulrikaweg.de"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mailto:v.holder@pr2.de" TargetMode="External"/><Relationship Id="rId3" Type="http://schemas.openxmlformats.org/officeDocument/2006/relationships/hyperlink" Target="http://www.st-elisabeth-hegne.de" TargetMode="External"/><Relationship Id="rId7" Type="http://schemas.openxmlformats.org/officeDocument/2006/relationships/hyperlink" Target="http://www.st-elisabeth-hegne.de" TargetMode="External"/><Relationship Id="rId2" Type="http://schemas.openxmlformats.org/officeDocument/2006/relationships/hyperlink" Target="mailto:info@st-elisabeth-hegne.de" TargetMode="External"/><Relationship Id="rId1" Type="http://schemas.openxmlformats.org/officeDocument/2006/relationships/image" Target="media/image1.jpg"/><Relationship Id="rId6" Type="http://schemas.openxmlformats.org/officeDocument/2006/relationships/hyperlink" Target="mailto:info@st-elisabeth-hegne.de" TargetMode="External"/><Relationship Id="rId5" Type="http://schemas.openxmlformats.org/officeDocument/2006/relationships/hyperlink" Target="http://www.pr2.de" TargetMode="External"/><Relationship Id="rId4" Type="http://schemas.openxmlformats.org/officeDocument/2006/relationships/hyperlink" Target="mailto:v.holder@pr2.de" TargetMode="External"/><Relationship Id="rId9" Type="http://schemas.openxmlformats.org/officeDocument/2006/relationships/hyperlink" Target="http://www.pr2.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0CF94-3477-4F15-9985-D8582233D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6219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PT 2019</vt:lpstr>
    </vt:vector>
  </TitlesOfParts>
  <Company>Haus St. Elisabeth, Kloster Hegne</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 2019</dc:title>
  <dc:subject>PA 4 Tagungsaussand 2</dc:subject>
  <dc:creator>PR2 - Philipp Queiser</dc:creator>
  <cp:lastModifiedBy>PR2 - Vera Holder</cp:lastModifiedBy>
  <cp:revision>7</cp:revision>
  <cp:lastPrinted>2025-10-02T11:38:00Z</cp:lastPrinted>
  <dcterms:created xsi:type="dcterms:W3CDTF">2026-07-28T09:30:00Z</dcterms:created>
  <dcterms:modified xsi:type="dcterms:W3CDTF">2026-08-04T07:05:00Z</dcterms:modified>
</cp:coreProperties>
</file>