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3BB86" w14:textId="323CEFAA" w:rsidR="00826CDA" w:rsidRPr="00463DF9" w:rsidRDefault="00826CDA" w:rsidP="00824122">
      <w:pPr>
        <w:spacing w:after="120" w:line="300" w:lineRule="auto"/>
      </w:pPr>
      <w:r w:rsidRPr="00727D16">
        <w:t>PRESSEMITTEILUNG</w:t>
      </w:r>
      <w:r w:rsidR="00A317F2" w:rsidRPr="00727D16">
        <w:t xml:space="preserve"> </w:t>
      </w:r>
      <w:r w:rsidR="00942498" w:rsidRPr="00727D16">
        <w:rPr>
          <w:b/>
        </w:rPr>
        <w:t>TICKER</w:t>
      </w:r>
      <w:r w:rsidR="00A317F2" w:rsidRPr="00727D16">
        <w:rPr>
          <w:b/>
        </w:rPr>
        <w:t>FASSUNG</w:t>
      </w:r>
      <w:r w:rsidRPr="00727D16">
        <w:t xml:space="preserve"> </w:t>
      </w:r>
      <w:r w:rsidR="00116CB3" w:rsidRPr="00727D16">
        <w:t>(</w:t>
      </w:r>
      <w:r w:rsidR="00942498" w:rsidRPr="00727D16">
        <w:t>1</w:t>
      </w:r>
      <w:r w:rsidR="00106E9F" w:rsidRPr="00727D16">
        <w:t>.</w:t>
      </w:r>
      <w:r w:rsidR="00942498" w:rsidRPr="00727D16">
        <w:t>200</w:t>
      </w:r>
      <w:r w:rsidR="00106E9F" w:rsidRPr="00727D16">
        <w:t xml:space="preserve"> </w:t>
      </w:r>
      <w:r w:rsidRPr="00727D16">
        <w:t>Zeichen)</w:t>
      </w:r>
      <w:r>
        <w:br/>
      </w:r>
    </w:p>
    <w:p w14:paraId="20686188" w14:textId="7222C6B3" w:rsidR="007544DA" w:rsidRPr="00B30CD7" w:rsidRDefault="008E3879" w:rsidP="00824122">
      <w:pPr>
        <w:spacing w:after="120" w:line="300" w:lineRule="auto"/>
        <w:ind w:right="-141"/>
        <w:rPr>
          <w:rStyle w:val="Fett"/>
        </w:rPr>
      </w:pPr>
      <w:bookmarkStart w:id="0" w:name="_Hlk94022443"/>
      <w:r>
        <w:rPr>
          <w:rStyle w:val="Fett"/>
        </w:rPr>
        <w:t>S</w:t>
      </w:r>
      <w:r w:rsidR="0016145D" w:rsidRPr="0016145D">
        <w:rPr>
          <w:rStyle w:val="Fett"/>
        </w:rPr>
        <w:t xml:space="preserve">tellplätze in </w:t>
      </w:r>
      <w:r>
        <w:rPr>
          <w:rStyle w:val="Fett"/>
        </w:rPr>
        <w:t xml:space="preserve">besonderer </w:t>
      </w:r>
      <w:r w:rsidR="0016145D" w:rsidRPr="0016145D">
        <w:rPr>
          <w:rStyle w:val="Fett"/>
        </w:rPr>
        <w:t>Nachbarschaft in Oberschwaben-Allgäu</w:t>
      </w:r>
    </w:p>
    <w:bookmarkEnd w:id="0"/>
    <w:p w14:paraId="29E5062D" w14:textId="0F70AB71" w:rsidR="0016145D" w:rsidRPr="00F43042" w:rsidRDefault="0016145D" w:rsidP="00321A3B">
      <w:pPr>
        <w:spacing w:after="120" w:line="300" w:lineRule="auto"/>
        <w:rPr>
          <w:sz w:val="36"/>
          <w:szCs w:val="36"/>
        </w:rPr>
      </w:pPr>
      <w:r w:rsidRPr="0016145D">
        <w:rPr>
          <w:sz w:val="36"/>
          <w:szCs w:val="36"/>
        </w:rPr>
        <w:t xml:space="preserve">Kurze Wege, </w:t>
      </w:r>
      <w:r w:rsidR="00F4409C">
        <w:rPr>
          <w:sz w:val="36"/>
          <w:szCs w:val="36"/>
        </w:rPr>
        <w:t>große</w:t>
      </w:r>
      <w:r w:rsidRPr="0016145D">
        <w:rPr>
          <w:sz w:val="36"/>
          <w:szCs w:val="36"/>
        </w:rPr>
        <w:t xml:space="preserve"> Erlebnisse: Mit dem Wohnmobil durch Oberschwaben-Allgäu</w:t>
      </w:r>
    </w:p>
    <w:p w14:paraId="466C27B7" w14:textId="06915895" w:rsidR="007A138E" w:rsidRDefault="002D1C46" w:rsidP="00942498">
      <w:pPr>
        <w:spacing w:after="120" w:line="300" w:lineRule="auto"/>
        <w:ind w:right="1"/>
        <w:rPr>
          <w:b/>
          <w:bCs w:val="0"/>
        </w:rPr>
      </w:pPr>
      <w:r w:rsidRPr="00942498">
        <w:rPr>
          <w:rStyle w:val="Fett"/>
          <w:b w:val="0"/>
          <w:bCs/>
        </w:rPr>
        <w:t>Oberschwaben-Allgäu</w:t>
      </w:r>
      <w:r w:rsidR="00826CDA" w:rsidRPr="00942498">
        <w:rPr>
          <w:rStyle w:val="Fett"/>
          <w:b w:val="0"/>
          <w:bCs/>
        </w:rPr>
        <w:t>,</w:t>
      </w:r>
      <w:r w:rsidR="00727D16">
        <w:rPr>
          <w:rStyle w:val="Fett"/>
          <w:b w:val="0"/>
          <w:bCs/>
        </w:rPr>
        <w:t xml:space="preserve"> 12. </w:t>
      </w:r>
      <w:r w:rsidR="00321A3B" w:rsidRPr="00942498">
        <w:rPr>
          <w:rStyle w:val="Fett"/>
          <w:b w:val="0"/>
          <w:bCs/>
        </w:rPr>
        <w:t>M</w:t>
      </w:r>
      <w:r w:rsidR="006F048D" w:rsidRPr="00942498">
        <w:rPr>
          <w:rStyle w:val="Fett"/>
          <w:b w:val="0"/>
          <w:bCs/>
        </w:rPr>
        <w:t>ai</w:t>
      </w:r>
      <w:r w:rsidR="00321A3B" w:rsidRPr="00942498">
        <w:rPr>
          <w:rStyle w:val="Fett"/>
          <w:b w:val="0"/>
          <w:bCs/>
        </w:rPr>
        <w:t xml:space="preserve"> </w:t>
      </w:r>
      <w:r w:rsidR="00826CDA" w:rsidRPr="00942498">
        <w:rPr>
          <w:rStyle w:val="Fett"/>
          <w:b w:val="0"/>
          <w:bCs/>
        </w:rPr>
        <w:t>202</w:t>
      </w:r>
      <w:r w:rsidR="0006304E" w:rsidRPr="00942498">
        <w:rPr>
          <w:rStyle w:val="Fett"/>
          <w:b w:val="0"/>
          <w:bCs/>
        </w:rPr>
        <w:t>6</w:t>
      </w:r>
      <w:r w:rsidR="00826CDA" w:rsidRPr="00942498">
        <w:rPr>
          <w:rStyle w:val="Fett"/>
          <w:b w:val="0"/>
          <w:bCs/>
        </w:rPr>
        <w:t xml:space="preserve"> –</w:t>
      </w:r>
      <w:bookmarkStart w:id="1" w:name="_Hlk184808595"/>
      <w:r w:rsidR="007A138E" w:rsidRPr="00942498">
        <w:rPr>
          <w:rStyle w:val="Fett"/>
          <w:b w:val="0"/>
          <w:bCs/>
        </w:rPr>
        <w:t xml:space="preserve"> </w:t>
      </w:r>
      <w:r w:rsidR="00391B43" w:rsidRPr="00942498">
        <w:rPr>
          <w:rStyle w:val="Fett"/>
          <w:b w:val="0"/>
          <w:bCs/>
        </w:rPr>
        <w:t>Ankommen und mittendrin sein: in weiter Natur, in lebendigen Altstädten, vor barocker Pracht. In Oberschwaben-Allgäu liegen viele Wohnmobilstellplätze genau dort, wo das Urlaubserlebnis beginnt</w:t>
      </w:r>
      <w:r w:rsidR="007A138E" w:rsidRPr="00942498">
        <w:rPr>
          <w:rStyle w:val="Fett"/>
          <w:b w:val="0"/>
          <w:bCs/>
        </w:rPr>
        <w:t xml:space="preserve"> </w:t>
      </w:r>
      <w:r w:rsidR="00391B43" w:rsidRPr="00942498">
        <w:rPr>
          <w:rStyle w:val="Fett"/>
          <w:b w:val="0"/>
          <w:bCs/>
        </w:rPr>
        <w:t xml:space="preserve">und machen </w:t>
      </w:r>
      <w:r w:rsidR="007A138E" w:rsidRPr="00942498">
        <w:rPr>
          <w:rStyle w:val="Fett"/>
          <w:b w:val="0"/>
          <w:bCs/>
        </w:rPr>
        <w:t xml:space="preserve">mit ihrer guten Infrastruktur </w:t>
      </w:r>
      <w:r w:rsidR="00391B43" w:rsidRPr="00942498">
        <w:rPr>
          <w:rStyle w:val="Fett"/>
          <w:b w:val="0"/>
          <w:bCs/>
        </w:rPr>
        <w:t>die Region zur idealen Destination für eine Auszeit im rollenden Zuhause.</w:t>
      </w:r>
      <w:r w:rsidR="007A138E" w:rsidRPr="00942498">
        <w:rPr>
          <w:rStyle w:val="Fett"/>
          <w:b w:val="0"/>
          <w:bCs/>
        </w:rPr>
        <w:t xml:space="preserve"> In ihrer Nähe laden Rad- und Wanderwege zum aktiven Erkunden ein, während Thermen wohltuende Entschleunigung versprechen. In den Städten eröffnen sich Möglichkeiten für kulturelle Entdeckungen und genussvolle Pausen. Entlang der Oberschwäbischen Barockstraße tauchen Gäste außerdem in das reiche barocke Erbe der Region</w:t>
      </w:r>
      <w:r w:rsidR="00A427D2" w:rsidRPr="00942498">
        <w:rPr>
          <w:rStyle w:val="Fett"/>
          <w:b w:val="0"/>
          <w:bCs/>
        </w:rPr>
        <w:t xml:space="preserve"> ein</w:t>
      </w:r>
      <w:r w:rsidR="007A138E" w:rsidRPr="00942498">
        <w:rPr>
          <w:rStyle w:val="Fett"/>
          <w:b w:val="0"/>
          <w:bCs/>
        </w:rPr>
        <w:t xml:space="preserve">. </w:t>
      </w:r>
      <w:r w:rsidR="00391B43" w:rsidRPr="00942498">
        <w:rPr>
          <w:rStyle w:val="Fett"/>
          <w:b w:val="0"/>
          <w:bCs/>
        </w:rPr>
        <w:t>Kaum eine andere Art zu reisen ist so flexibel und zugleich so nah dran an Landschaft, Geschichte und gelebter Kultur.</w:t>
      </w:r>
      <w:r w:rsidR="007A138E" w:rsidRPr="00942498">
        <w:rPr>
          <w:rStyle w:val="Fett"/>
          <w:b w:val="0"/>
          <w:bCs/>
        </w:rPr>
        <w:t xml:space="preserve"> </w:t>
      </w:r>
    </w:p>
    <w:p w14:paraId="0D80B057" w14:textId="5B151F56" w:rsidR="006F048D" w:rsidRDefault="009955CE" w:rsidP="00FA0D28">
      <w:pPr>
        <w:spacing w:after="120" w:line="300" w:lineRule="auto"/>
        <w:rPr>
          <w:rStyle w:val="Fett"/>
          <w:b w:val="0"/>
          <w:bCs/>
        </w:rPr>
      </w:pPr>
      <w:r w:rsidRPr="006F048D">
        <w:rPr>
          <w:rStyle w:val="Fett"/>
          <w:b w:val="0"/>
          <w:bCs/>
        </w:rPr>
        <w:t>Das Stellplatz- und Campingverzeichnis sowie das Magazin „Weitblicke“ können kostenfrei bestellt werden unter:</w:t>
      </w:r>
      <w:r>
        <w:rPr>
          <w:rStyle w:val="Fett"/>
          <w:b w:val="0"/>
          <w:bCs/>
        </w:rPr>
        <w:t xml:space="preserve"> </w:t>
      </w:r>
      <w:hyperlink r:id="rId8" w:history="1">
        <w:r w:rsidRPr="00AA5859">
          <w:rPr>
            <w:rStyle w:val="Hyperlink"/>
          </w:rPr>
          <w:t>www.oberschwaben-tourismus.de/prospekte</w:t>
        </w:r>
      </w:hyperlink>
      <w:r>
        <w:rPr>
          <w:rStyle w:val="Fett"/>
          <w:b w:val="0"/>
          <w:bCs/>
        </w:rPr>
        <w:t xml:space="preserve">. Alle </w:t>
      </w:r>
      <w:r w:rsidR="006F048D" w:rsidRPr="006F048D">
        <w:rPr>
          <w:rStyle w:val="Fett"/>
          <w:b w:val="0"/>
          <w:bCs/>
        </w:rPr>
        <w:t>Informationen zu</w:t>
      </w:r>
      <w:r>
        <w:rPr>
          <w:rStyle w:val="Fett"/>
          <w:b w:val="0"/>
          <w:bCs/>
        </w:rPr>
        <w:t xml:space="preserve"> </w:t>
      </w:r>
      <w:r w:rsidR="004C017F">
        <w:rPr>
          <w:rStyle w:val="Fett"/>
          <w:b w:val="0"/>
          <w:bCs/>
        </w:rPr>
        <w:t>Wohnmobils</w:t>
      </w:r>
      <w:r w:rsidR="006F048D" w:rsidRPr="006F048D">
        <w:rPr>
          <w:rStyle w:val="Fett"/>
          <w:b w:val="0"/>
          <w:bCs/>
        </w:rPr>
        <w:t xml:space="preserve">tellplätzen, Routen und Angeboten finden sich </w:t>
      </w:r>
      <w:r>
        <w:rPr>
          <w:rStyle w:val="Fett"/>
          <w:b w:val="0"/>
          <w:bCs/>
        </w:rPr>
        <w:t xml:space="preserve">zudem </w:t>
      </w:r>
      <w:r w:rsidR="006F048D" w:rsidRPr="006F048D">
        <w:rPr>
          <w:rStyle w:val="Fett"/>
          <w:b w:val="0"/>
          <w:bCs/>
        </w:rPr>
        <w:t>unter:</w:t>
      </w:r>
      <w:r>
        <w:rPr>
          <w:rStyle w:val="Fett"/>
          <w:b w:val="0"/>
          <w:bCs/>
        </w:rPr>
        <w:t xml:space="preserve"> </w:t>
      </w:r>
      <w:hyperlink r:id="rId9" w:history="1">
        <w:r w:rsidRPr="00AA5859">
          <w:rPr>
            <w:rStyle w:val="Hyperlink"/>
          </w:rPr>
          <w:t>www.reisemobil-oberschwaben.de</w:t>
        </w:r>
      </w:hyperlink>
      <w:r w:rsidR="006F048D">
        <w:rPr>
          <w:rStyle w:val="Fett"/>
          <w:b w:val="0"/>
          <w:bCs/>
        </w:rPr>
        <w:t xml:space="preserve"> </w:t>
      </w:r>
    </w:p>
    <w:p w14:paraId="5E95F02C" w14:textId="77777777" w:rsidR="006F048D" w:rsidRDefault="006F048D" w:rsidP="006F048D">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0" w:history="1">
        <w:r w:rsidR="00824122" w:rsidRPr="005A7A35">
          <w:rPr>
            <w:rStyle w:val="Hyperlink"/>
            <w:sz w:val="18"/>
          </w:rPr>
          <w:t>http://www.pr2.de/pressefach/82</w:t>
        </w:r>
      </w:hyperlink>
    </w:p>
    <w:bookmarkEnd w:id="1"/>
    <w:p w14:paraId="1525E694" w14:textId="77777777" w:rsidR="00FC1E27" w:rsidRDefault="00FC1E27" w:rsidP="00243028">
      <w:pPr>
        <w:spacing w:after="120" w:line="300" w:lineRule="auto"/>
        <w:rPr>
          <w:b/>
        </w:rPr>
      </w:pPr>
    </w:p>
    <w:p w14:paraId="5732068F" w14:textId="77777777" w:rsidR="00942498" w:rsidRDefault="00942498" w:rsidP="00243028">
      <w:pPr>
        <w:spacing w:after="120" w:line="300" w:lineRule="auto"/>
        <w:rPr>
          <w:b/>
        </w:rPr>
      </w:pPr>
      <w:r>
        <w:rPr>
          <w:b/>
        </w:rPr>
        <w:br/>
      </w:r>
    </w:p>
    <w:p w14:paraId="6BD7D850" w14:textId="77777777" w:rsidR="00942498" w:rsidRDefault="00942498">
      <w:pPr>
        <w:pBdr>
          <w:top w:val="none" w:sz="0" w:space="0" w:color="auto"/>
          <w:left w:val="none" w:sz="0" w:space="0" w:color="auto"/>
          <w:bottom w:val="none" w:sz="0" w:space="0" w:color="auto"/>
          <w:right w:val="none" w:sz="0" w:space="0" w:color="auto"/>
          <w:between w:val="none" w:sz="0" w:space="0" w:color="auto"/>
        </w:pBdr>
        <w:spacing w:after="160" w:line="259" w:lineRule="auto"/>
        <w:rPr>
          <w:b/>
        </w:rPr>
      </w:pPr>
      <w:r>
        <w:rPr>
          <w:b/>
        </w:rPr>
        <w:br w:type="page"/>
      </w:r>
    </w:p>
    <w:p w14:paraId="79ABB312" w14:textId="353275A4" w:rsidR="00243028" w:rsidRPr="00BD5DA5" w:rsidRDefault="00243028" w:rsidP="00243028">
      <w:pPr>
        <w:spacing w:after="120" w:line="300" w:lineRule="auto"/>
        <w:rPr>
          <w:rStyle w:val="Hyperlink"/>
          <w:b/>
          <w:color w:val="000000"/>
          <w:u w:val="none"/>
        </w:rPr>
      </w:pPr>
      <w:r w:rsidRPr="00BD5DA5">
        <w:rPr>
          <w:b/>
        </w:rPr>
        <w:lastRenderedPageBreak/>
        <w:t>SERVICE-INFORMATIONEN</w:t>
      </w:r>
    </w:p>
    <w:p w14:paraId="58CE8C97" w14:textId="77777777" w:rsidR="009955CE" w:rsidRDefault="009955CE" w:rsidP="009955CE">
      <w:pPr>
        <w:spacing w:after="120" w:line="300" w:lineRule="auto"/>
        <w:rPr>
          <w:rStyle w:val="Fett"/>
          <w:bCs/>
        </w:rPr>
      </w:pPr>
    </w:p>
    <w:p w14:paraId="5C82A241" w14:textId="37CE957D" w:rsidR="00D01E69" w:rsidRPr="00D01E69" w:rsidRDefault="00D01E69" w:rsidP="009955CE">
      <w:pPr>
        <w:spacing w:after="120" w:line="300" w:lineRule="auto"/>
        <w:rPr>
          <w:rStyle w:val="Fett"/>
          <w:bCs/>
          <w:u w:val="single"/>
        </w:rPr>
      </w:pPr>
      <w:r w:rsidRPr="00D01E69">
        <w:rPr>
          <w:rStyle w:val="Fett"/>
          <w:bCs/>
          <w:u w:val="single"/>
        </w:rPr>
        <w:t>Wohnmobilstellplätze &amp; Camping in Oberschwaben-Allgäu</w:t>
      </w:r>
    </w:p>
    <w:p w14:paraId="0246A1E4" w14:textId="4303A5AC" w:rsidR="00D01E69" w:rsidRPr="00AE1506" w:rsidRDefault="00D01E69" w:rsidP="00D01E69">
      <w:pPr>
        <w:spacing w:after="120" w:line="300" w:lineRule="auto"/>
        <w:rPr>
          <w:rStyle w:val="Fett"/>
          <w:bCs/>
        </w:rPr>
      </w:pPr>
      <w:r w:rsidRPr="00AE1506">
        <w:rPr>
          <w:rStyle w:val="Fett"/>
          <w:bCs/>
        </w:rPr>
        <w:t>An Naturschutzgebieten</w:t>
      </w:r>
    </w:p>
    <w:p w14:paraId="6ABD590E" w14:textId="77777777" w:rsidR="00D01E69" w:rsidRPr="00AE1506" w:rsidRDefault="00D01E69" w:rsidP="00D01E69">
      <w:pPr>
        <w:spacing w:after="120" w:line="300" w:lineRule="auto"/>
        <w:rPr>
          <w:rStyle w:val="Fett"/>
          <w:b w:val="0"/>
          <w:bCs/>
          <w:u w:val="single"/>
        </w:rPr>
      </w:pPr>
      <w:r w:rsidRPr="00AE1506">
        <w:rPr>
          <w:rStyle w:val="Fett"/>
          <w:b w:val="0"/>
          <w:bCs/>
          <w:u w:val="single"/>
        </w:rPr>
        <w:t>Stellplatz am Federseemuseum Bad Buchau</w:t>
      </w:r>
    </w:p>
    <w:p w14:paraId="1E4C45B4" w14:textId="77777777" w:rsidR="00AE1506" w:rsidRDefault="00AE1506" w:rsidP="00D01E69">
      <w:pPr>
        <w:spacing w:after="120" w:line="300" w:lineRule="auto"/>
        <w:rPr>
          <w:rStyle w:val="Fett"/>
          <w:b w:val="0"/>
        </w:rPr>
      </w:pPr>
      <w:r w:rsidRPr="00AE1506">
        <w:rPr>
          <w:rStyle w:val="Fett"/>
          <w:b w:val="0"/>
        </w:rPr>
        <w:t>Direkt am Federsee mit Steg, Federseemuseum und NABU-Naturschutzzentrum mit geführten Naturerlebnissen gelegen, die Adelindis Therme ist nur rund 550 Meter entfernt – inklusive GästePass.</w:t>
      </w:r>
    </w:p>
    <w:p w14:paraId="29DB8167" w14:textId="45065088" w:rsidR="00D01E69" w:rsidRPr="00AE1506" w:rsidRDefault="00D01E69" w:rsidP="00D01E69">
      <w:pPr>
        <w:spacing w:after="120" w:line="300" w:lineRule="auto"/>
        <w:rPr>
          <w:rStyle w:val="Fett"/>
          <w:b w:val="0"/>
          <w:bCs/>
          <w:u w:val="single"/>
        </w:rPr>
      </w:pPr>
      <w:r w:rsidRPr="00AE1506">
        <w:rPr>
          <w:rStyle w:val="Fett"/>
          <w:b w:val="0"/>
          <w:bCs/>
          <w:u w:val="single"/>
        </w:rPr>
        <w:t>Stellplatz Bad Wurzach</w:t>
      </w:r>
    </w:p>
    <w:p w14:paraId="05E9D91C" w14:textId="77777777" w:rsidR="00AE1506" w:rsidRDefault="00AE1506" w:rsidP="00D01E69">
      <w:pPr>
        <w:spacing w:after="120" w:line="300" w:lineRule="auto"/>
        <w:rPr>
          <w:rStyle w:val="Fett"/>
          <w:b w:val="0"/>
        </w:rPr>
      </w:pPr>
      <w:r w:rsidRPr="00AE1506">
        <w:rPr>
          <w:rStyle w:val="Fett"/>
          <w:b w:val="0"/>
        </w:rPr>
        <w:t>Am Wurzacher Ried mit Riedsee, Erlebnisausstellung „MOOR EXTREM“, Naturführungen und neuem Moorfrosch-Lehrpfad gelegen, die feelMOOR Therme mit speziellen Angeboten für Wohnmobilisten ist nur wenige Meter entfernt, Online-Buchung ab Frühsommer 2026 möglich.</w:t>
      </w:r>
    </w:p>
    <w:p w14:paraId="52C2A634" w14:textId="62021B9A" w:rsidR="00D01E69" w:rsidRPr="00AE1506" w:rsidRDefault="00AE1506" w:rsidP="00D01E69">
      <w:pPr>
        <w:spacing w:after="120" w:line="300" w:lineRule="auto"/>
        <w:rPr>
          <w:rStyle w:val="Fett"/>
          <w:bCs/>
        </w:rPr>
      </w:pPr>
      <w:r>
        <w:rPr>
          <w:rStyle w:val="Fett"/>
          <w:bCs/>
        </w:rPr>
        <w:t>Bei</w:t>
      </w:r>
      <w:r w:rsidR="00D01E69" w:rsidRPr="00AE1506">
        <w:rPr>
          <w:rStyle w:val="Fett"/>
          <w:bCs/>
        </w:rPr>
        <w:t xml:space="preserve"> Thermen</w:t>
      </w:r>
    </w:p>
    <w:p w14:paraId="106EF521" w14:textId="77777777" w:rsidR="00D01E69" w:rsidRPr="00AE1506" w:rsidRDefault="00D01E69" w:rsidP="00D01E69">
      <w:pPr>
        <w:spacing w:after="120" w:line="300" w:lineRule="auto"/>
        <w:rPr>
          <w:rStyle w:val="Fett"/>
          <w:b w:val="0"/>
          <w:bCs/>
          <w:u w:val="single"/>
        </w:rPr>
      </w:pPr>
      <w:r w:rsidRPr="00AE1506">
        <w:rPr>
          <w:rStyle w:val="Fett"/>
          <w:b w:val="0"/>
          <w:bCs/>
          <w:u w:val="single"/>
        </w:rPr>
        <w:t>Komfortplatz am Kurpark Bad Buchau</w:t>
      </w:r>
    </w:p>
    <w:p w14:paraId="5C2ABB40" w14:textId="48EDEE3D" w:rsidR="00AE1506" w:rsidRDefault="00AE1506" w:rsidP="00D01E69">
      <w:pPr>
        <w:spacing w:after="120" w:line="300" w:lineRule="auto"/>
        <w:rPr>
          <w:rStyle w:val="Fett"/>
          <w:b w:val="0"/>
        </w:rPr>
      </w:pPr>
      <w:r>
        <w:rPr>
          <w:rStyle w:val="Fett"/>
          <w:b w:val="0"/>
        </w:rPr>
        <w:t xml:space="preserve">Ca. </w:t>
      </w:r>
      <w:r w:rsidRPr="00AE1506">
        <w:rPr>
          <w:rStyle w:val="Fett"/>
          <w:b w:val="0"/>
        </w:rPr>
        <w:t>350 Meter von der Adelindis Therme entfernt – inklusive GästePass.</w:t>
      </w:r>
    </w:p>
    <w:p w14:paraId="2F776D33" w14:textId="1C9D5DF8" w:rsidR="00D01E69" w:rsidRPr="00AE1506" w:rsidRDefault="00D01E69" w:rsidP="00D01E69">
      <w:pPr>
        <w:spacing w:after="120" w:line="300" w:lineRule="auto"/>
        <w:rPr>
          <w:rStyle w:val="Fett"/>
          <w:b w:val="0"/>
          <w:u w:val="single"/>
        </w:rPr>
      </w:pPr>
      <w:r w:rsidRPr="00AE1506">
        <w:rPr>
          <w:rStyle w:val="Fett"/>
          <w:b w:val="0"/>
          <w:u w:val="single"/>
        </w:rPr>
        <w:t xml:space="preserve">Stellplatz </w:t>
      </w:r>
      <w:proofErr w:type="spellStart"/>
      <w:r w:rsidRPr="00AE1506">
        <w:rPr>
          <w:rStyle w:val="Fett"/>
          <w:b w:val="0"/>
          <w:u w:val="single"/>
        </w:rPr>
        <w:t>Seegasse</w:t>
      </w:r>
      <w:proofErr w:type="spellEnd"/>
      <w:r w:rsidRPr="00AE1506">
        <w:rPr>
          <w:rStyle w:val="Fett"/>
          <w:b w:val="0"/>
          <w:u w:val="single"/>
        </w:rPr>
        <w:t xml:space="preserve"> Bad </w:t>
      </w:r>
      <w:proofErr w:type="spellStart"/>
      <w:r w:rsidRPr="00AE1506">
        <w:rPr>
          <w:rStyle w:val="Fett"/>
          <w:b w:val="0"/>
          <w:u w:val="single"/>
        </w:rPr>
        <w:t>Buchau</w:t>
      </w:r>
      <w:proofErr w:type="spellEnd"/>
    </w:p>
    <w:p w14:paraId="29D84B46" w14:textId="0D5D3FC6" w:rsidR="00AE1506" w:rsidRDefault="00AE1506" w:rsidP="00D01E69">
      <w:pPr>
        <w:spacing w:after="120" w:line="300" w:lineRule="auto"/>
        <w:rPr>
          <w:rStyle w:val="Fett"/>
          <w:b w:val="0"/>
        </w:rPr>
      </w:pPr>
      <w:r w:rsidRPr="00AE1506">
        <w:rPr>
          <w:rStyle w:val="Fett"/>
          <w:b w:val="0"/>
        </w:rPr>
        <w:t>Rund 400 Meter von der Adelindis Therme entfernt – inklusive GästePass.</w:t>
      </w:r>
    </w:p>
    <w:p w14:paraId="3F8CA22D" w14:textId="006B2788" w:rsidR="00D01E69" w:rsidRPr="00AE1506" w:rsidRDefault="00D01E69" w:rsidP="00D01E69">
      <w:pPr>
        <w:spacing w:after="120" w:line="300" w:lineRule="auto"/>
        <w:rPr>
          <w:rStyle w:val="Fett"/>
          <w:b w:val="0"/>
          <w:bCs/>
          <w:u w:val="single"/>
        </w:rPr>
      </w:pPr>
      <w:r w:rsidRPr="00AE1506">
        <w:rPr>
          <w:rStyle w:val="Fett"/>
          <w:b w:val="0"/>
          <w:bCs/>
          <w:u w:val="single"/>
        </w:rPr>
        <w:t>Stellplatz an der Sonnenhof-Therme Bad Saulgau</w:t>
      </w:r>
    </w:p>
    <w:p w14:paraId="71C5B3F7" w14:textId="77777777" w:rsidR="00AE1506" w:rsidRDefault="00AE1506" w:rsidP="00D01E69">
      <w:pPr>
        <w:spacing w:after="120" w:line="300" w:lineRule="auto"/>
        <w:rPr>
          <w:rStyle w:val="Fett"/>
          <w:b w:val="0"/>
        </w:rPr>
      </w:pPr>
      <w:r w:rsidRPr="00AE1506">
        <w:rPr>
          <w:rStyle w:val="Fett"/>
          <w:b w:val="0"/>
        </w:rPr>
        <w:t>Direkt an der Sonnenhof-Therme gelegen, mit kurzen Wegen im Bademantel und speziellen Angeboten für Wohnmobilisten – inklusive GästePass.</w:t>
      </w:r>
    </w:p>
    <w:p w14:paraId="6D9FB173" w14:textId="0B525CFB" w:rsidR="00D01E69" w:rsidRPr="00AE1506" w:rsidRDefault="00D01E69" w:rsidP="00D01E69">
      <w:pPr>
        <w:spacing w:after="120" w:line="300" w:lineRule="auto"/>
        <w:rPr>
          <w:rStyle w:val="Fett"/>
          <w:b w:val="0"/>
          <w:bCs/>
          <w:u w:val="single"/>
        </w:rPr>
      </w:pPr>
      <w:r w:rsidRPr="00AE1506">
        <w:rPr>
          <w:rStyle w:val="Fett"/>
          <w:b w:val="0"/>
          <w:bCs/>
          <w:u w:val="single"/>
        </w:rPr>
        <w:t>Stellplatz bei der Waldsee-Therme Bad Waldsee</w:t>
      </w:r>
    </w:p>
    <w:p w14:paraId="69D12277" w14:textId="77777777" w:rsidR="00AE1506" w:rsidRDefault="00AE1506" w:rsidP="00AE1506">
      <w:pPr>
        <w:spacing w:after="120" w:line="300" w:lineRule="auto"/>
        <w:rPr>
          <w:rStyle w:val="Fett"/>
          <w:b w:val="0"/>
        </w:rPr>
      </w:pPr>
      <w:r w:rsidRPr="00AE1506">
        <w:rPr>
          <w:rStyle w:val="Fett"/>
          <w:b w:val="0"/>
        </w:rPr>
        <w:t>Naturnah gelegen, mit nur rund 300 Metern Fußweg zur Waldsee-Therme.</w:t>
      </w:r>
    </w:p>
    <w:p w14:paraId="36DB5971" w14:textId="300924AF" w:rsidR="00AE1506" w:rsidRPr="00AE1506" w:rsidRDefault="00AE1506" w:rsidP="00AE1506">
      <w:pPr>
        <w:spacing w:after="120" w:line="300" w:lineRule="auto"/>
        <w:rPr>
          <w:rStyle w:val="Fett"/>
          <w:bCs/>
        </w:rPr>
      </w:pPr>
      <w:r>
        <w:rPr>
          <w:rStyle w:val="Fett"/>
          <w:bCs/>
        </w:rPr>
        <w:t xml:space="preserve">An </w:t>
      </w:r>
      <w:r w:rsidRPr="00AE1506">
        <w:rPr>
          <w:rStyle w:val="Fett"/>
          <w:bCs/>
        </w:rPr>
        <w:t>Seen und Flüsse</w:t>
      </w:r>
      <w:r>
        <w:rPr>
          <w:rStyle w:val="Fett"/>
          <w:bCs/>
        </w:rPr>
        <w:t>n</w:t>
      </w:r>
    </w:p>
    <w:p w14:paraId="18032516" w14:textId="77777777" w:rsidR="00AE1506" w:rsidRPr="00AE1506" w:rsidRDefault="00AE1506" w:rsidP="00AE1506">
      <w:pPr>
        <w:spacing w:after="120" w:line="300" w:lineRule="auto"/>
        <w:rPr>
          <w:rStyle w:val="Fett"/>
          <w:b w:val="0"/>
          <w:u w:val="single"/>
        </w:rPr>
      </w:pPr>
      <w:r w:rsidRPr="00AE1506">
        <w:rPr>
          <w:rStyle w:val="Fett"/>
          <w:b w:val="0"/>
          <w:u w:val="single"/>
        </w:rPr>
        <w:t>Camping Christophorus (Illertal)</w:t>
      </w:r>
    </w:p>
    <w:p w14:paraId="555F9F57" w14:textId="77777777" w:rsidR="00AE1506" w:rsidRDefault="00AE1506" w:rsidP="00AE1506">
      <w:pPr>
        <w:spacing w:after="120" w:line="300" w:lineRule="auto"/>
        <w:rPr>
          <w:rStyle w:val="Fett"/>
          <w:b w:val="0"/>
        </w:rPr>
      </w:pPr>
      <w:r w:rsidRPr="00AE1506">
        <w:rPr>
          <w:rStyle w:val="Fett"/>
          <w:b w:val="0"/>
        </w:rPr>
        <w:lastRenderedPageBreak/>
        <w:t>Zwischen drei Seen im Naherholungsgebiet Illertal gelegen, mehrfach ausgezeichnet und seit über 50 Jahren etabliert.</w:t>
      </w:r>
    </w:p>
    <w:p w14:paraId="18DC0E65" w14:textId="4313458A" w:rsidR="00AE1506" w:rsidRPr="00AE1506" w:rsidRDefault="00AE1506" w:rsidP="00AE1506">
      <w:pPr>
        <w:spacing w:after="120" w:line="300" w:lineRule="auto"/>
        <w:rPr>
          <w:rStyle w:val="Fett"/>
          <w:b w:val="0"/>
          <w:u w:val="single"/>
        </w:rPr>
      </w:pPr>
      <w:r w:rsidRPr="00AE1506">
        <w:rPr>
          <w:rStyle w:val="Fett"/>
          <w:b w:val="0"/>
          <w:u w:val="single"/>
        </w:rPr>
        <w:t>Campingplatz Out and Back Sigmaringen</w:t>
      </w:r>
    </w:p>
    <w:p w14:paraId="07BA1AC7" w14:textId="77777777" w:rsidR="00AE1506" w:rsidRDefault="00AE1506" w:rsidP="00D01E69">
      <w:pPr>
        <w:spacing w:after="120" w:line="300" w:lineRule="auto"/>
        <w:rPr>
          <w:rStyle w:val="Fett"/>
          <w:b w:val="0"/>
        </w:rPr>
      </w:pPr>
      <w:r w:rsidRPr="00AE1506">
        <w:rPr>
          <w:rStyle w:val="Fett"/>
          <w:b w:val="0"/>
        </w:rPr>
        <w:t>Direkt an der Donau gelegen, mit Blick auf das Hohenzollernschloss Sigmaringen.</w:t>
      </w:r>
    </w:p>
    <w:p w14:paraId="4D05BA7B" w14:textId="6983FE27" w:rsidR="00D01E69" w:rsidRPr="00AE1506" w:rsidRDefault="00D01E69" w:rsidP="00D01E69">
      <w:pPr>
        <w:spacing w:after="120" w:line="300" w:lineRule="auto"/>
        <w:rPr>
          <w:rStyle w:val="Fett"/>
        </w:rPr>
      </w:pPr>
      <w:r w:rsidRPr="00AE1506">
        <w:rPr>
          <w:rStyle w:val="Fett"/>
        </w:rPr>
        <w:t>In der Nähe von Erlebniswelten</w:t>
      </w:r>
    </w:p>
    <w:p w14:paraId="6FCFEF0D" w14:textId="77777777" w:rsidR="00D01E69" w:rsidRPr="00AE1506" w:rsidRDefault="00D01E69" w:rsidP="00D01E69">
      <w:pPr>
        <w:spacing w:after="120" w:line="300" w:lineRule="auto"/>
        <w:rPr>
          <w:rStyle w:val="Fett"/>
          <w:b w:val="0"/>
          <w:u w:val="single"/>
        </w:rPr>
      </w:pPr>
      <w:r w:rsidRPr="00AE1506">
        <w:rPr>
          <w:rStyle w:val="Fett"/>
          <w:b w:val="0"/>
          <w:u w:val="single"/>
        </w:rPr>
        <w:t>Stellplatz Loretopark Wolfegg</w:t>
      </w:r>
    </w:p>
    <w:p w14:paraId="51B50C80" w14:textId="77777777" w:rsidR="00AE1506" w:rsidRDefault="00AE1506" w:rsidP="00D01E69">
      <w:pPr>
        <w:spacing w:after="120" w:line="300" w:lineRule="auto"/>
        <w:rPr>
          <w:rStyle w:val="Fett"/>
          <w:b w:val="0"/>
        </w:rPr>
      </w:pPr>
      <w:r w:rsidRPr="00AE1506">
        <w:rPr>
          <w:rStyle w:val="Fett"/>
          <w:b w:val="0"/>
        </w:rPr>
        <w:t>Nahe Loretokapelle und Bauernhaus-Museum Allgäu-Oberschwaben mit vielfältigen Führungen, Erlebnistagen, Demonstrationen und Märkten – inklusive GästePass.</w:t>
      </w:r>
    </w:p>
    <w:p w14:paraId="43B36420" w14:textId="35246EA2" w:rsidR="00D01E69" w:rsidRPr="00AE1506" w:rsidRDefault="00D01E69" w:rsidP="00D01E69">
      <w:pPr>
        <w:spacing w:after="120" w:line="300" w:lineRule="auto"/>
        <w:rPr>
          <w:rStyle w:val="Fett"/>
          <w:b w:val="0"/>
          <w:u w:val="single"/>
        </w:rPr>
      </w:pPr>
      <w:r w:rsidRPr="00AE1506">
        <w:rPr>
          <w:rStyle w:val="Fett"/>
          <w:b w:val="0"/>
          <w:u w:val="single"/>
        </w:rPr>
        <w:t>Stellplatz Burgblick Waldburg</w:t>
      </w:r>
    </w:p>
    <w:p w14:paraId="684D9370" w14:textId="455AF618" w:rsidR="00AE1506" w:rsidRDefault="00AE1506" w:rsidP="00D01E69">
      <w:pPr>
        <w:spacing w:after="120" w:line="300" w:lineRule="auto"/>
        <w:rPr>
          <w:rStyle w:val="Fett"/>
          <w:b w:val="0"/>
        </w:rPr>
      </w:pPr>
      <w:r w:rsidRPr="00AE1506">
        <w:rPr>
          <w:rStyle w:val="Fett"/>
          <w:b w:val="0"/>
        </w:rPr>
        <w:t xml:space="preserve">In der Nähe von Schloss Waldburg mit besonderen </w:t>
      </w:r>
      <w:r w:rsidR="00FB200F">
        <w:rPr>
          <w:rStyle w:val="Fett"/>
          <w:b w:val="0"/>
        </w:rPr>
        <w:t>Erlebnissen</w:t>
      </w:r>
      <w:r w:rsidR="00FB200F" w:rsidRPr="00AE1506">
        <w:rPr>
          <w:rStyle w:val="Fett"/>
          <w:b w:val="0"/>
        </w:rPr>
        <w:t xml:space="preserve"> </w:t>
      </w:r>
      <w:r w:rsidRPr="00AE1506">
        <w:rPr>
          <w:rStyle w:val="Fett"/>
          <w:b w:val="0"/>
        </w:rPr>
        <w:t>wie Ritteressen und Theaterführungen.</w:t>
      </w:r>
    </w:p>
    <w:p w14:paraId="3100F9D2" w14:textId="7DCE8CE8" w:rsidR="00D01E69" w:rsidRPr="00AE1506" w:rsidRDefault="005022F1" w:rsidP="00D01E69">
      <w:pPr>
        <w:spacing w:after="120" w:line="300" w:lineRule="auto"/>
        <w:rPr>
          <w:rStyle w:val="Fett"/>
          <w:bCs/>
        </w:rPr>
      </w:pPr>
      <w:r>
        <w:rPr>
          <w:rStyle w:val="Fett"/>
          <w:bCs/>
        </w:rPr>
        <w:t>In</w:t>
      </w:r>
      <w:r w:rsidR="00AE1506">
        <w:rPr>
          <w:rStyle w:val="Fett"/>
          <w:bCs/>
        </w:rPr>
        <w:t xml:space="preserve"> l</w:t>
      </w:r>
      <w:r w:rsidR="00D01E69" w:rsidRPr="00AE1506">
        <w:rPr>
          <w:rStyle w:val="Fett"/>
          <w:bCs/>
        </w:rPr>
        <w:t>ebendige</w:t>
      </w:r>
      <w:r w:rsidR="00AE1506">
        <w:rPr>
          <w:rStyle w:val="Fett"/>
          <w:bCs/>
        </w:rPr>
        <w:t>n</w:t>
      </w:r>
      <w:r w:rsidR="00D01E69" w:rsidRPr="00AE1506">
        <w:rPr>
          <w:rStyle w:val="Fett"/>
          <w:bCs/>
        </w:rPr>
        <w:t xml:space="preserve"> Altstädte</w:t>
      </w:r>
      <w:r w:rsidR="00AE1506">
        <w:rPr>
          <w:rStyle w:val="Fett"/>
          <w:bCs/>
        </w:rPr>
        <w:t>n</w:t>
      </w:r>
    </w:p>
    <w:p w14:paraId="0D7CB227" w14:textId="77777777" w:rsidR="00D01E69" w:rsidRPr="00AE1506" w:rsidRDefault="00D01E69" w:rsidP="00D01E69">
      <w:pPr>
        <w:spacing w:after="120" w:line="300" w:lineRule="auto"/>
        <w:rPr>
          <w:rStyle w:val="Fett"/>
          <w:b w:val="0"/>
          <w:u w:val="single"/>
        </w:rPr>
      </w:pPr>
      <w:r w:rsidRPr="00AE1506">
        <w:rPr>
          <w:rStyle w:val="Fett"/>
          <w:b w:val="0"/>
          <w:u w:val="single"/>
        </w:rPr>
        <w:t>Stellplatz Ravensburg</w:t>
      </w:r>
    </w:p>
    <w:p w14:paraId="120EFD62" w14:textId="3BD387F2" w:rsidR="00AE1506" w:rsidRDefault="00AE1506" w:rsidP="00D01E69">
      <w:pPr>
        <w:spacing w:after="120" w:line="300" w:lineRule="auto"/>
        <w:rPr>
          <w:rStyle w:val="Fett"/>
          <w:b w:val="0"/>
        </w:rPr>
      </w:pPr>
      <w:r w:rsidRPr="00AE1506">
        <w:rPr>
          <w:rStyle w:val="Fett"/>
          <w:b w:val="0"/>
        </w:rPr>
        <w:t xml:space="preserve">In Nähe zur historischen Altstadt mit Angeboten wie der </w:t>
      </w:r>
      <w:r w:rsidR="00B07BED">
        <w:rPr>
          <w:rStyle w:val="Fett"/>
          <w:b w:val="0"/>
        </w:rPr>
        <w:t xml:space="preserve">neuen </w:t>
      </w:r>
      <w:r w:rsidRPr="00AE1506">
        <w:rPr>
          <w:rStyle w:val="Fett"/>
          <w:b w:val="0"/>
        </w:rPr>
        <w:t xml:space="preserve">Führung „Blaue </w:t>
      </w:r>
      <w:proofErr w:type="spellStart"/>
      <w:r w:rsidRPr="00AE1506">
        <w:rPr>
          <w:rStyle w:val="Fett"/>
          <w:b w:val="0"/>
        </w:rPr>
        <w:t>TurmStunde</w:t>
      </w:r>
      <w:proofErr w:type="spellEnd"/>
      <w:r w:rsidRPr="00AE1506">
        <w:rPr>
          <w:rStyle w:val="Fett"/>
          <w:b w:val="0"/>
        </w:rPr>
        <w:t>“.</w:t>
      </w:r>
    </w:p>
    <w:p w14:paraId="256B7166" w14:textId="11DE23C5" w:rsidR="00D01E69" w:rsidRPr="00AE1506" w:rsidRDefault="00D01E69" w:rsidP="00D01E69">
      <w:pPr>
        <w:spacing w:after="120" w:line="300" w:lineRule="auto"/>
        <w:rPr>
          <w:rStyle w:val="Fett"/>
          <w:b w:val="0"/>
          <w:u w:val="single"/>
        </w:rPr>
      </w:pPr>
      <w:r w:rsidRPr="00AE1506">
        <w:rPr>
          <w:rStyle w:val="Fett"/>
          <w:b w:val="0"/>
          <w:u w:val="single"/>
        </w:rPr>
        <w:t xml:space="preserve">Stellplatz Biberach an der </w:t>
      </w:r>
      <w:proofErr w:type="spellStart"/>
      <w:r w:rsidRPr="00AE1506">
        <w:rPr>
          <w:rStyle w:val="Fett"/>
          <w:b w:val="0"/>
          <w:u w:val="single"/>
        </w:rPr>
        <w:t>Riß</w:t>
      </w:r>
      <w:proofErr w:type="spellEnd"/>
    </w:p>
    <w:p w14:paraId="25EA2E79" w14:textId="1A35E7B7" w:rsidR="00D01E69" w:rsidRPr="00D01E69" w:rsidRDefault="00B07BED" w:rsidP="00D01E69">
      <w:pPr>
        <w:spacing w:after="120" w:line="300" w:lineRule="auto"/>
        <w:rPr>
          <w:rStyle w:val="Fett"/>
          <w:b w:val="0"/>
        </w:rPr>
      </w:pPr>
      <w:r w:rsidRPr="00B07BED">
        <w:rPr>
          <w:rStyle w:val="Fett"/>
          <w:b w:val="0"/>
        </w:rPr>
        <w:t xml:space="preserve">Nahe Altstadt und Weberberg gelegen, ergänzt durch </w:t>
      </w:r>
      <w:r w:rsidR="00FB200F">
        <w:rPr>
          <w:rStyle w:val="Fett"/>
          <w:b w:val="0"/>
        </w:rPr>
        <w:t>Erlebnisse</w:t>
      </w:r>
      <w:r w:rsidR="00FB200F" w:rsidRPr="00B07BED">
        <w:rPr>
          <w:rStyle w:val="Fett"/>
          <w:b w:val="0"/>
        </w:rPr>
        <w:t xml:space="preserve"> </w:t>
      </w:r>
      <w:r w:rsidRPr="00B07BED">
        <w:rPr>
          <w:rStyle w:val="Fett"/>
          <w:b w:val="0"/>
        </w:rPr>
        <w:t xml:space="preserve">wie „Biberacher </w:t>
      </w:r>
      <w:proofErr w:type="spellStart"/>
      <w:r w:rsidRPr="00B07BED">
        <w:rPr>
          <w:rStyle w:val="Fett"/>
          <w:b w:val="0"/>
        </w:rPr>
        <w:t>MarktMomente</w:t>
      </w:r>
      <w:proofErr w:type="spellEnd"/>
      <w:r w:rsidRPr="00B07BED">
        <w:rPr>
          <w:rStyle w:val="Fett"/>
          <w:b w:val="0"/>
        </w:rPr>
        <w:t xml:space="preserve"> – </w:t>
      </w:r>
      <w:proofErr w:type="spellStart"/>
      <w:r w:rsidRPr="00B07BED">
        <w:rPr>
          <w:rStyle w:val="Fett"/>
          <w:b w:val="0"/>
        </w:rPr>
        <w:t>schwätza</w:t>
      </w:r>
      <w:proofErr w:type="spellEnd"/>
      <w:r w:rsidRPr="00B07BED">
        <w:rPr>
          <w:rStyle w:val="Fett"/>
          <w:b w:val="0"/>
        </w:rPr>
        <w:t xml:space="preserve">, </w:t>
      </w:r>
      <w:proofErr w:type="spellStart"/>
      <w:r w:rsidRPr="00B07BED">
        <w:rPr>
          <w:rStyle w:val="Fett"/>
          <w:b w:val="0"/>
        </w:rPr>
        <w:t>schmecka</w:t>
      </w:r>
      <w:proofErr w:type="spellEnd"/>
      <w:r w:rsidRPr="00B07BED">
        <w:rPr>
          <w:rStyle w:val="Fett"/>
          <w:b w:val="0"/>
        </w:rPr>
        <w:t xml:space="preserve">, </w:t>
      </w:r>
      <w:proofErr w:type="spellStart"/>
      <w:r w:rsidRPr="00B07BED">
        <w:rPr>
          <w:rStyle w:val="Fett"/>
          <w:b w:val="0"/>
        </w:rPr>
        <w:t>stauna</w:t>
      </w:r>
      <w:proofErr w:type="spellEnd"/>
      <w:r w:rsidRPr="00B07BED">
        <w:rPr>
          <w:rStyle w:val="Fett"/>
          <w:b w:val="0"/>
        </w:rPr>
        <w:t>“.</w:t>
      </w:r>
    </w:p>
    <w:p w14:paraId="24059853" w14:textId="77777777" w:rsidR="00D01E69" w:rsidRPr="00AE1506" w:rsidRDefault="00D01E69" w:rsidP="00D01E69">
      <w:pPr>
        <w:spacing w:after="120" w:line="300" w:lineRule="auto"/>
        <w:rPr>
          <w:rStyle w:val="Fett"/>
          <w:b w:val="0"/>
          <w:u w:val="single"/>
        </w:rPr>
      </w:pPr>
      <w:r w:rsidRPr="00AE1506">
        <w:rPr>
          <w:rStyle w:val="Fett"/>
          <w:b w:val="0"/>
          <w:u w:val="single"/>
        </w:rPr>
        <w:t>Stellplatz Wangen im Allgäu</w:t>
      </w:r>
    </w:p>
    <w:p w14:paraId="29896EB8" w14:textId="665081DB" w:rsidR="00B07BED" w:rsidRDefault="00B07BED" w:rsidP="00D01E69">
      <w:pPr>
        <w:spacing w:after="120" w:line="300" w:lineRule="auto"/>
        <w:rPr>
          <w:rStyle w:val="Fett"/>
          <w:b w:val="0"/>
        </w:rPr>
      </w:pPr>
      <w:r w:rsidRPr="00B07BED">
        <w:rPr>
          <w:rStyle w:val="Fett"/>
          <w:b w:val="0"/>
        </w:rPr>
        <w:t>Unweit der historischen Altstadt mit Museumslandschaft und Aussichtsturm, regionalem Genuss wie der „Wangener Seele“</w:t>
      </w:r>
      <w:r>
        <w:rPr>
          <w:rStyle w:val="Fett"/>
          <w:b w:val="0"/>
        </w:rPr>
        <w:t xml:space="preserve"> vom Fidelisbäck</w:t>
      </w:r>
      <w:r w:rsidRPr="00B07BED">
        <w:rPr>
          <w:rStyle w:val="Fett"/>
          <w:b w:val="0"/>
        </w:rPr>
        <w:t xml:space="preserve"> sowie neuen Führungsangeboten – inklusive GästePass.</w:t>
      </w:r>
    </w:p>
    <w:p w14:paraId="00401F39" w14:textId="71CEE739" w:rsidR="00D01E69" w:rsidRPr="00AE1506" w:rsidRDefault="00D01E69" w:rsidP="00D01E69">
      <w:pPr>
        <w:spacing w:after="120" w:line="300" w:lineRule="auto"/>
        <w:rPr>
          <w:rStyle w:val="Fett"/>
          <w:b w:val="0"/>
          <w:u w:val="single"/>
        </w:rPr>
      </w:pPr>
      <w:r w:rsidRPr="00AE1506">
        <w:rPr>
          <w:rStyle w:val="Fett"/>
          <w:b w:val="0"/>
          <w:u w:val="single"/>
        </w:rPr>
        <w:t>Stellplatz Leutkirch im Allgäu am Stadtweiher</w:t>
      </w:r>
    </w:p>
    <w:p w14:paraId="419C1163" w14:textId="77777777" w:rsidR="00B07BED" w:rsidRDefault="00B07BED" w:rsidP="00D01E69">
      <w:pPr>
        <w:spacing w:after="120" w:line="300" w:lineRule="auto"/>
        <w:rPr>
          <w:rStyle w:val="Fett"/>
          <w:b w:val="0"/>
        </w:rPr>
      </w:pPr>
      <w:r w:rsidRPr="00B07BED">
        <w:rPr>
          <w:rStyle w:val="Fett"/>
          <w:b w:val="0"/>
        </w:rPr>
        <w:t>Am Stadtweiher gelegen, die historische Altstadt mit Gänsbühl, barockem Rathaus und weiteren Sehenswürdigkeiten ist in rund 20 Minuten erreichbar, ergänzt durch Führungsangebote wie „</w:t>
      </w:r>
      <w:proofErr w:type="spellStart"/>
      <w:r w:rsidRPr="00B07BED">
        <w:rPr>
          <w:rStyle w:val="Fett"/>
          <w:b w:val="0"/>
        </w:rPr>
        <w:t>Nauf</w:t>
      </w:r>
      <w:proofErr w:type="spellEnd"/>
      <w:r w:rsidRPr="00B07BED">
        <w:rPr>
          <w:rStyle w:val="Fett"/>
          <w:b w:val="0"/>
        </w:rPr>
        <w:t xml:space="preserve"> </w:t>
      </w:r>
      <w:proofErr w:type="spellStart"/>
      <w:r w:rsidRPr="00B07BED">
        <w:rPr>
          <w:rStyle w:val="Fett"/>
          <w:b w:val="0"/>
        </w:rPr>
        <w:t>auf’d</w:t>
      </w:r>
      <w:proofErr w:type="spellEnd"/>
      <w:r w:rsidRPr="00B07BED">
        <w:rPr>
          <w:rStyle w:val="Fett"/>
          <w:b w:val="0"/>
        </w:rPr>
        <w:t xml:space="preserve"> Wilhelmshöhe“.</w:t>
      </w:r>
    </w:p>
    <w:p w14:paraId="456580CA" w14:textId="59582A2B" w:rsidR="00D01E69" w:rsidRPr="00AE1506" w:rsidRDefault="00AE1506" w:rsidP="00D01E69">
      <w:pPr>
        <w:spacing w:after="120" w:line="300" w:lineRule="auto"/>
        <w:rPr>
          <w:rStyle w:val="Fett"/>
        </w:rPr>
      </w:pPr>
      <w:r w:rsidRPr="00AE1506">
        <w:rPr>
          <w:rStyle w:val="Fett"/>
        </w:rPr>
        <w:t>In der Nähe barocker Erlebnisse</w:t>
      </w:r>
    </w:p>
    <w:p w14:paraId="620A910F" w14:textId="77777777" w:rsidR="00D01E69" w:rsidRPr="00AE1506" w:rsidRDefault="00D01E69" w:rsidP="00D01E69">
      <w:pPr>
        <w:spacing w:after="120" w:line="300" w:lineRule="auto"/>
        <w:rPr>
          <w:rStyle w:val="Fett"/>
          <w:b w:val="0"/>
          <w:u w:val="single"/>
        </w:rPr>
      </w:pPr>
      <w:r w:rsidRPr="00AE1506">
        <w:rPr>
          <w:rStyle w:val="Fett"/>
          <w:b w:val="0"/>
          <w:u w:val="single"/>
        </w:rPr>
        <w:t>Stellplatz Kißlegg am Strandbad Obersee</w:t>
      </w:r>
    </w:p>
    <w:p w14:paraId="127D12D4" w14:textId="77777777" w:rsidR="00B07BED" w:rsidRDefault="00B07BED" w:rsidP="00D01E69">
      <w:pPr>
        <w:spacing w:after="120" w:line="300" w:lineRule="auto"/>
        <w:rPr>
          <w:rStyle w:val="Fett"/>
          <w:b w:val="0"/>
        </w:rPr>
      </w:pPr>
      <w:r w:rsidRPr="00B07BED">
        <w:rPr>
          <w:rStyle w:val="Fett"/>
          <w:b w:val="0"/>
        </w:rPr>
        <w:lastRenderedPageBreak/>
        <w:t>Im Luftkurort gelegen, mit neuer Lauschtour ab dem Neuen Schloss und direktem Zugang zur barocken Kulturlandschaft – inklusive GästePass.</w:t>
      </w:r>
    </w:p>
    <w:p w14:paraId="6376D263" w14:textId="77777777" w:rsidR="00B07BED" w:rsidRPr="00B07BED" w:rsidRDefault="00B07BED" w:rsidP="00B07BED">
      <w:pPr>
        <w:spacing w:after="120" w:line="300" w:lineRule="auto"/>
        <w:rPr>
          <w:rStyle w:val="Fett"/>
          <w:b w:val="0"/>
          <w:u w:val="single"/>
        </w:rPr>
      </w:pPr>
      <w:r w:rsidRPr="00B07BED">
        <w:rPr>
          <w:rStyle w:val="Fett"/>
          <w:b w:val="0"/>
          <w:u w:val="single"/>
        </w:rPr>
        <w:t>Stellplatz Weingarten</w:t>
      </w:r>
    </w:p>
    <w:p w14:paraId="14155122" w14:textId="2617DA53" w:rsidR="00B07BED" w:rsidRPr="00B07BED" w:rsidRDefault="00B07BED" w:rsidP="00B07BED">
      <w:pPr>
        <w:spacing w:after="120" w:line="300" w:lineRule="auto"/>
        <w:rPr>
          <w:rStyle w:val="Fett"/>
          <w:b w:val="0"/>
        </w:rPr>
      </w:pPr>
      <w:r w:rsidRPr="00B07BED">
        <w:rPr>
          <w:rStyle w:val="Fett"/>
          <w:b w:val="0"/>
        </w:rPr>
        <w:t>Ausgangspunkt für die Lauschtour an der Basilika Weingarten.</w:t>
      </w:r>
    </w:p>
    <w:p w14:paraId="10D64B56" w14:textId="77777777" w:rsidR="00B07BED" w:rsidRPr="00B07BED" w:rsidRDefault="00B07BED" w:rsidP="00B07BED">
      <w:pPr>
        <w:spacing w:after="120" w:line="300" w:lineRule="auto"/>
        <w:rPr>
          <w:rStyle w:val="Fett"/>
          <w:b w:val="0"/>
          <w:u w:val="single"/>
        </w:rPr>
      </w:pPr>
      <w:r w:rsidRPr="00B07BED">
        <w:rPr>
          <w:rStyle w:val="Fett"/>
          <w:b w:val="0"/>
          <w:u w:val="single"/>
        </w:rPr>
        <w:t xml:space="preserve">Stellplatz an der </w:t>
      </w:r>
      <w:proofErr w:type="spellStart"/>
      <w:r w:rsidRPr="00B07BED">
        <w:rPr>
          <w:rStyle w:val="Fett"/>
          <w:b w:val="0"/>
          <w:u w:val="single"/>
        </w:rPr>
        <w:t>Kapfhalle</w:t>
      </w:r>
      <w:proofErr w:type="spellEnd"/>
      <w:r w:rsidRPr="00B07BED">
        <w:rPr>
          <w:rStyle w:val="Fett"/>
          <w:b w:val="0"/>
          <w:u w:val="single"/>
        </w:rPr>
        <w:t xml:space="preserve"> Ochsenhausen</w:t>
      </w:r>
    </w:p>
    <w:p w14:paraId="217B6DC4" w14:textId="0814EEBF" w:rsidR="00D01E69" w:rsidRDefault="00B07BED" w:rsidP="00B07BED">
      <w:pPr>
        <w:spacing w:after="120" w:line="300" w:lineRule="auto"/>
        <w:rPr>
          <w:rStyle w:val="Fett"/>
          <w:b w:val="0"/>
        </w:rPr>
      </w:pPr>
      <w:r w:rsidRPr="00B07BED">
        <w:rPr>
          <w:rStyle w:val="Fett"/>
          <w:b w:val="0"/>
        </w:rPr>
        <w:t>Mit Blick auf das Kloster Ochsenhausen und direktem Bezug zur Oberschwäbischen Barockstraße.</w:t>
      </w:r>
    </w:p>
    <w:p w14:paraId="36E78CBF" w14:textId="0AEEC949" w:rsidR="00217EB6" w:rsidRPr="00071AE8" w:rsidRDefault="00217EB6" w:rsidP="00B07BED">
      <w:pPr>
        <w:spacing w:after="120" w:line="300" w:lineRule="auto"/>
        <w:rPr>
          <w:rStyle w:val="Fett"/>
          <w:b w:val="0"/>
          <w:bCs/>
        </w:rPr>
      </w:pPr>
      <w:r>
        <w:rPr>
          <w:rStyle w:val="Fett"/>
          <w:b w:val="0"/>
          <w:bCs/>
        </w:rPr>
        <w:t xml:space="preserve">Alle Stellplätze mit Barock-Stationen im </w:t>
      </w:r>
      <w:r w:rsidRPr="006F048D">
        <w:rPr>
          <w:rStyle w:val="Fett"/>
          <w:b w:val="0"/>
          <w:bCs/>
        </w:rPr>
        <w:t>Stellplatz- und Campingverzeichnis</w:t>
      </w:r>
      <w:r>
        <w:rPr>
          <w:rStyle w:val="Fett"/>
          <w:b w:val="0"/>
          <w:bCs/>
        </w:rPr>
        <w:t xml:space="preserve"> </w:t>
      </w:r>
      <w:r w:rsidRPr="006F048D">
        <w:rPr>
          <w:rStyle w:val="Fett"/>
          <w:b w:val="0"/>
          <w:bCs/>
        </w:rPr>
        <w:t>unter:</w:t>
      </w:r>
      <w:r>
        <w:rPr>
          <w:rStyle w:val="Fett"/>
          <w:b w:val="0"/>
          <w:bCs/>
        </w:rPr>
        <w:t xml:space="preserve"> </w:t>
      </w:r>
      <w:hyperlink r:id="rId11" w:history="1">
        <w:r w:rsidRPr="00AA5859">
          <w:rPr>
            <w:rStyle w:val="Hyperlink"/>
          </w:rPr>
          <w:t>www.oberschwaben-tourismus.de/prospekte</w:t>
        </w:r>
      </w:hyperlink>
    </w:p>
    <w:p w14:paraId="292B21A7" w14:textId="165660BD" w:rsidR="00D01E69" w:rsidRPr="00BD5DA5" w:rsidRDefault="00B07BED" w:rsidP="009955CE">
      <w:pPr>
        <w:spacing w:after="120" w:line="300" w:lineRule="auto"/>
        <w:rPr>
          <w:rStyle w:val="Fett"/>
          <w:bCs/>
        </w:rPr>
      </w:pPr>
      <w:r>
        <w:rPr>
          <w:rStyle w:val="Fett"/>
          <w:bCs/>
        </w:rPr>
        <w:t xml:space="preserve">Alle Wohnmobilstellplätze: </w:t>
      </w:r>
      <w:hyperlink r:id="rId12" w:history="1">
        <w:r w:rsidRPr="00AA5859">
          <w:rPr>
            <w:rStyle w:val="Hyperlink"/>
          </w:rPr>
          <w:t>www.reisemobil-oberschwaben.de</w:t>
        </w:r>
      </w:hyperlink>
      <w:r>
        <w:rPr>
          <w:rStyle w:val="Fett"/>
          <w:b w:val="0"/>
          <w:bCs/>
        </w:rPr>
        <w:t xml:space="preserve"> </w:t>
      </w:r>
    </w:p>
    <w:p w14:paraId="2D63A009" w14:textId="77777777" w:rsidR="004079D1" w:rsidRDefault="004079D1" w:rsidP="009955CE">
      <w:pPr>
        <w:spacing w:after="120" w:line="300" w:lineRule="auto"/>
        <w:rPr>
          <w:rStyle w:val="Fett"/>
          <w:bCs/>
        </w:rPr>
      </w:pPr>
    </w:p>
    <w:p w14:paraId="2DF2F56E" w14:textId="01296DBD" w:rsidR="009955CE" w:rsidRPr="00BD5DA5" w:rsidRDefault="009955CE" w:rsidP="009955CE">
      <w:pPr>
        <w:spacing w:after="120" w:line="300" w:lineRule="auto"/>
        <w:rPr>
          <w:rStyle w:val="Fett"/>
          <w:bCs/>
        </w:rPr>
      </w:pPr>
      <w:r w:rsidRPr="00BD5DA5">
        <w:rPr>
          <w:rStyle w:val="Fett"/>
          <w:bCs/>
        </w:rPr>
        <w:t>Die Wiege des Reisemobils entdecken</w:t>
      </w:r>
    </w:p>
    <w:p w14:paraId="5C217298" w14:textId="77777777" w:rsidR="00414FA8" w:rsidRDefault="009955CE" w:rsidP="009955CE">
      <w:pPr>
        <w:spacing w:after="120" w:line="300" w:lineRule="auto"/>
        <w:rPr>
          <w:rStyle w:val="Fett"/>
          <w:b w:val="0"/>
          <w:bCs/>
        </w:rPr>
      </w:pPr>
      <w:r w:rsidRPr="00BD5DA5">
        <w:rPr>
          <w:rStyle w:val="Fett"/>
          <w:b w:val="0"/>
          <w:bCs/>
        </w:rPr>
        <w:t>Reisen im eigenen Fahrzeug</w:t>
      </w:r>
      <w:r w:rsidR="00414FA8">
        <w:rPr>
          <w:rStyle w:val="Fett"/>
          <w:b w:val="0"/>
          <w:bCs/>
        </w:rPr>
        <w:t xml:space="preserve"> spielt</w:t>
      </w:r>
      <w:r w:rsidRPr="00BD5DA5">
        <w:rPr>
          <w:rStyle w:val="Fett"/>
          <w:b w:val="0"/>
          <w:bCs/>
        </w:rPr>
        <w:t xml:space="preserve"> in Oberschwaben-Allgäu eine besondere Rolle</w:t>
      </w:r>
      <w:r w:rsidR="00414FA8">
        <w:rPr>
          <w:rStyle w:val="Fett"/>
          <w:b w:val="0"/>
          <w:bCs/>
        </w:rPr>
        <w:t xml:space="preserve">. Das </w:t>
      </w:r>
      <w:r w:rsidRPr="00BD5DA5">
        <w:rPr>
          <w:rStyle w:val="Fett"/>
          <w:b w:val="0"/>
          <w:bCs/>
        </w:rPr>
        <w:t>hat auch historische Gründe</w:t>
      </w:r>
      <w:r w:rsidR="00414FA8">
        <w:rPr>
          <w:rStyle w:val="Fett"/>
          <w:b w:val="0"/>
          <w:bCs/>
        </w:rPr>
        <w:t>:</w:t>
      </w:r>
      <w:r w:rsidRPr="00BD5DA5">
        <w:rPr>
          <w:rStyle w:val="Fett"/>
          <w:b w:val="0"/>
          <w:bCs/>
        </w:rPr>
        <w:t xml:space="preserve"> </w:t>
      </w:r>
    </w:p>
    <w:p w14:paraId="5CBE35E8" w14:textId="095D520D" w:rsidR="009955CE" w:rsidRPr="00BD5DA5" w:rsidRDefault="009955CE" w:rsidP="009955CE">
      <w:pPr>
        <w:spacing w:after="120" w:line="300" w:lineRule="auto"/>
        <w:rPr>
          <w:rStyle w:val="Fett"/>
          <w:b w:val="0"/>
          <w:bCs/>
        </w:rPr>
      </w:pPr>
      <w:r w:rsidRPr="00BD5DA5">
        <w:rPr>
          <w:rStyle w:val="Fett"/>
          <w:b w:val="0"/>
          <w:bCs/>
        </w:rPr>
        <w:t xml:space="preserve">In Bad Waldsee zeigt das Erwin Hymer Museum </w:t>
      </w:r>
      <w:r w:rsidR="00414FA8">
        <w:rPr>
          <w:rStyle w:val="Fett"/>
          <w:b w:val="0"/>
          <w:bCs/>
        </w:rPr>
        <w:t>a</w:t>
      </w:r>
      <w:r w:rsidR="00414FA8" w:rsidRPr="00414FA8">
        <w:rPr>
          <w:rStyle w:val="Fett"/>
          <w:b w:val="0"/>
          <w:bCs/>
        </w:rPr>
        <w:t>uf einer Ausstellungsfläche von über 6.000 Quadratmetern</w:t>
      </w:r>
      <w:r w:rsidR="00414FA8">
        <w:rPr>
          <w:rStyle w:val="Fett"/>
          <w:b w:val="0"/>
          <w:bCs/>
        </w:rPr>
        <w:t xml:space="preserve"> </w:t>
      </w:r>
      <w:r w:rsidRPr="00BD5DA5">
        <w:rPr>
          <w:rStyle w:val="Fett"/>
          <w:b w:val="0"/>
          <w:bCs/>
        </w:rPr>
        <w:t>die Entwicklung des mobilen Reisens und erzählt von den Ideen, die dahinterstehen.</w:t>
      </w:r>
      <w:r w:rsidR="00414FA8">
        <w:rPr>
          <w:rStyle w:val="Fett"/>
          <w:b w:val="0"/>
          <w:bCs/>
        </w:rPr>
        <w:t xml:space="preserve"> </w:t>
      </w:r>
      <w:r w:rsidR="00414FA8" w:rsidRPr="00414FA8">
        <w:rPr>
          <w:rStyle w:val="Fett"/>
          <w:b w:val="0"/>
          <w:bCs/>
        </w:rPr>
        <w:t>Ab November 2026 wird die Dauerausstellung umgebaut. Das Museum bleibt dann bis zur Neueröffnung im Frühjahr 2027 geschlossen.</w:t>
      </w:r>
      <w:r w:rsidR="00414FA8">
        <w:rPr>
          <w:rStyle w:val="Fett"/>
          <w:b w:val="0"/>
          <w:bCs/>
        </w:rPr>
        <w:t xml:space="preserve"> </w:t>
      </w:r>
      <w:hyperlink r:id="rId13" w:history="1">
        <w:r w:rsidR="00414FA8" w:rsidRPr="00F07B69">
          <w:rPr>
            <w:rStyle w:val="Hyperlink"/>
          </w:rPr>
          <w:t>www.erwin-hymer-museum.de</w:t>
        </w:r>
      </w:hyperlink>
      <w:r w:rsidR="00414FA8">
        <w:rPr>
          <w:rStyle w:val="Fett"/>
          <w:b w:val="0"/>
          <w:bCs/>
        </w:rPr>
        <w:t xml:space="preserve"> </w:t>
      </w:r>
    </w:p>
    <w:p w14:paraId="6D451BCF" w14:textId="0A0F4B17" w:rsidR="00243028" w:rsidRDefault="00414FA8" w:rsidP="00414FA8">
      <w:pPr>
        <w:spacing w:after="120" w:line="300" w:lineRule="auto"/>
        <w:rPr>
          <w:rStyle w:val="Fett"/>
          <w:b w:val="0"/>
          <w:bCs/>
        </w:rPr>
      </w:pPr>
      <w:r w:rsidRPr="00414FA8">
        <w:rPr>
          <w:rStyle w:val="Fett"/>
          <w:b w:val="0"/>
          <w:bCs/>
        </w:rPr>
        <w:t>In Aulendorf wird das mobile Reisen von heute greifbar</w:t>
      </w:r>
      <w:r>
        <w:rPr>
          <w:rStyle w:val="Fett"/>
          <w:b w:val="0"/>
          <w:bCs/>
        </w:rPr>
        <w:t>:</w:t>
      </w:r>
      <w:r w:rsidRPr="00414FA8">
        <w:rPr>
          <w:rStyle w:val="Fett"/>
          <w:b w:val="0"/>
          <w:bCs/>
        </w:rPr>
        <w:t xml:space="preserve"> Am Stellplatz bei</w:t>
      </w:r>
      <w:r>
        <w:rPr>
          <w:rStyle w:val="Fett"/>
          <w:b w:val="0"/>
          <w:bCs/>
        </w:rPr>
        <w:t>m Reisemobil-Hersteller</w:t>
      </w:r>
      <w:r w:rsidRPr="00414FA8">
        <w:rPr>
          <w:rStyle w:val="Fett"/>
          <w:b w:val="0"/>
          <w:bCs/>
        </w:rPr>
        <w:t xml:space="preserve"> Carthago können Besucher nicht nur übernachten, sondern bei Werksführungen auch erleben, wie moderne Reisemobile entstehen – und so einen Blick hinter die Kulissen</w:t>
      </w:r>
      <w:r>
        <w:rPr>
          <w:rStyle w:val="Fett"/>
          <w:b w:val="0"/>
          <w:bCs/>
        </w:rPr>
        <w:t xml:space="preserve"> </w:t>
      </w:r>
      <w:r w:rsidRPr="00414FA8">
        <w:rPr>
          <w:rStyle w:val="Fett"/>
          <w:b w:val="0"/>
          <w:bCs/>
        </w:rPr>
        <w:t>werfen.</w:t>
      </w:r>
      <w:r>
        <w:rPr>
          <w:rStyle w:val="Fett"/>
          <w:b w:val="0"/>
          <w:bCs/>
        </w:rPr>
        <w:t xml:space="preserve"> </w:t>
      </w:r>
      <w:hyperlink r:id="rId14" w:history="1">
        <w:r w:rsidRPr="00F07B69">
          <w:rPr>
            <w:rStyle w:val="Hyperlink"/>
          </w:rPr>
          <w:t>www.carthago.com</w:t>
        </w:r>
      </w:hyperlink>
    </w:p>
    <w:p w14:paraId="47AAD503" w14:textId="77777777" w:rsidR="00485154" w:rsidRDefault="00485154" w:rsidP="00414FA8">
      <w:pPr>
        <w:spacing w:after="120" w:line="300" w:lineRule="auto"/>
        <w:rPr>
          <w:rStyle w:val="Fett"/>
          <w:b w:val="0"/>
          <w:bCs/>
        </w:rPr>
      </w:pPr>
    </w:p>
    <w:p w14:paraId="1C7C8FA4" w14:textId="77777777" w:rsidR="0050148D" w:rsidRPr="0050148D" w:rsidRDefault="0050148D" w:rsidP="0050148D">
      <w:pPr>
        <w:spacing w:after="120" w:line="300" w:lineRule="auto"/>
        <w:rPr>
          <w:rStyle w:val="Fett"/>
          <w:bCs/>
        </w:rPr>
      </w:pPr>
      <w:r w:rsidRPr="0050148D">
        <w:rPr>
          <w:rStyle w:val="Fett"/>
          <w:bCs/>
        </w:rPr>
        <w:t>Neues digitales Buchungs- und Bezahlsystem in Bad Waldsee</w:t>
      </w:r>
    </w:p>
    <w:p w14:paraId="1228D1D5" w14:textId="39035E3B" w:rsidR="00414FA8" w:rsidRDefault="0050148D" w:rsidP="00414FA8">
      <w:pPr>
        <w:spacing w:after="120" w:line="300" w:lineRule="auto"/>
        <w:rPr>
          <w:rStyle w:val="Fett"/>
          <w:b w:val="0"/>
          <w:bCs/>
        </w:rPr>
      </w:pPr>
      <w:r w:rsidRPr="0050148D">
        <w:rPr>
          <w:rStyle w:val="Fett"/>
          <w:b w:val="0"/>
          <w:bCs/>
        </w:rPr>
        <w:t>Am Wohnmobilstellplatz bei der Waldsee-Therme können Stellplätze ab sofort über das System „</w:t>
      </w:r>
      <w:proofErr w:type="spellStart"/>
      <w:r w:rsidRPr="0050148D">
        <w:rPr>
          <w:rStyle w:val="Fett"/>
          <w:b w:val="0"/>
          <w:bCs/>
        </w:rPr>
        <w:t>Camigo</w:t>
      </w:r>
      <w:proofErr w:type="spellEnd"/>
      <w:r w:rsidRPr="0050148D">
        <w:rPr>
          <w:rStyle w:val="Fett"/>
          <w:b w:val="0"/>
          <w:bCs/>
        </w:rPr>
        <w:t>“ bequem per Smartphone gebucht und bezahlt werden – für eine flexible und unkomplizierte Anreise.</w:t>
      </w:r>
      <w:r>
        <w:rPr>
          <w:rStyle w:val="Fett"/>
          <w:b w:val="0"/>
          <w:bCs/>
        </w:rPr>
        <w:t xml:space="preserve"> </w:t>
      </w:r>
      <w:hyperlink r:id="rId15" w:history="1">
        <w:r w:rsidRPr="00F07B69">
          <w:rPr>
            <w:rStyle w:val="Hyperlink"/>
          </w:rPr>
          <w:t>www.bad-waldsee.de</w:t>
        </w:r>
      </w:hyperlink>
      <w:r>
        <w:rPr>
          <w:rStyle w:val="Fett"/>
          <w:b w:val="0"/>
          <w:bCs/>
        </w:rPr>
        <w:t xml:space="preserve"> </w:t>
      </w:r>
    </w:p>
    <w:p w14:paraId="62932616" w14:textId="77777777" w:rsidR="0050148D" w:rsidRPr="00414FA8" w:rsidRDefault="0050148D" w:rsidP="00414FA8">
      <w:pPr>
        <w:spacing w:after="120" w:line="300" w:lineRule="auto"/>
        <w:rPr>
          <w:rStyle w:val="Hyperlink"/>
          <w:color w:val="000000"/>
          <w:u w:val="none"/>
        </w:rPr>
      </w:pPr>
    </w:p>
    <w:p w14:paraId="0F48C365" w14:textId="77777777" w:rsidR="00243028" w:rsidRPr="00A84F32" w:rsidRDefault="00243028" w:rsidP="00243028">
      <w:pPr>
        <w:spacing w:after="120" w:line="300" w:lineRule="auto"/>
        <w:rPr>
          <w:rStyle w:val="Hyperlink"/>
          <w:b/>
          <w:u w:val="none"/>
        </w:rPr>
      </w:pPr>
      <w:r w:rsidRPr="00A84F32">
        <w:rPr>
          <w:rStyle w:val="Hyperlink"/>
          <w:b/>
          <w:u w:val="none"/>
        </w:rPr>
        <w:t>Reisepodcast „PODKÄSCHTLE – Oberschwaben-Allgäu entdecken“</w:t>
      </w:r>
    </w:p>
    <w:p w14:paraId="757CC272" w14:textId="77777777" w:rsidR="00243028" w:rsidRDefault="00243028" w:rsidP="00243028">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„Podkäschtle – Oberschwaben-Allgäu entdecken“.</w:t>
      </w:r>
    </w:p>
    <w:p w14:paraId="037B3B4D" w14:textId="38E09B20" w:rsidR="003E25D5" w:rsidRPr="003E25D5" w:rsidRDefault="003E25D5" w:rsidP="003E25D5">
      <w:pPr>
        <w:spacing w:after="120" w:line="300" w:lineRule="auto"/>
        <w:rPr>
          <w:rStyle w:val="Hyperlink"/>
          <w:u w:val="none"/>
        </w:rPr>
      </w:pPr>
      <w:r>
        <w:rPr>
          <w:rStyle w:val="Hyperlink"/>
          <w:u w:val="none"/>
        </w:rPr>
        <w:t>„</w:t>
      </w:r>
      <w:r w:rsidRPr="003E25D5">
        <w:rPr>
          <w:rStyle w:val="Hyperlink"/>
          <w:u w:val="none"/>
        </w:rPr>
        <w:t>Der Wiege des Reisemobils auf der Spur</w:t>
      </w:r>
      <w:r>
        <w:rPr>
          <w:rStyle w:val="Hyperlink"/>
          <w:u w:val="none"/>
        </w:rPr>
        <w:t>“</w:t>
      </w:r>
      <w:r w:rsidRPr="003E25D5">
        <w:rPr>
          <w:rStyle w:val="Hyperlink"/>
          <w:u w:val="none"/>
        </w:rPr>
        <w:t xml:space="preserve"> – so heißt die</w:t>
      </w:r>
      <w:r>
        <w:rPr>
          <w:rStyle w:val="Hyperlink"/>
          <w:u w:val="none"/>
        </w:rPr>
        <w:t xml:space="preserve"> 4. </w:t>
      </w:r>
      <w:r w:rsidRPr="003E25D5">
        <w:rPr>
          <w:rStyle w:val="Hyperlink"/>
          <w:u w:val="none"/>
        </w:rPr>
        <w:t xml:space="preserve">Folge </w:t>
      </w:r>
      <w:r>
        <w:rPr>
          <w:rStyle w:val="Hyperlink"/>
          <w:u w:val="none"/>
        </w:rPr>
        <w:t xml:space="preserve">des </w:t>
      </w:r>
      <w:r w:rsidRPr="003E25D5">
        <w:rPr>
          <w:rStyle w:val="Hyperlink"/>
          <w:u w:val="none"/>
        </w:rPr>
        <w:t xml:space="preserve">PODKÄSCHTLES. In </w:t>
      </w:r>
      <w:r>
        <w:rPr>
          <w:rStyle w:val="Hyperlink"/>
          <w:u w:val="none"/>
        </w:rPr>
        <w:t xml:space="preserve">dieser </w:t>
      </w:r>
      <w:r w:rsidRPr="003E25D5">
        <w:rPr>
          <w:rStyle w:val="Hyperlink"/>
          <w:u w:val="none"/>
        </w:rPr>
        <w:t xml:space="preserve">Ausgabe </w:t>
      </w:r>
      <w:proofErr w:type="gramStart"/>
      <w:r>
        <w:rPr>
          <w:rStyle w:val="Hyperlink"/>
          <w:u w:val="none"/>
        </w:rPr>
        <w:t xml:space="preserve">des </w:t>
      </w:r>
      <w:r w:rsidRPr="003E25D5">
        <w:rPr>
          <w:rStyle w:val="Hyperlink"/>
          <w:u w:val="none"/>
        </w:rPr>
        <w:t>Podcasts</w:t>
      </w:r>
      <w:proofErr w:type="gramEnd"/>
      <w:r w:rsidRPr="003E25D5">
        <w:rPr>
          <w:rStyle w:val="Hyperlink"/>
          <w:u w:val="none"/>
        </w:rPr>
        <w:t xml:space="preserve"> lernen </w:t>
      </w:r>
      <w:r>
        <w:rPr>
          <w:rStyle w:val="Hyperlink"/>
          <w:u w:val="none"/>
        </w:rPr>
        <w:t xml:space="preserve">Zuhörer </w:t>
      </w:r>
      <w:r w:rsidRPr="003E25D5">
        <w:rPr>
          <w:rStyle w:val="Hyperlink"/>
          <w:u w:val="none"/>
        </w:rPr>
        <w:t xml:space="preserve">Leute und ihre Liebe zum Camping kennen. </w:t>
      </w:r>
    </w:p>
    <w:p w14:paraId="00C3BBBD" w14:textId="11EEB08F" w:rsidR="00243028" w:rsidRDefault="003E25D5" w:rsidP="00243028">
      <w:pPr>
        <w:spacing w:after="120" w:line="300" w:lineRule="auto"/>
        <w:rPr>
          <w:rStyle w:val="Hyperlink"/>
          <w:u w:val="none"/>
        </w:rPr>
      </w:pPr>
      <w:r w:rsidRPr="003E25D5">
        <w:rPr>
          <w:rStyle w:val="Hyperlink"/>
          <w:u w:val="none"/>
        </w:rPr>
        <w:t>Drei Insider der Reisemobil-Branche verraten Tipps zum Urlaub mit dem Reisemobil und geben Einblicke in ihre Arbeit.</w:t>
      </w:r>
      <w:r>
        <w:rPr>
          <w:rStyle w:val="Hyperlink"/>
          <w:u w:val="none"/>
        </w:rPr>
        <w:t xml:space="preserve"> </w:t>
      </w:r>
      <w:r w:rsidRPr="003E25D5">
        <w:rPr>
          <w:rStyle w:val="Hyperlink"/>
          <w:u w:val="none"/>
        </w:rPr>
        <w:t>Reisemobilisten erfahren, wo die schönsten Stellplätze in Oberschwaben zu finden sind und warum die Region als "Wiege des Reisemobils" gilt</w:t>
      </w:r>
      <w:r>
        <w:rPr>
          <w:rStyle w:val="Hyperlink"/>
          <w:u w:val="none"/>
        </w:rPr>
        <w:t>.</w:t>
      </w:r>
      <w:r w:rsidR="00243028">
        <w:rPr>
          <w:rStyle w:val="Hyperlink"/>
          <w:u w:val="none"/>
        </w:rPr>
        <w:t xml:space="preserve"> Die ganze </w:t>
      </w:r>
      <w:r w:rsidR="00F94709">
        <w:rPr>
          <w:rStyle w:val="Hyperlink"/>
          <w:u w:val="none"/>
        </w:rPr>
        <w:t xml:space="preserve">YouTube </w:t>
      </w:r>
      <w:r w:rsidR="00243028">
        <w:rPr>
          <w:rStyle w:val="Hyperlink"/>
          <w:u w:val="none"/>
        </w:rPr>
        <w:t xml:space="preserve">Folge </w:t>
      </w:r>
      <w:r>
        <w:rPr>
          <w:rStyle w:val="Hyperlink"/>
          <w:u w:val="none"/>
        </w:rPr>
        <w:t>4</w:t>
      </w:r>
      <w:r w:rsidR="00F94709">
        <w:rPr>
          <w:rStyle w:val="Hyperlink"/>
          <w:u w:val="none"/>
        </w:rPr>
        <w:t xml:space="preserve"> findet sich auf folgender Website</w:t>
      </w:r>
      <w:r w:rsidR="00243028">
        <w:rPr>
          <w:rStyle w:val="Hyperlink"/>
          <w:u w:val="none"/>
        </w:rPr>
        <w:t>:</w:t>
      </w:r>
      <w:r w:rsidR="005658CB">
        <w:rPr>
          <w:rStyle w:val="Hyperlink"/>
          <w:u w:val="none"/>
        </w:rPr>
        <w:t xml:space="preserve"> </w:t>
      </w:r>
      <w:hyperlink r:id="rId16" w:history="1">
        <w:r w:rsidR="005658CB" w:rsidRPr="006E2C6A">
          <w:rPr>
            <w:rStyle w:val="Hyperlink"/>
          </w:rPr>
          <w:t>www.oberschwaben-tourismus.de/themenwelten/wohnmobil-camping/wohnmobilhersteller-und-vermietstationen</w:t>
        </w:r>
      </w:hyperlink>
      <w:r w:rsidR="00071AE8">
        <w:t xml:space="preserve"> </w:t>
      </w:r>
      <w:r w:rsidR="009F0023">
        <w:t xml:space="preserve"> </w:t>
      </w:r>
    </w:p>
    <w:p w14:paraId="7005EEC4" w14:textId="77777777" w:rsidR="00243028" w:rsidRPr="00D01AEA" w:rsidRDefault="00243028" w:rsidP="00243028">
      <w:pPr>
        <w:spacing w:after="120" w:line="300" w:lineRule="auto"/>
        <w:rPr>
          <w:rStyle w:val="Hyperlink"/>
          <w:u w:val="none"/>
        </w:rPr>
      </w:pPr>
    </w:p>
    <w:p w14:paraId="16993173" w14:textId="451BC14A" w:rsidR="000639D6" w:rsidRPr="00E50325" w:rsidRDefault="000639D6" w:rsidP="000639D6">
      <w:pPr>
        <w:spacing w:after="120" w:line="300" w:lineRule="auto"/>
        <w:rPr>
          <w:rFonts w:eastAsia="Century Gothic"/>
          <w:b/>
          <w:color w:val="auto"/>
        </w:rPr>
      </w:pPr>
      <w:r w:rsidRPr="00E50325">
        <w:rPr>
          <w:rFonts w:eastAsia="Century Gothic"/>
          <w:b/>
          <w:color w:val="auto"/>
        </w:rPr>
        <w:t>Die Region Oberschwaben-Allgäu mit dem GästePass erkunden</w:t>
      </w:r>
    </w:p>
    <w:p w14:paraId="0E0AD38F" w14:textId="11B8D855" w:rsidR="000639D6" w:rsidRPr="00071AE8" w:rsidRDefault="000639D6" w:rsidP="000639D6">
      <w:pPr>
        <w:spacing w:after="120" w:line="300" w:lineRule="auto"/>
        <w:rPr>
          <w:rFonts w:eastAsia="Century Gothic"/>
          <w:bCs w:val="0"/>
          <w:color w:val="auto"/>
        </w:rPr>
      </w:pPr>
      <w:r w:rsidRPr="00071AE8">
        <w:rPr>
          <w:rFonts w:eastAsia="Century Gothic"/>
          <w:bCs w:val="0"/>
          <w:color w:val="auto"/>
        </w:rPr>
        <w:t xml:space="preserve">Mit dem GästePass genießen </w:t>
      </w:r>
      <w:r w:rsidR="00994004" w:rsidRPr="00071AE8">
        <w:rPr>
          <w:rFonts w:eastAsia="Century Gothic"/>
          <w:bCs w:val="0"/>
          <w:color w:val="auto"/>
        </w:rPr>
        <w:t>Camper</w:t>
      </w:r>
      <w:r w:rsidRPr="00071AE8">
        <w:rPr>
          <w:rFonts w:eastAsia="Century Gothic"/>
          <w:bCs w:val="0"/>
          <w:color w:val="auto"/>
        </w:rPr>
        <w:t xml:space="preserve"> freie Fahrt im gesamten </w:t>
      </w:r>
      <w:r w:rsidR="005658CB">
        <w:rPr>
          <w:rFonts w:eastAsia="Century Gothic"/>
          <w:bCs w:val="0"/>
          <w:color w:val="auto"/>
        </w:rPr>
        <w:t xml:space="preserve">ÖPNV in </w:t>
      </w:r>
      <w:r w:rsidRPr="00071AE8">
        <w:rPr>
          <w:rFonts w:eastAsia="Century Gothic"/>
          <w:bCs w:val="0"/>
          <w:color w:val="auto"/>
        </w:rPr>
        <w:t xml:space="preserve">Oberschwaben-Allgäu. </w:t>
      </w:r>
      <w:r w:rsidR="005658CB">
        <w:rPr>
          <w:rFonts w:eastAsia="Century Gothic"/>
          <w:bCs w:val="0"/>
          <w:color w:val="auto"/>
        </w:rPr>
        <w:t>So e</w:t>
      </w:r>
      <w:r w:rsidRPr="00071AE8">
        <w:rPr>
          <w:rFonts w:eastAsia="Century Gothic"/>
          <w:bCs w:val="0"/>
          <w:color w:val="auto"/>
        </w:rPr>
        <w:t xml:space="preserve">rkunden </w:t>
      </w:r>
      <w:r w:rsidR="005658CB">
        <w:rPr>
          <w:rFonts w:eastAsia="Century Gothic"/>
          <w:bCs w:val="0"/>
          <w:color w:val="auto"/>
        </w:rPr>
        <w:t>s</w:t>
      </w:r>
      <w:r w:rsidRPr="00071AE8">
        <w:rPr>
          <w:rFonts w:eastAsia="Century Gothic"/>
          <w:bCs w:val="0"/>
          <w:color w:val="auto"/>
        </w:rPr>
        <w:t>ie die Region entspannt mit Bus und Bahn – ohne Parkplatzsuche oder Stau. Auch Verbindungen Richtung Bodensee und ins bayerische Allgäu sind inklusive. Perfekt für Wohnmobil-Reisende, die flexibel und stressfrei unterwegs sein möchten.</w:t>
      </w:r>
    </w:p>
    <w:p w14:paraId="470E4801" w14:textId="19D36009" w:rsidR="00243028" w:rsidRDefault="00243028" w:rsidP="00243028">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w:t>
      </w:r>
      <w:r w:rsidR="00994004">
        <w:rPr>
          <w:rStyle w:val="Hyperlink"/>
          <w:bCs w:val="0"/>
          <w:u w:val="none"/>
        </w:rPr>
        <w:t>Das Geltungsgebiet im Überblick</w:t>
      </w:r>
      <w:r w:rsidRPr="00B05A6A">
        <w:rPr>
          <w:rStyle w:val="Hyperlink"/>
          <w:bCs w:val="0"/>
          <w:u w:val="none"/>
        </w:rPr>
        <w:t xml:space="preserve"> </w:t>
      </w:r>
      <w:r w:rsidR="00994004" w:rsidRPr="00B05A6A">
        <w:rPr>
          <w:rStyle w:val="Hyperlink"/>
          <w:bCs w:val="0"/>
          <w:u w:val="none"/>
        </w:rPr>
        <w:t>finde</w:t>
      </w:r>
      <w:r w:rsidR="00994004">
        <w:rPr>
          <w:rStyle w:val="Hyperlink"/>
          <w:bCs w:val="0"/>
          <w:u w:val="none"/>
        </w:rPr>
        <w:t>t</w:t>
      </w:r>
      <w:r w:rsidR="00994004" w:rsidRPr="00B05A6A">
        <w:rPr>
          <w:rStyle w:val="Hyperlink"/>
          <w:bCs w:val="0"/>
          <w:u w:val="none"/>
        </w:rPr>
        <w:t xml:space="preserve"> </w:t>
      </w:r>
      <w:r w:rsidRPr="00B05A6A">
        <w:rPr>
          <w:rStyle w:val="Hyperlink"/>
          <w:bCs w:val="0"/>
          <w:u w:val="none"/>
        </w:rPr>
        <w:t xml:space="preserve">sich auf der Website </w:t>
      </w:r>
      <w:hyperlink r:id="rId17" w:history="1">
        <w:r w:rsidR="005E2D60" w:rsidRPr="005E2D60">
          <w:rPr>
            <w:rStyle w:val="Hyperlink"/>
          </w:rPr>
          <w:t>www.oberschwaben-tourismus.de/oberschwaben-allgaeu/auszeit-card/auszeit-card-gaestepass</w:t>
        </w:r>
      </w:hyperlink>
      <w:r w:rsidR="00994004">
        <w:t xml:space="preserve"> </w:t>
      </w:r>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1B80354D" w14:textId="77777777" w:rsidR="00394F5D" w:rsidRDefault="00AC630E" w:rsidP="00071AE8">
      <w:pPr>
        <w:spacing w:after="0" w:line="300" w:lineRule="auto"/>
        <w:rPr>
          <w:rFonts w:eastAsia="Century Gothic"/>
          <w:bCs w:val="0"/>
          <w:color w:val="auto"/>
        </w:rPr>
      </w:pPr>
      <w:r>
        <w:rPr>
          <w:rFonts w:eastAsia="Century Gothic"/>
          <w:bCs w:val="0"/>
          <w:color w:val="auto"/>
        </w:rPr>
        <w:t xml:space="preserve">Im grünen Süden Baden-Württembergs bietet die Ferienregion </w:t>
      </w:r>
    </w:p>
    <w:p w14:paraId="7B142651" w14:textId="77777777" w:rsidR="00071AE8" w:rsidRDefault="00AC630E" w:rsidP="00071AE8">
      <w:pPr>
        <w:spacing w:after="0" w:line="300" w:lineRule="auto"/>
        <w:rPr>
          <w:rFonts w:eastAsia="Century Gothic"/>
          <w:bCs w:val="0"/>
          <w:color w:val="auto"/>
        </w:rPr>
      </w:pPr>
      <w:r>
        <w:rPr>
          <w:rFonts w:eastAsia="Century Gothic"/>
          <w:bCs w:val="0"/>
          <w:color w:val="auto"/>
        </w:rPr>
        <w:t xml:space="preserve">Oberschwaben-Allgäu die besten Voraussetzungen für entspannte Urlaubstage. Sagenhafte Weitblicke gibt es sowohl nach Süden auf </w:t>
      </w:r>
      <w:r>
        <w:rPr>
          <w:rFonts w:eastAsia="Century Gothic"/>
          <w:bCs w:val="0"/>
          <w:color w:val="auto"/>
        </w:rPr>
        <w:lastRenderedPageBreak/>
        <w:t>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w:t>
      </w:r>
      <w:r w:rsidR="00071AE8">
        <w:rPr>
          <w:rFonts w:eastAsia="Century Gothic"/>
          <w:bCs w:val="0"/>
          <w:color w:val="auto"/>
        </w:rPr>
        <w:t xml:space="preserve"> </w:t>
      </w:r>
    </w:p>
    <w:p w14:paraId="4426C1FD" w14:textId="3FB3071D" w:rsidR="00B863CA" w:rsidRPr="00662C5E" w:rsidRDefault="001E3150" w:rsidP="00071AE8">
      <w:pPr>
        <w:spacing w:after="0" w:line="300" w:lineRule="auto"/>
        <w:rPr>
          <w:rFonts w:eastAsia="Century Gothic"/>
          <w:bCs w:val="0"/>
          <w:color w:val="auto"/>
        </w:rPr>
      </w:pPr>
      <w:hyperlink r:id="rId18" w:history="1">
        <w:r w:rsidRPr="00C25F57">
          <w:rPr>
            <w:rStyle w:val="Hyperlink"/>
            <w:rFonts w:eastAsia="Century Gothic"/>
            <w:bCs w:val="0"/>
          </w:rPr>
          <w:t>www.oberschwaben-tourismus.de</w:t>
        </w:r>
      </w:hyperlink>
    </w:p>
    <w:sectPr w:rsidR="00B863CA" w:rsidRPr="00662C5E" w:rsidSect="00A17825">
      <w:headerReference w:type="default" r:id="rId19"/>
      <w:footerReference w:type="default" r:id="rId20"/>
      <w:headerReference w:type="first" r:id="rId21"/>
      <w:footerReference w:type="first" r:id="rId22"/>
      <w:pgSz w:w="11906" w:h="16838"/>
      <w:pgMar w:top="3261" w:right="3684" w:bottom="1418"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B8ECB" w14:textId="77777777" w:rsidR="00AE1C07" w:rsidRDefault="00AE1C07">
      <w:pPr>
        <w:spacing w:after="0" w:line="240" w:lineRule="auto"/>
      </w:pPr>
      <w:r>
        <w:separator/>
      </w:r>
    </w:p>
  </w:endnote>
  <w:endnote w:type="continuationSeparator" w:id="0">
    <w:p w14:paraId="4CF37168" w14:textId="77777777" w:rsidR="00AE1C07" w:rsidRDefault="00AE1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C9454" w14:textId="54B10789" w:rsidR="00123EC0" w:rsidRPr="009C6B5E" w:rsidRDefault="0009007D" w:rsidP="00C1598D">
    <w:pPr>
      <w:ind w:right="-3542"/>
      <w:rPr>
        <w:sz w:val="18"/>
        <w:szCs w:val="18"/>
      </w:rPr>
    </w:pPr>
    <w:hyperlink r:id="rId1">
      <w:r>
        <w:rPr>
          <w:sz w:val="18"/>
          <w:szCs w:val="18"/>
        </w:rPr>
        <w:t>www.facebook.com/oberschwabenallgaeu</w:t>
      </w:r>
    </w:hyperlink>
    <w:r>
      <w:rPr>
        <w:sz w:val="18"/>
        <w:szCs w:val="18"/>
      </w:rPr>
      <w:br/>
    </w:r>
    <w:hyperlink r:id="rId2">
      <w:r>
        <w:rPr>
          <w:sz w:val="18"/>
          <w:szCs w:val="18"/>
        </w:rPr>
        <w:t>www.instagram.com/oberschwabenallgaeu</w:t>
      </w:r>
    </w:hyperlink>
    <w:r>
      <w:rPr>
        <w:sz w:val="18"/>
        <w:szCs w:val="18"/>
      </w:rPr>
      <w:t>: #visitoberschwaben</w:t>
    </w:r>
    <w:r>
      <w:rPr>
        <w:sz w:val="18"/>
        <w:szCs w:val="18"/>
      </w:rPr>
      <w:tab/>
    </w:r>
    <w:r>
      <w:rPr>
        <w:sz w:val="18"/>
        <w:szCs w:val="18"/>
      </w:rPr>
      <w:tab/>
    </w:r>
    <w:r>
      <w:rPr>
        <w:sz w:val="18"/>
        <w:szCs w:val="18"/>
      </w:rPr>
      <w:tab/>
    </w:r>
    <w:r>
      <w:rPr>
        <w:sz w:val="18"/>
        <w:szCs w:val="18"/>
      </w:rPr>
      <w:tab/>
    </w:r>
    <w:r>
      <w:rPr>
        <w:sz w:val="18"/>
        <w:szCs w:val="18"/>
      </w:rPr>
      <w:tab/>
    </w:r>
    <w:r w:rsidRPr="00CA6000">
      <w:rPr>
        <w:rFonts w:eastAsia="Calibri"/>
      </w:rPr>
      <w:t>Seite</w:t>
    </w:r>
    <w:r>
      <w:rPr>
        <w:rFonts w:eastAsia="Calibri"/>
      </w:rPr>
      <w:t xml:space="preserve"> </w:t>
    </w:r>
    <w:r w:rsidRPr="009C6B5E">
      <w:rPr>
        <w:rFonts w:eastAsia="Calibri"/>
        <w:b/>
      </w:rPr>
      <w:fldChar w:fldCharType="begin"/>
    </w:r>
    <w:r w:rsidRPr="009C6B5E">
      <w:rPr>
        <w:rFonts w:eastAsia="Calibri"/>
        <w:b/>
      </w:rPr>
      <w:instrText>PAGE  \* Arabic  \* MERGEFORMAT</w:instrText>
    </w:r>
    <w:r w:rsidRPr="009C6B5E">
      <w:rPr>
        <w:rFonts w:eastAsia="Calibri"/>
        <w:b/>
      </w:rPr>
      <w:fldChar w:fldCharType="separate"/>
    </w:r>
    <w:r w:rsidR="009A3C45">
      <w:rPr>
        <w:rFonts w:eastAsia="Calibri"/>
        <w:b/>
        <w:noProof/>
      </w:rPr>
      <w:t>2</w:t>
    </w:r>
    <w:r w:rsidRPr="009C6B5E">
      <w:rPr>
        <w:rFonts w:eastAsia="Calibri"/>
        <w:b/>
      </w:rPr>
      <w:fldChar w:fldCharType="end"/>
    </w:r>
    <w:r w:rsidRPr="009C6B5E">
      <w:rPr>
        <w:rFonts w:eastAsia="Calibri"/>
      </w:rPr>
      <w:t xml:space="preserve"> von </w:t>
    </w:r>
    <w:r w:rsidRPr="009C6B5E">
      <w:rPr>
        <w:rFonts w:eastAsia="Calibri"/>
        <w:b/>
      </w:rPr>
      <w:fldChar w:fldCharType="begin"/>
    </w:r>
    <w:r w:rsidRPr="009C6B5E">
      <w:rPr>
        <w:rFonts w:eastAsia="Calibri"/>
        <w:b/>
      </w:rPr>
      <w:instrText>NUMPAGES  \* Arabic  \* MERGEFORMAT</w:instrText>
    </w:r>
    <w:r w:rsidRPr="009C6B5E">
      <w:rPr>
        <w:rFonts w:eastAsia="Calibri"/>
        <w:b/>
      </w:rPr>
      <w:fldChar w:fldCharType="separate"/>
    </w:r>
    <w:r w:rsidR="009A3C45">
      <w:rPr>
        <w:rFonts w:eastAsia="Calibri"/>
        <w:b/>
        <w:noProof/>
      </w:rPr>
      <w:t>4</w:t>
    </w:r>
    <w:r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2BDCB" w14:textId="77777777" w:rsidR="00AE1C07" w:rsidRDefault="00AE1C07">
      <w:pPr>
        <w:spacing w:after="0" w:line="240" w:lineRule="auto"/>
      </w:pPr>
      <w:r>
        <w:separator/>
      </w:r>
    </w:p>
  </w:footnote>
  <w:footnote w:type="continuationSeparator" w:id="0">
    <w:p w14:paraId="6B2EB7E4" w14:textId="77777777" w:rsidR="00AE1C07" w:rsidRDefault="00AE1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75913666" name="Grafik 75913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6B3566D9" w14:textId="77777777" w:rsidR="00BD2622" w:rsidRPr="0083248C" w:rsidRDefault="00BD2622" w:rsidP="00BD2622">
                          <w:pPr>
                            <w:spacing w:after="0" w:line="300" w:lineRule="auto"/>
                            <w:textDirection w:val="btLr"/>
                            <w:rPr>
                              <w:sz w:val="18"/>
                            </w:rPr>
                          </w:pPr>
                          <w:r w:rsidRPr="0083248C">
                            <w:rPr>
                              <w:sz w:val="18"/>
                            </w:rPr>
                            <w:t>Frau Jana Stolz</w:t>
                          </w:r>
                        </w:p>
                        <w:p w14:paraId="7AB78D09" w14:textId="77777777" w:rsidR="00BD2622" w:rsidRPr="0083248C" w:rsidRDefault="00BD2622" w:rsidP="00BD2622">
                          <w:pPr>
                            <w:spacing w:after="0" w:line="300" w:lineRule="auto"/>
                            <w:textDirection w:val="btLr"/>
                          </w:pPr>
                          <w:r w:rsidRPr="0083248C">
                            <w:rPr>
                              <w:sz w:val="18"/>
                            </w:rPr>
                            <w:t>Tel. +49 (0)7583 92638-22</w:t>
                          </w:r>
                        </w:p>
                        <w:p w14:paraId="6EAA9C5C" w14:textId="77777777" w:rsidR="00BD2622" w:rsidRPr="006953BF" w:rsidRDefault="00BD2622" w:rsidP="00BD2622">
                          <w:pPr>
                            <w:spacing w:after="0" w:line="300" w:lineRule="auto"/>
                            <w:textDirection w:val="btLr"/>
                            <w:rPr>
                              <w:sz w:val="18"/>
                            </w:rPr>
                          </w:pPr>
                          <w:r w:rsidRPr="0083248C">
                            <w:rPr>
                              <w:sz w:val="18"/>
                            </w:rPr>
                            <w:t>stolz@oberschwaben-tourismus.de</w:t>
                          </w:r>
                        </w:p>
                        <w:p w14:paraId="5037648C" w14:textId="52578417" w:rsidR="00123EC0" w:rsidRPr="006953BF" w:rsidRDefault="00123EC0" w:rsidP="00BD2622">
                          <w:pPr>
                            <w:spacing w:after="0" w:line="300" w:lineRule="auto"/>
                            <w:textDirection w:val="btLr"/>
                            <w:rPr>
                              <w:sz w:val="18"/>
                            </w:rP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6B3566D9" w14:textId="77777777" w:rsidR="00BD2622" w:rsidRPr="0083248C" w:rsidRDefault="00BD2622" w:rsidP="00BD2622">
                    <w:pPr>
                      <w:spacing w:after="0" w:line="300" w:lineRule="auto"/>
                      <w:textDirection w:val="btLr"/>
                      <w:rPr>
                        <w:sz w:val="18"/>
                      </w:rPr>
                    </w:pPr>
                    <w:r w:rsidRPr="0083248C">
                      <w:rPr>
                        <w:sz w:val="18"/>
                      </w:rPr>
                      <w:t>Frau Jana Stolz</w:t>
                    </w:r>
                  </w:p>
                  <w:p w14:paraId="7AB78D09" w14:textId="77777777" w:rsidR="00BD2622" w:rsidRPr="0083248C" w:rsidRDefault="00BD2622" w:rsidP="00BD2622">
                    <w:pPr>
                      <w:spacing w:after="0" w:line="300" w:lineRule="auto"/>
                      <w:textDirection w:val="btLr"/>
                    </w:pPr>
                    <w:r w:rsidRPr="0083248C">
                      <w:rPr>
                        <w:sz w:val="18"/>
                      </w:rPr>
                      <w:t>Tel. +49 (0)7583 92638-22</w:t>
                    </w:r>
                  </w:p>
                  <w:p w14:paraId="6EAA9C5C" w14:textId="77777777" w:rsidR="00BD2622" w:rsidRPr="006953BF" w:rsidRDefault="00BD2622" w:rsidP="00BD2622">
                    <w:pPr>
                      <w:spacing w:after="0" w:line="300" w:lineRule="auto"/>
                      <w:textDirection w:val="btLr"/>
                      <w:rPr>
                        <w:sz w:val="18"/>
                      </w:rPr>
                    </w:pPr>
                    <w:r w:rsidRPr="0083248C">
                      <w:rPr>
                        <w:sz w:val="18"/>
                      </w:rPr>
                      <w:t>stolz@oberschwaben-tourismus.de</w:t>
                    </w:r>
                  </w:p>
                  <w:p w14:paraId="5037648C" w14:textId="52578417" w:rsidR="00123EC0" w:rsidRPr="006953BF" w:rsidRDefault="00123EC0" w:rsidP="00BD2622">
                    <w:pPr>
                      <w:spacing w:after="0" w:line="300" w:lineRule="auto"/>
                      <w:textDirection w:val="btLr"/>
                      <w:rPr>
                        <w:sz w:val="18"/>
                      </w:rPr>
                    </w:pP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605302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9001982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84953188">
    <w:abstractNumId w:val="2"/>
  </w:num>
  <w:num w:numId="2" w16cid:durableId="1889029286">
    <w:abstractNumId w:val="1"/>
  </w:num>
  <w:num w:numId="3" w16cid:durableId="959263232">
    <w:abstractNumId w:val="3"/>
  </w:num>
  <w:num w:numId="4" w16cid:durableId="355235606">
    <w:abstractNumId w:val="5"/>
  </w:num>
  <w:num w:numId="5" w16cid:durableId="290523895">
    <w:abstractNumId w:val="4"/>
  </w:num>
  <w:num w:numId="6" w16cid:durableId="17052240">
    <w:abstractNumId w:val="0"/>
  </w:num>
  <w:num w:numId="7" w16cid:durableId="19092226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3EE0"/>
    <w:rsid w:val="00024FD1"/>
    <w:rsid w:val="00027EB3"/>
    <w:rsid w:val="00027FA9"/>
    <w:rsid w:val="0003000E"/>
    <w:rsid w:val="000342D4"/>
    <w:rsid w:val="00042393"/>
    <w:rsid w:val="0004260A"/>
    <w:rsid w:val="000432DE"/>
    <w:rsid w:val="000435C3"/>
    <w:rsid w:val="0004532A"/>
    <w:rsid w:val="00045E32"/>
    <w:rsid w:val="000519B2"/>
    <w:rsid w:val="0005438A"/>
    <w:rsid w:val="00054EF5"/>
    <w:rsid w:val="000561EF"/>
    <w:rsid w:val="0006304E"/>
    <w:rsid w:val="000635A7"/>
    <w:rsid w:val="000639D6"/>
    <w:rsid w:val="00066DD1"/>
    <w:rsid w:val="000671A7"/>
    <w:rsid w:val="00067364"/>
    <w:rsid w:val="00070F84"/>
    <w:rsid w:val="00071AE8"/>
    <w:rsid w:val="0007310A"/>
    <w:rsid w:val="000737C3"/>
    <w:rsid w:val="0007454F"/>
    <w:rsid w:val="00074F63"/>
    <w:rsid w:val="00075121"/>
    <w:rsid w:val="00075AE2"/>
    <w:rsid w:val="00075DB0"/>
    <w:rsid w:val="00077AB2"/>
    <w:rsid w:val="000820C7"/>
    <w:rsid w:val="0008417E"/>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C37A3"/>
    <w:rsid w:val="000D04AD"/>
    <w:rsid w:val="000D086C"/>
    <w:rsid w:val="000D10E4"/>
    <w:rsid w:val="000D20B8"/>
    <w:rsid w:val="000D2AC0"/>
    <w:rsid w:val="000D4FCB"/>
    <w:rsid w:val="000D651C"/>
    <w:rsid w:val="000E1DAC"/>
    <w:rsid w:val="000E3016"/>
    <w:rsid w:val="000E3D61"/>
    <w:rsid w:val="000E42A6"/>
    <w:rsid w:val="000E4849"/>
    <w:rsid w:val="000E6065"/>
    <w:rsid w:val="000F2295"/>
    <w:rsid w:val="000F4A63"/>
    <w:rsid w:val="000F528C"/>
    <w:rsid w:val="000F695E"/>
    <w:rsid w:val="001047CF"/>
    <w:rsid w:val="00106E9F"/>
    <w:rsid w:val="001102D5"/>
    <w:rsid w:val="001109ED"/>
    <w:rsid w:val="00116CB3"/>
    <w:rsid w:val="00123EC0"/>
    <w:rsid w:val="0012672D"/>
    <w:rsid w:val="001267CB"/>
    <w:rsid w:val="00132803"/>
    <w:rsid w:val="00133331"/>
    <w:rsid w:val="00133519"/>
    <w:rsid w:val="00134160"/>
    <w:rsid w:val="001351F1"/>
    <w:rsid w:val="00136054"/>
    <w:rsid w:val="00142EB4"/>
    <w:rsid w:val="0015379A"/>
    <w:rsid w:val="00155522"/>
    <w:rsid w:val="0016145D"/>
    <w:rsid w:val="00165B28"/>
    <w:rsid w:val="001665BA"/>
    <w:rsid w:val="001670A1"/>
    <w:rsid w:val="0017381F"/>
    <w:rsid w:val="0018133A"/>
    <w:rsid w:val="00181A01"/>
    <w:rsid w:val="001837F0"/>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1A94"/>
    <w:rsid w:val="001C64CE"/>
    <w:rsid w:val="001D194B"/>
    <w:rsid w:val="001D19C2"/>
    <w:rsid w:val="001D19DE"/>
    <w:rsid w:val="001D4E44"/>
    <w:rsid w:val="001D54FE"/>
    <w:rsid w:val="001E06B8"/>
    <w:rsid w:val="001E3150"/>
    <w:rsid w:val="001E3E1D"/>
    <w:rsid w:val="001E4170"/>
    <w:rsid w:val="001E42C9"/>
    <w:rsid w:val="001F1942"/>
    <w:rsid w:val="001F1F4A"/>
    <w:rsid w:val="001F795D"/>
    <w:rsid w:val="001F7CD9"/>
    <w:rsid w:val="00201AB0"/>
    <w:rsid w:val="00204A26"/>
    <w:rsid w:val="00205828"/>
    <w:rsid w:val="00207DB9"/>
    <w:rsid w:val="00211EE6"/>
    <w:rsid w:val="00214CE5"/>
    <w:rsid w:val="00217EB6"/>
    <w:rsid w:val="00220431"/>
    <w:rsid w:val="00222EB1"/>
    <w:rsid w:val="00222EB4"/>
    <w:rsid w:val="002305CB"/>
    <w:rsid w:val="00230804"/>
    <w:rsid w:val="00231B5F"/>
    <w:rsid w:val="002374B8"/>
    <w:rsid w:val="00243028"/>
    <w:rsid w:val="002432DA"/>
    <w:rsid w:val="0024731F"/>
    <w:rsid w:val="002509D2"/>
    <w:rsid w:val="002527E3"/>
    <w:rsid w:val="00253BB1"/>
    <w:rsid w:val="0025797C"/>
    <w:rsid w:val="00262527"/>
    <w:rsid w:val="0026385C"/>
    <w:rsid w:val="00265B83"/>
    <w:rsid w:val="00266004"/>
    <w:rsid w:val="002665AB"/>
    <w:rsid w:val="002673E6"/>
    <w:rsid w:val="00267973"/>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1DEF"/>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E7A5A"/>
    <w:rsid w:val="002F47E7"/>
    <w:rsid w:val="002F583D"/>
    <w:rsid w:val="002F5ACE"/>
    <w:rsid w:val="002F6754"/>
    <w:rsid w:val="0030172B"/>
    <w:rsid w:val="003041C1"/>
    <w:rsid w:val="00310121"/>
    <w:rsid w:val="00312369"/>
    <w:rsid w:val="0031363D"/>
    <w:rsid w:val="00313FF5"/>
    <w:rsid w:val="00314744"/>
    <w:rsid w:val="003152E9"/>
    <w:rsid w:val="00316A24"/>
    <w:rsid w:val="003207FC"/>
    <w:rsid w:val="00321A3B"/>
    <w:rsid w:val="00321D69"/>
    <w:rsid w:val="00322EB0"/>
    <w:rsid w:val="00323CFA"/>
    <w:rsid w:val="00326631"/>
    <w:rsid w:val="003300B6"/>
    <w:rsid w:val="00332660"/>
    <w:rsid w:val="0033342A"/>
    <w:rsid w:val="00335CF4"/>
    <w:rsid w:val="003371D6"/>
    <w:rsid w:val="0034256B"/>
    <w:rsid w:val="00342678"/>
    <w:rsid w:val="00343958"/>
    <w:rsid w:val="00351404"/>
    <w:rsid w:val="00353B94"/>
    <w:rsid w:val="003543E1"/>
    <w:rsid w:val="0035525D"/>
    <w:rsid w:val="00355A9D"/>
    <w:rsid w:val="00356622"/>
    <w:rsid w:val="003569EA"/>
    <w:rsid w:val="0035758D"/>
    <w:rsid w:val="00362A89"/>
    <w:rsid w:val="0036354F"/>
    <w:rsid w:val="00364513"/>
    <w:rsid w:val="00365233"/>
    <w:rsid w:val="00366FD1"/>
    <w:rsid w:val="00372088"/>
    <w:rsid w:val="00372D8B"/>
    <w:rsid w:val="003756D7"/>
    <w:rsid w:val="00376016"/>
    <w:rsid w:val="00376240"/>
    <w:rsid w:val="00376E27"/>
    <w:rsid w:val="0037723E"/>
    <w:rsid w:val="003775A3"/>
    <w:rsid w:val="00377B24"/>
    <w:rsid w:val="00382DC7"/>
    <w:rsid w:val="003836EA"/>
    <w:rsid w:val="003839E1"/>
    <w:rsid w:val="00385409"/>
    <w:rsid w:val="003855CF"/>
    <w:rsid w:val="00391147"/>
    <w:rsid w:val="0039190A"/>
    <w:rsid w:val="00391B43"/>
    <w:rsid w:val="00394065"/>
    <w:rsid w:val="00394F5D"/>
    <w:rsid w:val="003A124C"/>
    <w:rsid w:val="003A32AD"/>
    <w:rsid w:val="003A57B6"/>
    <w:rsid w:val="003B31D8"/>
    <w:rsid w:val="003B4DB6"/>
    <w:rsid w:val="003B596F"/>
    <w:rsid w:val="003B5A72"/>
    <w:rsid w:val="003C0306"/>
    <w:rsid w:val="003C43AA"/>
    <w:rsid w:val="003D194F"/>
    <w:rsid w:val="003D310D"/>
    <w:rsid w:val="003D3D86"/>
    <w:rsid w:val="003D4AE8"/>
    <w:rsid w:val="003D502A"/>
    <w:rsid w:val="003D7FF6"/>
    <w:rsid w:val="003E1E8F"/>
    <w:rsid w:val="003E25D5"/>
    <w:rsid w:val="003E41DB"/>
    <w:rsid w:val="003E4CB2"/>
    <w:rsid w:val="003F246A"/>
    <w:rsid w:val="003F7DF5"/>
    <w:rsid w:val="00402B48"/>
    <w:rsid w:val="00404F4D"/>
    <w:rsid w:val="00405645"/>
    <w:rsid w:val="004079D1"/>
    <w:rsid w:val="00413B26"/>
    <w:rsid w:val="00414E45"/>
    <w:rsid w:val="00414FA8"/>
    <w:rsid w:val="00416BE8"/>
    <w:rsid w:val="00417079"/>
    <w:rsid w:val="00420E46"/>
    <w:rsid w:val="00423138"/>
    <w:rsid w:val="0042364E"/>
    <w:rsid w:val="004238CD"/>
    <w:rsid w:val="0042541E"/>
    <w:rsid w:val="00426FE5"/>
    <w:rsid w:val="00433720"/>
    <w:rsid w:val="004434BC"/>
    <w:rsid w:val="0044535C"/>
    <w:rsid w:val="00445B22"/>
    <w:rsid w:val="00446B36"/>
    <w:rsid w:val="004514AD"/>
    <w:rsid w:val="004523DB"/>
    <w:rsid w:val="00456199"/>
    <w:rsid w:val="004579F2"/>
    <w:rsid w:val="00460EDF"/>
    <w:rsid w:val="00462F30"/>
    <w:rsid w:val="00463CE8"/>
    <w:rsid w:val="004642BC"/>
    <w:rsid w:val="00471F4E"/>
    <w:rsid w:val="004747AE"/>
    <w:rsid w:val="00475032"/>
    <w:rsid w:val="00476493"/>
    <w:rsid w:val="00476DB9"/>
    <w:rsid w:val="00477F63"/>
    <w:rsid w:val="00481091"/>
    <w:rsid w:val="00482C2D"/>
    <w:rsid w:val="00482D92"/>
    <w:rsid w:val="004834E7"/>
    <w:rsid w:val="00485154"/>
    <w:rsid w:val="00486412"/>
    <w:rsid w:val="00494A47"/>
    <w:rsid w:val="00495EFA"/>
    <w:rsid w:val="004969E8"/>
    <w:rsid w:val="004A0422"/>
    <w:rsid w:val="004A2298"/>
    <w:rsid w:val="004A4129"/>
    <w:rsid w:val="004A56A9"/>
    <w:rsid w:val="004A6F75"/>
    <w:rsid w:val="004A7480"/>
    <w:rsid w:val="004B2225"/>
    <w:rsid w:val="004B38BD"/>
    <w:rsid w:val="004B5C75"/>
    <w:rsid w:val="004C017F"/>
    <w:rsid w:val="004C0C17"/>
    <w:rsid w:val="004C10F3"/>
    <w:rsid w:val="004C4544"/>
    <w:rsid w:val="004C5BFD"/>
    <w:rsid w:val="004C5DEF"/>
    <w:rsid w:val="004D1710"/>
    <w:rsid w:val="004D3E0B"/>
    <w:rsid w:val="004D3EB2"/>
    <w:rsid w:val="004D4228"/>
    <w:rsid w:val="004D4F23"/>
    <w:rsid w:val="004D693E"/>
    <w:rsid w:val="004D6D2B"/>
    <w:rsid w:val="004E4530"/>
    <w:rsid w:val="004E51D7"/>
    <w:rsid w:val="004E54AF"/>
    <w:rsid w:val="004E7617"/>
    <w:rsid w:val="004F0240"/>
    <w:rsid w:val="004F77E3"/>
    <w:rsid w:val="00500908"/>
    <w:rsid w:val="00500954"/>
    <w:rsid w:val="0050148D"/>
    <w:rsid w:val="005022F1"/>
    <w:rsid w:val="00507591"/>
    <w:rsid w:val="005077B3"/>
    <w:rsid w:val="00513F91"/>
    <w:rsid w:val="005149E0"/>
    <w:rsid w:val="005172E8"/>
    <w:rsid w:val="00522B42"/>
    <w:rsid w:val="00524549"/>
    <w:rsid w:val="00534C2A"/>
    <w:rsid w:val="00537326"/>
    <w:rsid w:val="00537DC6"/>
    <w:rsid w:val="00540A6F"/>
    <w:rsid w:val="00542B42"/>
    <w:rsid w:val="005437F6"/>
    <w:rsid w:val="00545BC4"/>
    <w:rsid w:val="005502E9"/>
    <w:rsid w:val="0055434A"/>
    <w:rsid w:val="00555C35"/>
    <w:rsid w:val="00564B76"/>
    <w:rsid w:val="005658CB"/>
    <w:rsid w:val="005701E4"/>
    <w:rsid w:val="00572A27"/>
    <w:rsid w:val="00575294"/>
    <w:rsid w:val="00580D22"/>
    <w:rsid w:val="005851A4"/>
    <w:rsid w:val="00586EAB"/>
    <w:rsid w:val="005903FF"/>
    <w:rsid w:val="00590463"/>
    <w:rsid w:val="005920D2"/>
    <w:rsid w:val="00593380"/>
    <w:rsid w:val="00594F86"/>
    <w:rsid w:val="005950A7"/>
    <w:rsid w:val="00595AFB"/>
    <w:rsid w:val="005A125B"/>
    <w:rsid w:val="005A558C"/>
    <w:rsid w:val="005A6C89"/>
    <w:rsid w:val="005B44EE"/>
    <w:rsid w:val="005B7F41"/>
    <w:rsid w:val="005C08B5"/>
    <w:rsid w:val="005C20D0"/>
    <w:rsid w:val="005C5BEB"/>
    <w:rsid w:val="005C6B44"/>
    <w:rsid w:val="005C75C2"/>
    <w:rsid w:val="005C78F1"/>
    <w:rsid w:val="005D0313"/>
    <w:rsid w:val="005D0962"/>
    <w:rsid w:val="005D1155"/>
    <w:rsid w:val="005D4706"/>
    <w:rsid w:val="005D47DA"/>
    <w:rsid w:val="005D6BF0"/>
    <w:rsid w:val="005E0645"/>
    <w:rsid w:val="005E1D07"/>
    <w:rsid w:val="005E2D60"/>
    <w:rsid w:val="005E4B14"/>
    <w:rsid w:val="005E555B"/>
    <w:rsid w:val="005E658B"/>
    <w:rsid w:val="005F2FAA"/>
    <w:rsid w:val="005F3BB8"/>
    <w:rsid w:val="005F5444"/>
    <w:rsid w:val="005F7644"/>
    <w:rsid w:val="00600CBE"/>
    <w:rsid w:val="00601AE6"/>
    <w:rsid w:val="00602330"/>
    <w:rsid w:val="0060353C"/>
    <w:rsid w:val="006038DE"/>
    <w:rsid w:val="0060582C"/>
    <w:rsid w:val="00606431"/>
    <w:rsid w:val="00607675"/>
    <w:rsid w:val="00611485"/>
    <w:rsid w:val="00613F73"/>
    <w:rsid w:val="006151F6"/>
    <w:rsid w:val="006166C7"/>
    <w:rsid w:val="00616997"/>
    <w:rsid w:val="006206BA"/>
    <w:rsid w:val="00624605"/>
    <w:rsid w:val="00625CBA"/>
    <w:rsid w:val="006307D6"/>
    <w:rsid w:val="0063096A"/>
    <w:rsid w:val="00631589"/>
    <w:rsid w:val="00631952"/>
    <w:rsid w:val="00631C93"/>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1776"/>
    <w:rsid w:val="00662C5E"/>
    <w:rsid w:val="00663438"/>
    <w:rsid w:val="00673E5F"/>
    <w:rsid w:val="00680CF0"/>
    <w:rsid w:val="00683EA5"/>
    <w:rsid w:val="00687E48"/>
    <w:rsid w:val="00690444"/>
    <w:rsid w:val="00691F6A"/>
    <w:rsid w:val="00692134"/>
    <w:rsid w:val="00693588"/>
    <w:rsid w:val="00696935"/>
    <w:rsid w:val="00697176"/>
    <w:rsid w:val="006A04B2"/>
    <w:rsid w:val="006A5A45"/>
    <w:rsid w:val="006A65DC"/>
    <w:rsid w:val="006A7767"/>
    <w:rsid w:val="006B1045"/>
    <w:rsid w:val="006B14C5"/>
    <w:rsid w:val="006B5D1C"/>
    <w:rsid w:val="006B6B7C"/>
    <w:rsid w:val="006C0DC2"/>
    <w:rsid w:val="006C1738"/>
    <w:rsid w:val="006C48C6"/>
    <w:rsid w:val="006C5DB1"/>
    <w:rsid w:val="006C697B"/>
    <w:rsid w:val="006C7B7C"/>
    <w:rsid w:val="006D0606"/>
    <w:rsid w:val="006D0DA1"/>
    <w:rsid w:val="006D0E51"/>
    <w:rsid w:val="006D10F6"/>
    <w:rsid w:val="006D14FB"/>
    <w:rsid w:val="006D27CF"/>
    <w:rsid w:val="006D73A0"/>
    <w:rsid w:val="006E006C"/>
    <w:rsid w:val="006E16F1"/>
    <w:rsid w:val="006E282E"/>
    <w:rsid w:val="006E30AA"/>
    <w:rsid w:val="006E3200"/>
    <w:rsid w:val="006E32EC"/>
    <w:rsid w:val="006E6927"/>
    <w:rsid w:val="006F048D"/>
    <w:rsid w:val="006F12A3"/>
    <w:rsid w:val="006F1B62"/>
    <w:rsid w:val="006F3F37"/>
    <w:rsid w:val="006F5812"/>
    <w:rsid w:val="00701355"/>
    <w:rsid w:val="00704DB3"/>
    <w:rsid w:val="00705113"/>
    <w:rsid w:val="00705E1C"/>
    <w:rsid w:val="007063FE"/>
    <w:rsid w:val="007107BC"/>
    <w:rsid w:val="007160D1"/>
    <w:rsid w:val="00716815"/>
    <w:rsid w:val="00717443"/>
    <w:rsid w:val="00721D9E"/>
    <w:rsid w:val="007224B4"/>
    <w:rsid w:val="007237A9"/>
    <w:rsid w:val="00724A30"/>
    <w:rsid w:val="00725840"/>
    <w:rsid w:val="00725E3B"/>
    <w:rsid w:val="007263AD"/>
    <w:rsid w:val="00727D16"/>
    <w:rsid w:val="0073046A"/>
    <w:rsid w:val="00731007"/>
    <w:rsid w:val="00735DE5"/>
    <w:rsid w:val="00735E09"/>
    <w:rsid w:val="00736BED"/>
    <w:rsid w:val="0073764F"/>
    <w:rsid w:val="007403C3"/>
    <w:rsid w:val="00740F8F"/>
    <w:rsid w:val="00742EA7"/>
    <w:rsid w:val="00743070"/>
    <w:rsid w:val="00745AC6"/>
    <w:rsid w:val="00751605"/>
    <w:rsid w:val="007544DA"/>
    <w:rsid w:val="00754737"/>
    <w:rsid w:val="00755277"/>
    <w:rsid w:val="00755BFE"/>
    <w:rsid w:val="00756FDA"/>
    <w:rsid w:val="00757C9D"/>
    <w:rsid w:val="00762483"/>
    <w:rsid w:val="0076346F"/>
    <w:rsid w:val="007707CF"/>
    <w:rsid w:val="00773CA0"/>
    <w:rsid w:val="00776632"/>
    <w:rsid w:val="007806A4"/>
    <w:rsid w:val="00780A0B"/>
    <w:rsid w:val="007852F5"/>
    <w:rsid w:val="0078547E"/>
    <w:rsid w:val="00790439"/>
    <w:rsid w:val="00792A4F"/>
    <w:rsid w:val="007931D8"/>
    <w:rsid w:val="0079689F"/>
    <w:rsid w:val="007A1270"/>
    <w:rsid w:val="007A138E"/>
    <w:rsid w:val="007A20C4"/>
    <w:rsid w:val="007A2472"/>
    <w:rsid w:val="007A263D"/>
    <w:rsid w:val="007A3FF1"/>
    <w:rsid w:val="007A426B"/>
    <w:rsid w:val="007A45BD"/>
    <w:rsid w:val="007A64A7"/>
    <w:rsid w:val="007B2C2C"/>
    <w:rsid w:val="007B4537"/>
    <w:rsid w:val="007B57F5"/>
    <w:rsid w:val="007B7540"/>
    <w:rsid w:val="007C044F"/>
    <w:rsid w:val="007C0ADF"/>
    <w:rsid w:val="007C17DA"/>
    <w:rsid w:val="007C1B11"/>
    <w:rsid w:val="007C50CB"/>
    <w:rsid w:val="007C60EA"/>
    <w:rsid w:val="007C6DCB"/>
    <w:rsid w:val="007C718F"/>
    <w:rsid w:val="007C7786"/>
    <w:rsid w:val="007C7D16"/>
    <w:rsid w:val="007D217F"/>
    <w:rsid w:val="007D291A"/>
    <w:rsid w:val="007D3DD3"/>
    <w:rsid w:val="007D403D"/>
    <w:rsid w:val="007D4BE7"/>
    <w:rsid w:val="007D6EDA"/>
    <w:rsid w:val="007D7CDF"/>
    <w:rsid w:val="007E0428"/>
    <w:rsid w:val="007E0C67"/>
    <w:rsid w:val="007E0E94"/>
    <w:rsid w:val="007E394D"/>
    <w:rsid w:val="007E5709"/>
    <w:rsid w:val="007E6204"/>
    <w:rsid w:val="007E64E4"/>
    <w:rsid w:val="007F1419"/>
    <w:rsid w:val="007F243F"/>
    <w:rsid w:val="007F31F6"/>
    <w:rsid w:val="007F3E0D"/>
    <w:rsid w:val="00810E4F"/>
    <w:rsid w:val="00810F98"/>
    <w:rsid w:val="00813619"/>
    <w:rsid w:val="00815B27"/>
    <w:rsid w:val="00816341"/>
    <w:rsid w:val="00817AED"/>
    <w:rsid w:val="0082007F"/>
    <w:rsid w:val="00821706"/>
    <w:rsid w:val="00824028"/>
    <w:rsid w:val="00824122"/>
    <w:rsid w:val="00826CDA"/>
    <w:rsid w:val="0083329E"/>
    <w:rsid w:val="00836C8E"/>
    <w:rsid w:val="00847A7D"/>
    <w:rsid w:val="00856E0C"/>
    <w:rsid w:val="00857173"/>
    <w:rsid w:val="0086198B"/>
    <w:rsid w:val="00862BC8"/>
    <w:rsid w:val="0086423D"/>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15D9"/>
    <w:rsid w:val="008A3911"/>
    <w:rsid w:val="008A4D0C"/>
    <w:rsid w:val="008A5964"/>
    <w:rsid w:val="008A6B46"/>
    <w:rsid w:val="008A6B80"/>
    <w:rsid w:val="008B3DDF"/>
    <w:rsid w:val="008B4BBA"/>
    <w:rsid w:val="008B6711"/>
    <w:rsid w:val="008B7224"/>
    <w:rsid w:val="008B723B"/>
    <w:rsid w:val="008C004F"/>
    <w:rsid w:val="008C0A22"/>
    <w:rsid w:val="008C2F0F"/>
    <w:rsid w:val="008C44D4"/>
    <w:rsid w:val="008C45CE"/>
    <w:rsid w:val="008C4F3C"/>
    <w:rsid w:val="008D451C"/>
    <w:rsid w:val="008D7122"/>
    <w:rsid w:val="008E072D"/>
    <w:rsid w:val="008E0F5F"/>
    <w:rsid w:val="008E15D6"/>
    <w:rsid w:val="008E3879"/>
    <w:rsid w:val="008E5412"/>
    <w:rsid w:val="008F15AA"/>
    <w:rsid w:val="008F1E3E"/>
    <w:rsid w:val="008F2D3D"/>
    <w:rsid w:val="008F6825"/>
    <w:rsid w:val="008F7B5B"/>
    <w:rsid w:val="00900104"/>
    <w:rsid w:val="00901E7B"/>
    <w:rsid w:val="009021C3"/>
    <w:rsid w:val="00906BB2"/>
    <w:rsid w:val="009070F6"/>
    <w:rsid w:val="00914F94"/>
    <w:rsid w:val="00916F8D"/>
    <w:rsid w:val="009209FC"/>
    <w:rsid w:val="00921BBB"/>
    <w:rsid w:val="00921D68"/>
    <w:rsid w:val="00922B6A"/>
    <w:rsid w:val="00923D02"/>
    <w:rsid w:val="009246F6"/>
    <w:rsid w:val="0092559A"/>
    <w:rsid w:val="00925D97"/>
    <w:rsid w:val="009263A4"/>
    <w:rsid w:val="00932C6F"/>
    <w:rsid w:val="009350FB"/>
    <w:rsid w:val="00935F3E"/>
    <w:rsid w:val="009362BE"/>
    <w:rsid w:val="009415C8"/>
    <w:rsid w:val="00941B79"/>
    <w:rsid w:val="00942498"/>
    <w:rsid w:val="00943075"/>
    <w:rsid w:val="009433F5"/>
    <w:rsid w:val="00944239"/>
    <w:rsid w:val="00944F31"/>
    <w:rsid w:val="00950253"/>
    <w:rsid w:val="0095085B"/>
    <w:rsid w:val="00951865"/>
    <w:rsid w:val="00953CE8"/>
    <w:rsid w:val="009552BC"/>
    <w:rsid w:val="00955BB1"/>
    <w:rsid w:val="00956E8A"/>
    <w:rsid w:val="00963D3F"/>
    <w:rsid w:val="009653E5"/>
    <w:rsid w:val="009660C0"/>
    <w:rsid w:val="0097039E"/>
    <w:rsid w:val="00972841"/>
    <w:rsid w:val="009748ED"/>
    <w:rsid w:val="009801BF"/>
    <w:rsid w:val="0098182E"/>
    <w:rsid w:val="00981CBF"/>
    <w:rsid w:val="009828D2"/>
    <w:rsid w:val="009829E3"/>
    <w:rsid w:val="00984E54"/>
    <w:rsid w:val="0098658E"/>
    <w:rsid w:val="009906B1"/>
    <w:rsid w:val="00991418"/>
    <w:rsid w:val="00991973"/>
    <w:rsid w:val="00994004"/>
    <w:rsid w:val="009955CE"/>
    <w:rsid w:val="00995A08"/>
    <w:rsid w:val="00996EE8"/>
    <w:rsid w:val="0099769B"/>
    <w:rsid w:val="009A3C45"/>
    <w:rsid w:val="009A5DCE"/>
    <w:rsid w:val="009B066A"/>
    <w:rsid w:val="009B1F41"/>
    <w:rsid w:val="009B35A1"/>
    <w:rsid w:val="009B57C3"/>
    <w:rsid w:val="009B7041"/>
    <w:rsid w:val="009C0734"/>
    <w:rsid w:val="009C1F06"/>
    <w:rsid w:val="009C2608"/>
    <w:rsid w:val="009C441E"/>
    <w:rsid w:val="009D0BB1"/>
    <w:rsid w:val="009D1239"/>
    <w:rsid w:val="009D2A90"/>
    <w:rsid w:val="009D2DC8"/>
    <w:rsid w:val="009D3B5F"/>
    <w:rsid w:val="009D478A"/>
    <w:rsid w:val="009D496A"/>
    <w:rsid w:val="009D53B3"/>
    <w:rsid w:val="009D7EBC"/>
    <w:rsid w:val="009E5C8A"/>
    <w:rsid w:val="009E7FB1"/>
    <w:rsid w:val="009F0023"/>
    <w:rsid w:val="009F3A4F"/>
    <w:rsid w:val="009F3B0C"/>
    <w:rsid w:val="009F3B94"/>
    <w:rsid w:val="009F6B09"/>
    <w:rsid w:val="00A020B7"/>
    <w:rsid w:val="00A02202"/>
    <w:rsid w:val="00A02D96"/>
    <w:rsid w:val="00A03A8C"/>
    <w:rsid w:val="00A05228"/>
    <w:rsid w:val="00A14626"/>
    <w:rsid w:val="00A1561A"/>
    <w:rsid w:val="00A17825"/>
    <w:rsid w:val="00A205C4"/>
    <w:rsid w:val="00A24186"/>
    <w:rsid w:val="00A242FD"/>
    <w:rsid w:val="00A24421"/>
    <w:rsid w:val="00A313D4"/>
    <w:rsid w:val="00A317F2"/>
    <w:rsid w:val="00A36E22"/>
    <w:rsid w:val="00A40094"/>
    <w:rsid w:val="00A41333"/>
    <w:rsid w:val="00A427D2"/>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2FCE"/>
    <w:rsid w:val="00AB6630"/>
    <w:rsid w:val="00AB6D7B"/>
    <w:rsid w:val="00AC43DE"/>
    <w:rsid w:val="00AC630E"/>
    <w:rsid w:val="00AC68B8"/>
    <w:rsid w:val="00AC6DF2"/>
    <w:rsid w:val="00AD0ACD"/>
    <w:rsid w:val="00AD213C"/>
    <w:rsid w:val="00AD21E9"/>
    <w:rsid w:val="00AD6A80"/>
    <w:rsid w:val="00AD7127"/>
    <w:rsid w:val="00AD787F"/>
    <w:rsid w:val="00AE1506"/>
    <w:rsid w:val="00AE1AE1"/>
    <w:rsid w:val="00AE1C07"/>
    <w:rsid w:val="00AE434A"/>
    <w:rsid w:val="00AF0A3C"/>
    <w:rsid w:val="00AF0B7E"/>
    <w:rsid w:val="00AF50FB"/>
    <w:rsid w:val="00AF6B9C"/>
    <w:rsid w:val="00B01B6A"/>
    <w:rsid w:val="00B02FD9"/>
    <w:rsid w:val="00B05455"/>
    <w:rsid w:val="00B06A3D"/>
    <w:rsid w:val="00B06C84"/>
    <w:rsid w:val="00B07540"/>
    <w:rsid w:val="00B07BED"/>
    <w:rsid w:val="00B1231E"/>
    <w:rsid w:val="00B1361C"/>
    <w:rsid w:val="00B1549F"/>
    <w:rsid w:val="00B15E04"/>
    <w:rsid w:val="00B239D4"/>
    <w:rsid w:val="00B2418F"/>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3F3A"/>
    <w:rsid w:val="00BA61EF"/>
    <w:rsid w:val="00BA6F23"/>
    <w:rsid w:val="00BB13CB"/>
    <w:rsid w:val="00BB310D"/>
    <w:rsid w:val="00BB459E"/>
    <w:rsid w:val="00BB4718"/>
    <w:rsid w:val="00BB7990"/>
    <w:rsid w:val="00BB7B24"/>
    <w:rsid w:val="00BC015B"/>
    <w:rsid w:val="00BC1B89"/>
    <w:rsid w:val="00BD2622"/>
    <w:rsid w:val="00BD2B81"/>
    <w:rsid w:val="00BD383B"/>
    <w:rsid w:val="00BD4382"/>
    <w:rsid w:val="00BD4ED6"/>
    <w:rsid w:val="00BD5DA5"/>
    <w:rsid w:val="00BD7292"/>
    <w:rsid w:val="00BE06EE"/>
    <w:rsid w:val="00BE40D1"/>
    <w:rsid w:val="00BE416E"/>
    <w:rsid w:val="00BE488D"/>
    <w:rsid w:val="00BE5A0C"/>
    <w:rsid w:val="00BE61CB"/>
    <w:rsid w:val="00BE61FC"/>
    <w:rsid w:val="00BE648E"/>
    <w:rsid w:val="00BF0125"/>
    <w:rsid w:val="00BF0375"/>
    <w:rsid w:val="00BF57A1"/>
    <w:rsid w:val="00BF5B07"/>
    <w:rsid w:val="00C00AFC"/>
    <w:rsid w:val="00C01AEC"/>
    <w:rsid w:val="00C02395"/>
    <w:rsid w:val="00C02A18"/>
    <w:rsid w:val="00C04B0C"/>
    <w:rsid w:val="00C04FA0"/>
    <w:rsid w:val="00C07E52"/>
    <w:rsid w:val="00C1001C"/>
    <w:rsid w:val="00C1072C"/>
    <w:rsid w:val="00C14416"/>
    <w:rsid w:val="00C15FC4"/>
    <w:rsid w:val="00C2224D"/>
    <w:rsid w:val="00C2554E"/>
    <w:rsid w:val="00C26799"/>
    <w:rsid w:val="00C26AED"/>
    <w:rsid w:val="00C30D55"/>
    <w:rsid w:val="00C30FF8"/>
    <w:rsid w:val="00C31B02"/>
    <w:rsid w:val="00C33939"/>
    <w:rsid w:val="00C36025"/>
    <w:rsid w:val="00C36C80"/>
    <w:rsid w:val="00C37D58"/>
    <w:rsid w:val="00C4061F"/>
    <w:rsid w:val="00C40C13"/>
    <w:rsid w:val="00C42F7A"/>
    <w:rsid w:val="00C442E3"/>
    <w:rsid w:val="00C4571D"/>
    <w:rsid w:val="00C47D64"/>
    <w:rsid w:val="00C47F35"/>
    <w:rsid w:val="00C50EE5"/>
    <w:rsid w:val="00C57212"/>
    <w:rsid w:val="00C61FDD"/>
    <w:rsid w:val="00C62102"/>
    <w:rsid w:val="00C62CF6"/>
    <w:rsid w:val="00C67802"/>
    <w:rsid w:val="00C7248D"/>
    <w:rsid w:val="00C73C76"/>
    <w:rsid w:val="00C74620"/>
    <w:rsid w:val="00C77F2B"/>
    <w:rsid w:val="00C80E1B"/>
    <w:rsid w:val="00C8134B"/>
    <w:rsid w:val="00C816E1"/>
    <w:rsid w:val="00C817D6"/>
    <w:rsid w:val="00C81EC0"/>
    <w:rsid w:val="00C8265E"/>
    <w:rsid w:val="00C82B9E"/>
    <w:rsid w:val="00C84AD3"/>
    <w:rsid w:val="00C86F57"/>
    <w:rsid w:val="00C919A5"/>
    <w:rsid w:val="00C9572D"/>
    <w:rsid w:val="00C97913"/>
    <w:rsid w:val="00CA2925"/>
    <w:rsid w:val="00CA2F6B"/>
    <w:rsid w:val="00CA4446"/>
    <w:rsid w:val="00CA4700"/>
    <w:rsid w:val="00CA705E"/>
    <w:rsid w:val="00CB106F"/>
    <w:rsid w:val="00CB602B"/>
    <w:rsid w:val="00CC106D"/>
    <w:rsid w:val="00CC284A"/>
    <w:rsid w:val="00CC32BF"/>
    <w:rsid w:val="00CC4A19"/>
    <w:rsid w:val="00CC5542"/>
    <w:rsid w:val="00CD2222"/>
    <w:rsid w:val="00CD2973"/>
    <w:rsid w:val="00CD61CC"/>
    <w:rsid w:val="00CD7825"/>
    <w:rsid w:val="00CD7912"/>
    <w:rsid w:val="00CD7F90"/>
    <w:rsid w:val="00CE1803"/>
    <w:rsid w:val="00CE4BAE"/>
    <w:rsid w:val="00CE645E"/>
    <w:rsid w:val="00CE71FD"/>
    <w:rsid w:val="00CF5AA6"/>
    <w:rsid w:val="00D01E69"/>
    <w:rsid w:val="00D02A70"/>
    <w:rsid w:val="00D02CC9"/>
    <w:rsid w:val="00D02FE6"/>
    <w:rsid w:val="00D07BAC"/>
    <w:rsid w:val="00D12452"/>
    <w:rsid w:val="00D129EC"/>
    <w:rsid w:val="00D13B15"/>
    <w:rsid w:val="00D15843"/>
    <w:rsid w:val="00D16A5E"/>
    <w:rsid w:val="00D218E6"/>
    <w:rsid w:val="00D21BDD"/>
    <w:rsid w:val="00D25374"/>
    <w:rsid w:val="00D31A28"/>
    <w:rsid w:val="00D33AB1"/>
    <w:rsid w:val="00D3436C"/>
    <w:rsid w:val="00D3656A"/>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71624"/>
    <w:rsid w:val="00D82227"/>
    <w:rsid w:val="00D82B32"/>
    <w:rsid w:val="00D85E16"/>
    <w:rsid w:val="00D865B7"/>
    <w:rsid w:val="00D902F9"/>
    <w:rsid w:val="00D9337D"/>
    <w:rsid w:val="00D9427C"/>
    <w:rsid w:val="00D949C9"/>
    <w:rsid w:val="00D96F01"/>
    <w:rsid w:val="00D97F4C"/>
    <w:rsid w:val="00DA0716"/>
    <w:rsid w:val="00DA25C4"/>
    <w:rsid w:val="00DA295E"/>
    <w:rsid w:val="00DB0AC3"/>
    <w:rsid w:val="00DB1DE6"/>
    <w:rsid w:val="00DB211A"/>
    <w:rsid w:val="00DB26F7"/>
    <w:rsid w:val="00DB2B52"/>
    <w:rsid w:val="00DB2F5A"/>
    <w:rsid w:val="00DB3425"/>
    <w:rsid w:val="00DB3747"/>
    <w:rsid w:val="00DB52C6"/>
    <w:rsid w:val="00DB5D6B"/>
    <w:rsid w:val="00DB6007"/>
    <w:rsid w:val="00DB651B"/>
    <w:rsid w:val="00DC3781"/>
    <w:rsid w:val="00DC4AD7"/>
    <w:rsid w:val="00DC55F7"/>
    <w:rsid w:val="00DD14F6"/>
    <w:rsid w:val="00DD181E"/>
    <w:rsid w:val="00DD1D4E"/>
    <w:rsid w:val="00DD2F88"/>
    <w:rsid w:val="00DD40D0"/>
    <w:rsid w:val="00DD46A2"/>
    <w:rsid w:val="00DD4989"/>
    <w:rsid w:val="00DD714D"/>
    <w:rsid w:val="00DE1962"/>
    <w:rsid w:val="00DE3129"/>
    <w:rsid w:val="00DE4CCE"/>
    <w:rsid w:val="00DF1DF6"/>
    <w:rsid w:val="00DF644F"/>
    <w:rsid w:val="00E03AD2"/>
    <w:rsid w:val="00E05C4A"/>
    <w:rsid w:val="00E06F06"/>
    <w:rsid w:val="00E10CB9"/>
    <w:rsid w:val="00E111DD"/>
    <w:rsid w:val="00E1602F"/>
    <w:rsid w:val="00E1743B"/>
    <w:rsid w:val="00E20313"/>
    <w:rsid w:val="00E22567"/>
    <w:rsid w:val="00E225CF"/>
    <w:rsid w:val="00E22666"/>
    <w:rsid w:val="00E22D15"/>
    <w:rsid w:val="00E23073"/>
    <w:rsid w:val="00E25268"/>
    <w:rsid w:val="00E2646F"/>
    <w:rsid w:val="00E3091B"/>
    <w:rsid w:val="00E31E7B"/>
    <w:rsid w:val="00E32B3A"/>
    <w:rsid w:val="00E35FE6"/>
    <w:rsid w:val="00E37538"/>
    <w:rsid w:val="00E44FFC"/>
    <w:rsid w:val="00E46B3B"/>
    <w:rsid w:val="00E50325"/>
    <w:rsid w:val="00E53C18"/>
    <w:rsid w:val="00E57D87"/>
    <w:rsid w:val="00E61108"/>
    <w:rsid w:val="00E6455D"/>
    <w:rsid w:val="00E65DC0"/>
    <w:rsid w:val="00E67288"/>
    <w:rsid w:val="00E718F8"/>
    <w:rsid w:val="00E719DC"/>
    <w:rsid w:val="00E80629"/>
    <w:rsid w:val="00E826C1"/>
    <w:rsid w:val="00E83A3D"/>
    <w:rsid w:val="00E83B5B"/>
    <w:rsid w:val="00E87077"/>
    <w:rsid w:val="00E91D50"/>
    <w:rsid w:val="00E93E56"/>
    <w:rsid w:val="00E94236"/>
    <w:rsid w:val="00EA0C8E"/>
    <w:rsid w:val="00EA1913"/>
    <w:rsid w:val="00EA38E0"/>
    <w:rsid w:val="00EA4F63"/>
    <w:rsid w:val="00EA57BA"/>
    <w:rsid w:val="00EB270D"/>
    <w:rsid w:val="00EB7756"/>
    <w:rsid w:val="00EB7A8B"/>
    <w:rsid w:val="00EC02F2"/>
    <w:rsid w:val="00EC0BBB"/>
    <w:rsid w:val="00EC3323"/>
    <w:rsid w:val="00EC42EA"/>
    <w:rsid w:val="00EC5A2C"/>
    <w:rsid w:val="00EC691E"/>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0F20"/>
    <w:rsid w:val="00F216B8"/>
    <w:rsid w:val="00F23D2B"/>
    <w:rsid w:val="00F32652"/>
    <w:rsid w:val="00F32901"/>
    <w:rsid w:val="00F32A43"/>
    <w:rsid w:val="00F415C4"/>
    <w:rsid w:val="00F42755"/>
    <w:rsid w:val="00F43042"/>
    <w:rsid w:val="00F438D3"/>
    <w:rsid w:val="00F4409C"/>
    <w:rsid w:val="00F44C9F"/>
    <w:rsid w:val="00F46207"/>
    <w:rsid w:val="00F46718"/>
    <w:rsid w:val="00F53858"/>
    <w:rsid w:val="00F55C2E"/>
    <w:rsid w:val="00F618DE"/>
    <w:rsid w:val="00F623FA"/>
    <w:rsid w:val="00F64DBE"/>
    <w:rsid w:val="00F67521"/>
    <w:rsid w:val="00F7171D"/>
    <w:rsid w:val="00F75CB4"/>
    <w:rsid w:val="00F76F6B"/>
    <w:rsid w:val="00F77118"/>
    <w:rsid w:val="00F80DB0"/>
    <w:rsid w:val="00F8106B"/>
    <w:rsid w:val="00F81507"/>
    <w:rsid w:val="00F8243C"/>
    <w:rsid w:val="00F8428A"/>
    <w:rsid w:val="00F87116"/>
    <w:rsid w:val="00F91688"/>
    <w:rsid w:val="00F925BF"/>
    <w:rsid w:val="00F94709"/>
    <w:rsid w:val="00F96DF4"/>
    <w:rsid w:val="00F97F5B"/>
    <w:rsid w:val="00FA0A61"/>
    <w:rsid w:val="00FA0D28"/>
    <w:rsid w:val="00FA5FFF"/>
    <w:rsid w:val="00FB1844"/>
    <w:rsid w:val="00FB1F10"/>
    <w:rsid w:val="00FB200F"/>
    <w:rsid w:val="00FB4CEA"/>
    <w:rsid w:val="00FB668B"/>
    <w:rsid w:val="00FC03D9"/>
    <w:rsid w:val="00FC0885"/>
    <w:rsid w:val="00FC0E42"/>
    <w:rsid w:val="00FC1437"/>
    <w:rsid w:val="00FC1E27"/>
    <w:rsid w:val="00FC1F1D"/>
    <w:rsid w:val="00FC27BE"/>
    <w:rsid w:val="00FC27D2"/>
    <w:rsid w:val="00FC5B2D"/>
    <w:rsid w:val="00FD3927"/>
    <w:rsid w:val="00FD4EF1"/>
    <w:rsid w:val="00FD5814"/>
    <w:rsid w:val="00FD6698"/>
    <w:rsid w:val="00FD6B84"/>
    <w:rsid w:val="00FE0E16"/>
    <w:rsid w:val="00FE33A8"/>
    <w:rsid w:val="00FE3763"/>
    <w:rsid w:val="00FF0411"/>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prospekte" TargetMode="External"/><Relationship Id="rId13" Type="http://schemas.openxmlformats.org/officeDocument/2006/relationships/hyperlink" Target="http://www.erwin-hymer-museum.de" TargetMode="External"/><Relationship Id="rId18" Type="http://schemas.openxmlformats.org/officeDocument/2006/relationships/hyperlink" Target="http://www.oberschwaben-tourismus.de"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reisemobil-oberschwaben.de" TargetMode="External"/><Relationship Id="rId17" Type="http://schemas.openxmlformats.org/officeDocument/2006/relationships/hyperlink" Target="http://www.oberschwaben-tourismus.de/oberschwaben-allgaeu/auszeit-card/auszeit-card-gaestepass" TargetMode="External"/><Relationship Id="rId2" Type="http://schemas.openxmlformats.org/officeDocument/2006/relationships/numbering" Target="numbering.xml"/><Relationship Id="rId16" Type="http://schemas.openxmlformats.org/officeDocument/2006/relationships/hyperlink" Target="http://www.oberschwaben-tourismus.de/themenwelten/wohnmobil-camping/wohnmobilhersteller-und-vermietstation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prospekt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ad-waldsee.de" TargetMode="External"/><Relationship Id="rId23" Type="http://schemas.openxmlformats.org/officeDocument/2006/relationships/fontTable" Target="fontTable.xml"/><Relationship Id="rId10" Type="http://schemas.openxmlformats.org/officeDocument/2006/relationships/hyperlink" Target="http://www.pr2.de/pressefach/8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eisemobil-oberschwaben.de" TargetMode="External"/><Relationship Id="rId14" Type="http://schemas.openxmlformats.org/officeDocument/2006/relationships/hyperlink" Target="http://www.carthago.com"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1187</Words>
  <Characters>7480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Vera Garvelmann</cp:lastModifiedBy>
  <cp:revision>4</cp:revision>
  <cp:lastPrinted>2026-02-19T08:17:00Z</cp:lastPrinted>
  <dcterms:created xsi:type="dcterms:W3CDTF">2026-05-06T09:27:00Z</dcterms:created>
  <dcterms:modified xsi:type="dcterms:W3CDTF">2026-05-11T09:51:00Z</dcterms:modified>
</cp:coreProperties>
</file>