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2993124"/>
    <w:bookmarkStart w:id="1" w:name="_Hlk71826640"/>
    <w:p w14:paraId="655012F5" w14:textId="4B9A566E" w:rsidR="008F5E5F" w:rsidRDefault="008F5E5F" w:rsidP="00F1597D">
      <w:pPr>
        <w:tabs>
          <w:tab w:val="left" w:pos="1175"/>
          <w:tab w:val="right" w:pos="7230"/>
        </w:tabs>
        <w:spacing w:after="120" w:line="300" w:lineRule="auto"/>
        <w:rPr>
          <w:rFonts w:ascii="Calibri" w:hAnsi="Calibri"/>
          <w:color w:val="808080"/>
          <w:sz w:val="22"/>
          <w:szCs w:val="22"/>
        </w:rPr>
      </w:pPr>
      <w:r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DE7A" wp14:editId="1ECAAD0A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B0AD4" w14:textId="77777777" w:rsidR="00A540BC" w:rsidRPr="00DD2E35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38B141F" w14:textId="48CFD18E" w:rsidR="00A540BC" w:rsidRPr="00DD2E35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 Bodensee Hegau e.V.</w:t>
                            </w:r>
                          </w:p>
                          <w:p w14:paraId="198FD071" w14:textId="77777777" w:rsidR="00A540BC" w:rsidRPr="00DD2E35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Ansprechpartnerin: Lucia Kamp</w:t>
                            </w:r>
                          </w:p>
                          <w:p w14:paraId="3D3C3719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4A1A8ED3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77E61F33" w14:textId="4173EC77" w:rsidR="00A540BC" w:rsidRPr="009945E2" w:rsidRDefault="00D14EC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</w:t>
                            </w:r>
                            <w:r w:rsidR="00A540BC"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5247CC9B" w14:textId="52D9BEF2" w:rsidR="00A540BC" w:rsidRPr="00280267" w:rsidRDefault="002A3594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</w:t>
                            </w:r>
                            <w:r w:rsidR="00A540BC"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ucia.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K</w:t>
                            </w:r>
                            <w:r w:rsidR="00A540BC"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amp@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B</w:t>
                            </w:r>
                            <w:r w:rsidR="00A540BC"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odenseewest.eu</w:t>
                            </w:r>
                          </w:p>
                          <w:p w14:paraId="27813180" w14:textId="6ABAB2FF" w:rsidR="00A540BC" w:rsidRPr="00280267" w:rsidRDefault="00586C10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2A3594" w:rsidRPr="00235D45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2254B127" w14:textId="77777777" w:rsidR="00A540BC" w:rsidRPr="00280267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61CDABE" w14:textId="77777777" w:rsidR="00A540BC" w:rsidRPr="00274358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PR2 Konstanz</w:t>
                            </w:r>
                          </w:p>
                          <w:p w14:paraId="3C007FFE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Ansprechpartnerin: </w:t>
                            </w:r>
                          </w:p>
                          <w:p w14:paraId="7A3B0C5C" w14:textId="77777777" w:rsidR="00A540BC" w:rsidRPr="0098454D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46562480" w14:textId="5DDD10A5" w:rsidR="00A540BC" w:rsidRDefault="002A3594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71C31EBC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657F0323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54A844D5" w14:textId="3404FF65" w:rsidR="00A540BC" w:rsidRDefault="00586C10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2A3594" w:rsidRPr="00235D45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A540BC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6658787" w14:textId="4A65B01F" w:rsidR="00A540BC" w:rsidRPr="0098454D" w:rsidRDefault="00586C10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10" w:history="1">
                              <w:r w:rsidR="002A3594" w:rsidRPr="00235D45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A540BC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93D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" stroked="f">
                <v:textbox>
                  <w:txbxContent>
                    <w:p w14:paraId="066B0AD4" w14:textId="77777777" w:rsidR="00A540BC" w:rsidRPr="00DD2E35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538B141F" w14:textId="48CFD18E" w:rsidR="00A540BC" w:rsidRPr="00DD2E35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Konstanz Bodensee Hegau e.V.</w:t>
                      </w:r>
                    </w:p>
                    <w:p w14:paraId="198FD071" w14:textId="77777777" w:rsidR="00A540BC" w:rsidRPr="00DD2E35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Ansprechpartnerin: Lucia Kamp</w:t>
                      </w:r>
                    </w:p>
                    <w:p w14:paraId="3D3C3719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4A1A8ED3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77E61F33" w14:textId="4173EC77" w:rsidR="00A540BC" w:rsidRPr="009945E2" w:rsidRDefault="00D14EC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</w:t>
                      </w:r>
                      <w:r w:rsidR="00A540BC"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5247CC9B" w14:textId="52D9BEF2" w:rsidR="00A540BC" w:rsidRPr="00280267" w:rsidRDefault="002A3594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</w:t>
                      </w:r>
                      <w:r w:rsidR="00A540BC"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ucia.</w:t>
                      </w:r>
                      <w:r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K</w:t>
                      </w:r>
                      <w:r w:rsidR="00A540BC"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amp@</w:t>
                      </w:r>
                      <w:r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B</w:t>
                      </w:r>
                      <w:r w:rsidR="00A540BC"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odenseewest.eu</w:t>
                      </w:r>
                    </w:p>
                    <w:p w14:paraId="27813180" w14:textId="6ABAB2FF" w:rsidR="00A540BC" w:rsidRPr="00280267" w:rsidRDefault="00F516D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2A3594" w:rsidRPr="00235D45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2254B127" w14:textId="77777777" w:rsidR="00A540BC" w:rsidRPr="00280267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61CDABE" w14:textId="77777777" w:rsidR="00A540BC" w:rsidRPr="00274358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PR2 Konstanz</w:t>
                      </w:r>
                    </w:p>
                    <w:p w14:paraId="3C007FFE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 xml:space="preserve">Ansprechpartnerin: </w:t>
                      </w:r>
                    </w:p>
                    <w:p w14:paraId="7A3B0C5C" w14:textId="77777777" w:rsidR="00A540BC" w:rsidRPr="0098454D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46562480" w14:textId="5DDD10A5" w:rsidR="00A540BC" w:rsidRDefault="002A3594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71C31EBC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Konstanz</w:t>
                      </w:r>
                    </w:p>
                    <w:p w14:paraId="657F0323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54A844D5" w14:textId="3404FF65" w:rsidR="00A540BC" w:rsidRDefault="00F516D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2A3594" w:rsidRPr="00235D45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A540BC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56658787" w14:textId="4A65B01F" w:rsidR="00A540BC" w:rsidRPr="0098454D" w:rsidRDefault="00F516D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3" w:history="1">
                        <w:r w:rsidR="002A3594" w:rsidRPr="00235D45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A540BC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3594">
        <w:rPr>
          <w:rFonts w:ascii="Calibri" w:eastAsia="Batang" w:hAnsi="Calibri"/>
          <w:noProof/>
          <w:sz w:val="22"/>
          <w:szCs w:val="22"/>
        </w:rPr>
        <w:t>PRE</w:t>
      </w:r>
      <w:r w:rsidR="00E97DF3">
        <w:rPr>
          <w:rFonts w:ascii="Calibri" w:eastAsia="Batang" w:hAnsi="Calibri"/>
          <w:noProof/>
          <w:sz w:val="22"/>
          <w:szCs w:val="22"/>
        </w:rPr>
        <w:t>S</w:t>
      </w:r>
      <w:r w:rsidR="002A3594">
        <w:rPr>
          <w:rFonts w:ascii="Calibri" w:eastAsia="Batang" w:hAnsi="Calibri"/>
          <w:noProof/>
          <w:sz w:val="22"/>
          <w:szCs w:val="22"/>
        </w:rPr>
        <w:t>SEMITTEILUNG</w:t>
      </w:r>
      <w:r w:rsidR="00460106">
        <w:rPr>
          <w:rFonts w:ascii="Calibri" w:eastAsia="Batang" w:hAnsi="Calibri"/>
          <w:noProof/>
          <w:sz w:val="22"/>
          <w:szCs w:val="22"/>
        </w:rPr>
        <w:t xml:space="preserve">  .  </w:t>
      </w:r>
      <w:r w:rsidR="001B01C6">
        <w:rPr>
          <w:rFonts w:ascii="Calibri" w:eastAsia="Batang" w:hAnsi="Calibri"/>
          <w:noProof/>
          <w:sz w:val="22"/>
          <w:szCs w:val="22"/>
        </w:rPr>
        <w:t>TICKER</w:t>
      </w:r>
      <w:r w:rsidR="001564F5">
        <w:rPr>
          <w:rFonts w:ascii="Calibri" w:eastAsia="Batang" w:hAnsi="Calibri"/>
          <w:noProof/>
          <w:sz w:val="22"/>
          <w:szCs w:val="22"/>
        </w:rPr>
        <w:t xml:space="preserve">  .  </w:t>
      </w:r>
      <w:r w:rsidR="00DD2B21">
        <w:rPr>
          <w:rFonts w:ascii="Calibri" w:eastAsia="Batang" w:hAnsi="Calibri"/>
          <w:noProof/>
          <w:sz w:val="22"/>
          <w:szCs w:val="22"/>
        </w:rPr>
        <w:t xml:space="preserve">1.000 </w:t>
      </w:r>
      <w:r w:rsidR="00460106">
        <w:rPr>
          <w:rFonts w:ascii="Calibri" w:eastAsia="Batang" w:hAnsi="Calibri"/>
          <w:noProof/>
          <w:sz w:val="22"/>
          <w:szCs w:val="22"/>
        </w:rPr>
        <w:t>Zeichen</w:t>
      </w:r>
    </w:p>
    <w:p w14:paraId="4BF4306C" w14:textId="77777777" w:rsidR="008F5E5F" w:rsidRDefault="008F5E5F" w:rsidP="00F1597D">
      <w:pPr>
        <w:spacing w:after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bookmarkEnd w:id="0"/>
    <w:bookmarkEnd w:id="1"/>
    <w:p w14:paraId="2FB4BE55" w14:textId="45F90090" w:rsidR="00B15778" w:rsidRPr="00986D78" w:rsidRDefault="00794C68" w:rsidP="00B15778">
      <w:pPr>
        <w:spacing w:after="12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Hop on, </w:t>
      </w:r>
      <w:proofErr w:type="spellStart"/>
      <w:r>
        <w:rPr>
          <w:rFonts w:ascii="Calibri" w:hAnsi="Calibri"/>
          <w:sz w:val="22"/>
          <w:szCs w:val="22"/>
        </w:rPr>
        <w:t>hop</w:t>
      </w:r>
      <w:proofErr w:type="spellEnd"/>
      <w:r>
        <w:rPr>
          <w:rFonts w:ascii="Calibri" w:hAnsi="Calibri"/>
          <w:sz w:val="22"/>
          <w:szCs w:val="22"/>
        </w:rPr>
        <w:t xml:space="preserve"> off: Genüssliche Schifffahrten im Takt an fünf Herbstwochenenden</w:t>
      </w:r>
    </w:p>
    <w:p w14:paraId="43F6A197" w14:textId="4BD0C19C" w:rsidR="00B15778" w:rsidRPr="0020139C" w:rsidRDefault="0020139C" w:rsidP="00B15778">
      <w:pPr>
        <w:spacing w:after="120" w:line="300" w:lineRule="auto"/>
        <w:ind w:right="-284"/>
        <w:rPr>
          <w:rFonts w:ascii="Calibri" w:hAnsi="Calibri"/>
          <w:sz w:val="33"/>
          <w:szCs w:val="33"/>
        </w:rPr>
      </w:pPr>
      <w:r>
        <w:rPr>
          <w:rFonts w:ascii="Calibri" w:hAnsi="Calibri"/>
          <w:sz w:val="33"/>
          <w:szCs w:val="33"/>
        </w:rPr>
        <w:t xml:space="preserve">Westlicher Bodensee: Leinen los fürs </w:t>
      </w:r>
      <w:r w:rsidR="00794C68" w:rsidRPr="0020139C">
        <w:rPr>
          <w:rFonts w:ascii="Calibri" w:hAnsi="Calibri"/>
          <w:sz w:val="33"/>
          <w:szCs w:val="33"/>
        </w:rPr>
        <w:t>Herbst-</w:t>
      </w:r>
      <w:proofErr w:type="spellStart"/>
      <w:r w:rsidR="00794C68" w:rsidRPr="0020139C">
        <w:rPr>
          <w:rFonts w:ascii="Calibri" w:hAnsi="Calibri"/>
          <w:sz w:val="33"/>
          <w:szCs w:val="33"/>
        </w:rPr>
        <w:t>Hopping</w:t>
      </w:r>
      <w:proofErr w:type="spellEnd"/>
      <w:r>
        <w:rPr>
          <w:rFonts w:ascii="Calibri" w:hAnsi="Calibri"/>
          <w:sz w:val="33"/>
          <w:szCs w:val="33"/>
        </w:rPr>
        <w:t xml:space="preserve"> </w:t>
      </w:r>
    </w:p>
    <w:p w14:paraId="3ED8AB0F" w14:textId="179CCFB3" w:rsidR="001B01C6" w:rsidRDefault="00B15778" w:rsidP="004A6BE0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 w:rsidRPr="00E6669B">
        <w:rPr>
          <w:rFonts w:ascii="Calibri" w:hAnsi="Calibri" w:cs="Calibri"/>
          <w:sz w:val="22"/>
          <w:szCs w:val="22"/>
        </w:rPr>
        <w:t xml:space="preserve">Konstanz, </w:t>
      </w:r>
      <w:r w:rsidR="00586C10">
        <w:rPr>
          <w:rFonts w:ascii="Calibri" w:hAnsi="Calibri" w:cs="Calibri"/>
          <w:sz w:val="22"/>
          <w:szCs w:val="22"/>
        </w:rPr>
        <w:t>30</w:t>
      </w:r>
      <w:r w:rsidRPr="00E6669B">
        <w:rPr>
          <w:rFonts w:ascii="Calibri" w:hAnsi="Calibri" w:cs="Calibri"/>
          <w:sz w:val="22"/>
          <w:szCs w:val="22"/>
        </w:rPr>
        <w:t xml:space="preserve">. </w:t>
      </w:r>
      <w:r w:rsidR="00247695" w:rsidRPr="00E6669B">
        <w:rPr>
          <w:rFonts w:ascii="Calibri" w:hAnsi="Calibri" w:cs="Calibri"/>
          <w:sz w:val="22"/>
          <w:szCs w:val="22"/>
        </w:rPr>
        <w:t xml:space="preserve">August 2022 </w:t>
      </w:r>
      <w:r w:rsidRPr="00E6669B">
        <w:rPr>
          <w:rFonts w:ascii="Calibri" w:hAnsi="Calibri" w:cs="Calibri"/>
          <w:sz w:val="22"/>
          <w:szCs w:val="22"/>
        </w:rPr>
        <w:t>–</w:t>
      </w:r>
      <w:r w:rsidR="00A9397D" w:rsidRPr="00E6669B">
        <w:rPr>
          <w:rFonts w:ascii="Calibri" w:hAnsi="Calibri" w:cs="Calibri"/>
          <w:sz w:val="22"/>
          <w:szCs w:val="22"/>
        </w:rPr>
        <w:t xml:space="preserve"> </w:t>
      </w:r>
      <w:r w:rsidR="001B01C6" w:rsidRPr="00E6669B">
        <w:rPr>
          <w:rFonts w:ascii="Calibri" w:hAnsi="Calibri" w:cs="Calibri"/>
          <w:sz w:val="22"/>
          <w:szCs w:val="22"/>
        </w:rPr>
        <w:t xml:space="preserve">Hop on, </w:t>
      </w:r>
      <w:proofErr w:type="spellStart"/>
      <w:r w:rsidR="001B01C6" w:rsidRPr="00E6669B">
        <w:rPr>
          <w:rFonts w:ascii="Calibri" w:hAnsi="Calibri" w:cs="Calibri"/>
          <w:sz w:val="22"/>
          <w:szCs w:val="22"/>
        </w:rPr>
        <w:t>hop</w:t>
      </w:r>
      <w:proofErr w:type="spellEnd"/>
      <w:r w:rsidR="001B01C6" w:rsidRPr="00E6669B">
        <w:rPr>
          <w:rFonts w:ascii="Calibri" w:hAnsi="Calibri" w:cs="Calibri"/>
          <w:sz w:val="22"/>
          <w:szCs w:val="22"/>
        </w:rPr>
        <w:t xml:space="preserve"> o</w:t>
      </w:r>
      <w:bookmarkStart w:id="2" w:name="_GoBack"/>
      <w:bookmarkEnd w:id="2"/>
      <w:r w:rsidR="001B01C6" w:rsidRPr="00E6669B">
        <w:rPr>
          <w:rFonts w:ascii="Calibri" w:hAnsi="Calibri" w:cs="Calibri"/>
          <w:sz w:val="22"/>
          <w:szCs w:val="22"/>
        </w:rPr>
        <w:t xml:space="preserve">ff </w:t>
      </w:r>
      <w:r w:rsidR="00F76918">
        <w:rPr>
          <w:rFonts w:ascii="Calibri" w:hAnsi="Calibri" w:cs="Calibri"/>
          <w:sz w:val="22"/>
          <w:szCs w:val="22"/>
        </w:rPr>
        <w:t>heißt es</w:t>
      </w:r>
      <w:r w:rsidR="001B01C6" w:rsidRPr="00E6669B">
        <w:rPr>
          <w:rFonts w:ascii="Calibri" w:hAnsi="Calibri" w:cs="Calibri"/>
          <w:sz w:val="22"/>
          <w:szCs w:val="22"/>
        </w:rPr>
        <w:t>, wenn die Flotte der Schifffahrtsgesellschaft Untersee und Rhein beim „Grenzenlosen Herbst-</w:t>
      </w:r>
      <w:proofErr w:type="spellStart"/>
      <w:r w:rsidR="001B01C6" w:rsidRPr="00E6669B">
        <w:rPr>
          <w:rFonts w:ascii="Calibri" w:hAnsi="Calibri" w:cs="Calibri"/>
          <w:sz w:val="22"/>
          <w:szCs w:val="22"/>
        </w:rPr>
        <w:t>Hopping</w:t>
      </w:r>
      <w:proofErr w:type="spellEnd"/>
      <w:r w:rsidR="001B01C6" w:rsidRPr="00E6669B">
        <w:rPr>
          <w:rFonts w:ascii="Calibri" w:hAnsi="Calibri" w:cs="Calibri"/>
          <w:sz w:val="22"/>
          <w:szCs w:val="22"/>
        </w:rPr>
        <w:t xml:space="preserve">“ im Oktober und November noch einmal die schönsten Ausflugsziele </w:t>
      </w:r>
      <w:r w:rsidR="00E6669B">
        <w:rPr>
          <w:rFonts w:ascii="Calibri" w:hAnsi="Calibri" w:cs="Calibri"/>
          <w:sz w:val="22"/>
          <w:szCs w:val="22"/>
        </w:rPr>
        <w:t xml:space="preserve">am westlichen Bodensee </w:t>
      </w:r>
      <w:r w:rsidR="001B01C6" w:rsidRPr="00E6669B">
        <w:rPr>
          <w:rFonts w:ascii="Calibri" w:hAnsi="Calibri" w:cs="Calibri"/>
          <w:sz w:val="22"/>
          <w:szCs w:val="22"/>
        </w:rPr>
        <w:t xml:space="preserve">ansteuert. Die </w:t>
      </w:r>
      <w:r w:rsidR="00E5306A" w:rsidRPr="00E6669B">
        <w:rPr>
          <w:rFonts w:ascii="Calibri" w:hAnsi="Calibri" w:cs="Calibri"/>
          <w:sz w:val="22"/>
          <w:szCs w:val="22"/>
        </w:rPr>
        <w:t>kleinen und großen Inseln</w:t>
      </w:r>
      <w:r w:rsidR="00A9397D" w:rsidRPr="00E6669B">
        <w:rPr>
          <w:rFonts w:ascii="Calibri" w:hAnsi="Calibri" w:cs="Calibri"/>
          <w:sz w:val="22"/>
          <w:szCs w:val="22"/>
        </w:rPr>
        <w:t xml:space="preserve"> </w:t>
      </w:r>
      <w:r w:rsidR="00E6669B">
        <w:rPr>
          <w:rFonts w:ascii="Calibri" w:hAnsi="Calibri" w:cs="Calibri"/>
          <w:sz w:val="22"/>
          <w:szCs w:val="22"/>
        </w:rPr>
        <w:t>der Region</w:t>
      </w:r>
      <w:r w:rsidR="00E5306A" w:rsidRPr="00E6669B">
        <w:rPr>
          <w:rFonts w:ascii="Calibri" w:hAnsi="Calibri" w:cs="Calibri"/>
          <w:sz w:val="22"/>
          <w:szCs w:val="22"/>
        </w:rPr>
        <w:t xml:space="preserve">, </w:t>
      </w:r>
      <w:r w:rsidR="00E6669B">
        <w:rPr>
          <w:rFonts w:ascii="Calibri" w:hAnsi="Calibri" w:cs="Calibri"/>
          <w:sz w:val="22"/>
          <w:szCs w:val="22"/>
        </w:rPr>
        <w:t xml:space="preserve">die </w:t>
      </w:r>
      <w:r w:rsidR="00A9397D" w:rsidRPr="00E6669B">
        <w:rPr>
          <w:rFonts w:ascii="Calibri" w:hAnsi="Calibri" w:cs="Calibri"/>
          <w:sz w:val="22"/>
          <w:szCs w:val="22"/>
        </w:rPr>
        <w:t xml:space="preserve">schwingenden Buchten und steil aufragenden </w:t>
      </w:r>
      <w:r w:rsidR="00287910" w:rsidRPr="00E6669B">
        <w:rPr>
          <w:rFonts w:ascii="Calibri" w:hAnsi="Calibri" w:cs="Calibri"/>
          <w:sz w:val="22"/>
          <w:szCs w:val="22"/>
        </w:rPr>
        <w:t xml:space="preserve">Vulkane </w:t>
      </w:r>
      <w:r w:rsidR="001B01C6" w:rsidRPr="00E6669B">
        <w:rPr>
          <w:rFonts w:ascii="Calibri" w:hAnsi="Calibri" w:cs="Calibri"/>
          <w:sz w:val="22"/>
          <w:szCs w:val="22"/>
        </w:rPr>
        <w:t xml:space="preserve">werden dabei zur Bühne </w:t>
      </w:r>
      <w:r w:rsidR="00E5306A" w:rsidRPr="00E6669B">
        <w:rPr>
          <w:rFonts w:ascii="Calibri" w:hAnsi="Calibri" w:cs="Calibri"/>
          <w:sz w:val="22"/>
          <w:szCs w:val="22"/>
        </w:rPr>
        <w:t xml:space="preserve">für ein </w:t>
      </w:r>
      <w:r w:rsidR="00732C64" w:rsidRPr="00E6669B">
        <w:rPr>
          <w:rFonts w:ascii="Calibri" w:hAnsi="Calibri" w:cs="Calibri"/>
          <w:sz w:val="22"/>
          <w:szCs w:val="22"/>
        </w:rPr>
        <w:t xml:space="preserve">einmaliges </w:t>
      </w:r>
      <w:r w:rsidR="00E5306A" w:rsidRPr="00E6669B">
        <w:rPr>
          <w:rFonts w:ascii="Calibri" w:hAnsi="Calibri" w:cs="Calibri"/>
          <w:sz w:val="22"/>
          <w:szCs w:val="22"/>
        </w:rPr>
        <w:t>See-</w:t>
      </w:r>
      <w:r w:rsidR="00E5306A" w:rsidRPr="00E6669B">
        <w:rPr>
          <w:rFonts w:ascii="Calibri" w:hAnsi="Calibri" w:cs="Calibri"/>
          <w:bCs/>
          <w:sz w:val="22"/>
          <w:szCs w:val="22"/>
        </w:rPr>
        <w:t>Erlebnis</w:t>
      </w:r>
      <w:r w:rsidR="004C53B3" w:rsidRPr="00E6669B">
        <w:rPr>
          <w:rFonts w:ascii="Calibri" w:hAnsi="Calibri" w:cs="Calibri"/>
          <w:sz w:val="22"/>
          <w:szCs w:val="22"/>
        </w:rPr>
        <w:t xml:space="preserve">. </w:t>
      </w:r>
      <w:r w:rsidR="001B01C6" w:rsidRPr="00E6669B">
        <w:rPr>
          <w:rFonts w:ascii="Calibri" w:hAnsi="Calibri" w:cs="Calibri"/>
          <w:sz w:val="22"/>
          <w:szCs w:val="22"/>
        </w:rPr>
        <w:t xml:space="preserve">Zwischendurch bleibt viel </w:t>
      </w:r>
      <w:r w:rsidR="00EB5E6B" w:rsidRPr="00E6669B">
        <w:rPr>
          <w:rFonts w:ascii="Calibri" w:hAnsi="Calibri" w:cs="Calibri"/>
          <w:sz w:val="22"/>
          <w:szCs w:val="22"/>
        </w:rPr>
        <w:t>Zeit</w:t>
      </w:r>
      <w:r w:rsidR="001B01C6" w:rsidRPr="00E6669B">
        <w:rPr>
          <w:rFonts w:ascii="Calibri" w:hAnsi="Calibri" w:cs="Calibri"/>
          <w:sz w:val="22"/>
          <w:szCs w:val="22"/>
        </w:rPr>
        <w:t xml:space="preserve">, um die Ausflugsziele an Land zu erkunden. </w:t>
      </w:r>
      <w:r w:rsidR="004D6255" w:rsidRPr="00E6669B">
        <w:rPr>
          <w:rFonts w:ascii="Calibri" w:hAnsi="Calibri" w:cs="Calibri"/>
          <w:sz w:val="22"/>
          <w:szCs w:val="22"/>
        </w:rPr>
        <w:t xml:space="preserve">Zum </w:t>
      </w:r>
      <w:r w:rsidR="004C53B3" w:rsidRPr="00E6669B">
        <w:rPr>
          <w:rFonts w:ascii="Calibri" w:hAnsi="Calibri" w:cs="Calibri"/>
          <w:sz w:val="22"/>
          <w:szCs w:val="22"/>
        </w:rPr>
        <w:t>att</w:t>
      </w:r>
      <w:r w:rsidR="001B01C6" w:rsidRPr="00E6669B">
        <w:rPr>
          <w:rFonts w:ascii="Calibri" w:hAnsi="Calibri" w:cs="Calibri"/>
          <w:sz w:val="22"/>
          <w:szCs w:val="22"/>
        </w:rPr>
        <w:t>r</w:t>
      </w:r>
      <w:r w:rsidR="004C53B3" w:rsidRPr="00E6669B">
        <w:rPr>
          <w:rFonts w:ascii="Calibri" w:hAnsi="Calibri" w:cs="Calibri"/>
          <w:sz w:val="22"/>
          <w:szCs w:val="22"/>
        </w:rPr>
        <w:t xml:space="preserve">aktiven </w:t>
      </w:r>
      <w:r w:rsidR="004D6255" w:rsidRPr="00E6669B">
        <w:rPr>
          <w:rFonts w:ascii="Calibri" w:hAnsi="Calibri" w:cs="Calibri"/>
          <w:sz w:val="22"/>
          <w:szCs w:val="22"/>
        </w:rPr>
        <w:t>Tagespreis von 17 Euro / 19 Franken (</w:t>
      </w:r>
      <w:proofErr w:type="spellStart"/>
      <w:r w:rsidR="004D6255" w:rsidRPr="00E6669B">
        <w:rPr>
          <w:rFonts w:ascii="Calibri" w:hAnsi="Calibri" w:cs="Calibri"/>
          <w:sz w:val="22"/>
          <w:szCs w:val="22"/>
        </w:rPr>
        <w:t>erm</w:t>
      </w:r>
      <w:proofErr w:type="spellEnd"/>
      <w:r w:rsidR="004D6255" w:rsidRPr="00E6669B">
        <w:rPr>
          <w:rFonts w:ascii="Calibri" w:hAnsi="Calibri" w:cs="Calibri"/>
          <w:sz w:val="22"/>
          <w:szCs w:val="22"/>
        </w:rPr>
        <w:t xml:space="preserve">. 8 Euro / 9 Franken) </w:t>
      </w:r>
      <w:r w:rsidR="00F4741F" w:rsidRPr="00E6669B">
        <w:rPr>
          <w:rFonts w:ascii="Calibri" w:hAnsi="Calibri" w:cs="Calibri"/>
          <w:sz w:val="22"/>
          <w:szCs w:val="22"/>
        </w:rPr>
        <w:t xml:space="preserve">inklusive Fahrradtransport </w:t>
      </w:r>
      <w:r w:rsidR="004D6255" w:rsidRPr="00E6669B">
        <w:rPr>
          <w:rFonts w:ascii="Calibri" w:hAnsi="Calibri" w:cs="Calibri"/>
          <w:sz w:val="22"/>
          <w:szCs w:val="22"/>
        </w:rPr>
        <w:t>gleiten die Schiffe an</w:t>
      </w:r>
      <w:r w:rsidR="0020139C" w:rsidRPr="00E6669B">
        <w:rPr>
          <w:rFonts w:ascii="Calibri" w:hAnsi="Calibri" w:cs="Calibri"/>
          <w:sz w:val="22"/>
          <w:szCs w:val="22"/>
        </w:rPr>
        <w:t xml:space="preserve"> den</w:t>
      </w:r>
      <w:r w:rsidR="004D6255" w:rsidRPr="00E6669B">
        <w:rPr>
          <w:rFonts w:ascii="Calibri" w:hAnsi="Calibri" w:cs="Calibri"/>
          <w:sz w:val="22"/>
          <w:szCs w:val="22"/>
        </w:rPr>
        <w:t xml:space="preserve"> </w:t>
      </w:r>
      <w:r w:rsidR="00A9397D" w:rsidRPr="00E6669B">
        <w:rPr>
          <w:rFonts w:ascii="Calibri" w:hAnsi="Calibri" w:cs="Calibri"/>
          <w:sz w:val="22"/>
          <w:szCs w:val="22"/>
        </w:rPr>
        <w:t xml:space="preserve">fünf Wochenenden zwischen 8. Oktober und 6. November </w:t>
      </w:r>
      <w:r w:rsidR="001B01C6" w:rsidRPr="00E6669B">
        <w:rPr>
          <w:rFonts w:ascii="Calibri" w:hAnsi="Calibri" w:cs="Calibri"/>
          <w:sz w:val="22"/>
          <w:szCs w:val="22"/>
        </w:rPr>
        <w:t xml:space="preserve">viermal täglich </w:t>
      </w:r>
      <w:r w:rsidRPr="00E6669B">
        <w:rPr>
          <w:rFonts w:ascii="Calibri" w:hAnsi="Calibri" w:cs="Calibri"/>
          <w:sz w:val="22"/>
          <w:szCs w:val="22"/>
        </w:rPr>
        <w:t xml:space="preserve">über </w:t>
      </w:r>
      <w:r w:rsidR="00A9397D" w:rsidRPr="00E6669B">
        <w:rPr>
          <w:rFonts w:ascii="Calibri" w:hAnsi="Calibri" w:cs="Calibri"/>
          <w:sz w:val="22"/>
          <w:szCs w:val="22"/>
        </w:rPr>
        <w:t>den</w:t>
      </w:r>
      <w:r w:rsidR="00A03A29" w:rsidRPr="00E6669B">
        <w:rPr>
          <w:rFonts w:ascii="Calibri" w:hAnsi="Calibri" w:cs="Calibri"/>
          <w:sz w:val="22"/>
          <w:szCs w:val="22"/>
        </w:rPr>
        <w:t xml:space="preserve"> herbstlichen</w:t>
      </w:r>
      <w:r w:rsidR="00A9397D" w:rsidRPr="00E6669B">
        <w:rPr>
          <w:rFonts w:ascii="Calibri" w:hAnsi="Calibri" w:cs="Calibri"/>
          <w:sz w:val="22"/>
          <w:szCs w:val="22"/>
        </w:rPr>
        <w:t xml:space="preserve"> </w:t>
      </w:r>
      <w:r w:rsidRPr="00E6669B">
        <w:rPr>
          <w:rFonts w:ascii="Calibri" w:hAnsi="Calibri" w:cs="Calibri"/>
          <w:sz w:val="22"/>
          <w:szCs w:val="22"/>
        </w:rPr>
        <w:t xml:space="preserve">See. Aus- und wieder Zusteigen </w:t>
      </w:r>
      <w:r w:rsidR="00A9397D" w:rsidRPr="00E6669B">
        <w:rPr>
          <w:rFonts w:ascii="Calibri" w:hAnsi="Calibri" w:cs="Calibri"/>
          <w:sz w:val="22"/>
          <w:szCs w:val="22"/>
        </w:rPr>
        <w:t xml:space="preserve">– auch mit dem Fahrrad – </w:t>
      </w:r>
      <w:r w:rsidRPr="00E6669B">
        <w:rPr>
          <w:rFonts w:ascii="Calibri" w:hAnsi="Calibri" w:cs="Calibri"/>
          <w:sz w:val="22"/>
          <w:szCs w:val="22"/>
        </w:rPr>
        <w:t>ist jederzeit möglich</w:t>
      </w:r>
      <w:r w:rsidR="004A6BE0" w:rsidRPr="00E6669B">
        <w:rPr>
          <w:rFonts w:ascii="Calibri" w:hAnsi="Calibri" w:cs="Calibri"/>
          <w:sz w:val="22"/>
          <w:szCs w:val="22"/>
        </w:rPr>
        <w:t xml:space="preserve">. </w:t>
      </w:r>
      <w:r w:rsidR="001B01C6" w:rsidRPr="00E6669B">
        <w:rPr>
          <w:rFonts w:ascii="Calibri" w:hAnsi="Calibri" w:cs="Calibri"/>
          <w:sz w:val="22"/>
          <w:szCs w:val="22"/>
        </w:rPr>
        <w:t>Alle Infos</w:t>
      </w:r>
      <w:r w:rsidR="00E6669B" w:rsidRPr="00E6669B">
        <w:rPr>
          <w:rFonts w:ascii="Calibri" w:hAnsi="Calibri" w:cs="Calibri"/>
          <w:sz w:val="22"/>
          <w:szCs w:val="22"/>
        </w:rPr>
        <w:t xml:space="preserve">, Ausflugsziele und Führungen sowie </w:t>
      </w:r>
      <w:r w:rsidR="001B01C6" w:rsidRPr="00E6669B">
        <w:rPr>
          <w:rFonts w:ascii="Calibri" w:hAnsi="Calibri" w:cs="Calibri"/>
          <w:sz w:val="22"/>
          <w:szCs w:val="22"/>
        </w:rPr>
        <w:t>Herbst-</w:t>
      </w:r>
      <w:proofErr w:type="spellStart"/>
      <w:r w:rsidR="001B01C6" w:rsidRPr="00E6669B">
        <w:rPr>
          <w:rFonts w:ascii="Calibri" w:hAnsi="Calibri" w:cs="Calibri"/>
          <w:sz w:val="22"/>
          <w:szCs w:val="22"/>
        </w:rPr>
        <w:t>Hopping</w:t>
      </w:r>
      <w:proofErr w:type="spellEnd"/>
      <w:r w:rsidR="001B01C6" w:rsidRPr="00E6669B">
        <w:rPr>
          <w:rFonts w:ascii="Calibri" w:hAnsi="Calibri" w:cs="Calibri"/>
          <w:sz w:val="22"/>
          <w:szCs w:val="22"/>
        </w:rPr>
        <w:t>-Arrangements der Hotels unter</w:t>
      </w:r>
      <w:r w:rsidR="001B01C6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1B01C6" w:rsidRPr="006D07E4">
          <w:rPr>
            <w:rStyle w:val="Hyperlink"/>
            <w:rFonts w:ascii="Calibri" w:hAnsi="Calibri" w:cs="Calibri"/>
            <w:sz w:val="22"/>
            <w:szCs w:val="22"/>
          </w:rPr>
          <w:t>www.herbst-hopping.eu</w:t>
        </w:r>
      </w:hyperlink>
      <w:r w:rsidR="001B01C6">
        <w:rPr>
          <w:rFonts w:ascii="Calibri" w:hAnsi="Calibri" w:cs="Calibri"/>
          <w:sz w:val="22"/>
          <w:szCs w:val="22"/>
        </w:rPr>
        <w:t xml:space="preserve"> </w:t>
      </w:r>
    </w:p>
    <w:p w14:paraId="3416B832" w14:textId="77777777" w:rsidR="00E6669B" w:rsidRDefault="00E6669B" w:rsidP="004A6BE0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</w:p>
    <w:p w14:paraId="7AB2C900" w14:textId="6256EEAF" w:rsidR="00E6669B" w:rsidRPr="001B01C6" w:rsidRDefault="00E6669B" w:rsidP="00E6669B">
      <w:pPr>
        <w:tabs>
          <w:tab w:val="left" w:pos="7020"/>
        </w:tabs>
        <w:spacing w:after="120" w:line="300" w:lineRule="auto"/>
        <w:ind w:right="-142"/>
        <w:jc w:val="right"/>
        <w:rPr>
          <w:rFonts w:ascii="Calibri" w:hAnsi="Calibri" w:cs="Calibri"/>
          <w:sz w:val="22"/>
          <w:szCs w:val="22"/>
        </w:rPr>
      </w:pPr>
      <w:r w:rsidRPr="00E6669B">
        <w:rPr>
          <w:rFonts w:ascii="Calibri" w:hAnsi="Calibri" w:cs="Calibri"/>
          <w:sz w:val="22"/>
          <w:szCs w:val="22"/>
        </w:rPr>
        <w:t xml:space="preserve">Abdruck frei. Text und Bilder auch unter </w:t>
      </w:r>
      <w:r>
        <w:rPr>
          <w:rFonts w:ascii="Calibri" w:hAnsi="Calibri" w:cs="Calibri"/>
          <w:sz w:val="22"/>
          <w:szCs w:val="22"/>
        </w:rPr>
        <w:br/>
      </w:r>
      <w:r w:rsidRPr="00E6669B">
        <w:rPr>
          <w:rFonts w:ascii="Calibri" w:hAnsi="Calibri" w:cs="Calibri"/>
          <w:sz w:val="22"/>
          <w:szCs w:val="22"/>
        </w:rPr>
        <w:t>www.pr2.de/pressefach/17</w:t>
      </w:r>
    </w:p>
    <w:p w14:paraId="045112BC" w14:textId="77777777" w:rsidR="001B01C6" w:rsidRDefault="001B01C6" w:rsidP="00B15778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</w:p>
    <w:p w14:paraId="7D7C2C60" w14:textId="1DBE4977" w:rsidR="00E6669B" w:rsidRDefault="001B01C6" w:rsidP="00B15778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b/>
          <w:sz w:val="22"/>
          <w:szCs w:val="22"/>
        </w:rPr>
      </w:pPr>
      <w:r w:rsidRPr="001B01C6">
        <w:rPr>
          <w:rFonts w:ascii="Calibri" w:hAnsi="Calibri" w:cs="Calibri"/>
          <w:b/>
          <w:sz w:val="22"/>
          <w:szCs w:val="22"/>
        </w:rPr>
        <w:t>SERVICE</w:t>
      </w:r>
      <w:r w:rsidR="00E6669B">
        <w:rPr>
          <w:rFonts w:ascii="Calibri" w:hAnsi="Calibri" w:cs="Calibri"/>
          <w:b/>
          <w:sz w:val="22"/>
          <w:szCs w:val="22"/>
        </w:rPr>
        <w:t>-INFORMATIONEN</w:t>
      </w:r>
    </w:p>
    <w:p w14:paraId="36B0CA10" w14:textId="37BE877D" w:rsidR="00E533FA" w:rsidRDefault="00E6669B" w:rsidP="00B15778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Grenzenloses Herbst-</w:t>
      </w:r>
      <w:proofErr w:type="spellStart"/>
      <w:r>
        <w:rPr>
          <w:rFonts w:ascii="Calibri" w:hAnsi="Calibri" w:cs="Calibri"/>
          <w:b/>
          <w:sz w:val="22"/>
          <w:szCs w:val="22"/>
        </w:rPr>
        <w:t>Hopping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- </w:t>
      </w:r>
      <w:r w:rsidR="001B01C6" w:rsidRPr="00E6669B">
        <w:rPr>
          <w:rFonts w:ascii="Calibri" w:hAnsi="Calibri" w:cs="Calibri"/>
          <w:b/>
          <w:sz w:val="22"/>
          <w:szCs w:val="22"/>
        </w:rPr>
        <w:t xml:space="preserve">Die Details: </w:t>
      </w:r>
      <w:r w:rsidR="00B15778" w:rsidRPr="00EF0E8B">
        <w:rPr>
          <w:rFonts w:ascii="Calibri" w:hAnsi="Calibri" w:cs="Calibri"/>
          <w:sz w:val="22"/>
          <w:szCs w:val="22"/>
        </w:rPr>
        <w:t xml:space="preserve">Viermal </w:t>
      </w:r>
      <w:r w:rsidR="004A6BE0">
        <w:rPr>
          <w:rFonts w:ascii="Calibri" w:hAnsi="Calibri" w:cs="Calibri"/>
          <w:sz w:val="22"/>
          <w:szCs w:val="22"/>
        </w:rPr>
        <w:t xml:space="preserve">täglich legen die </w:t>
      </w:r>
      <w:r w:rsidR="00825F02">
        <w:rPr>
          <w:rFonts w:ascii="Calibri" w:hAnsi="Calibri" w:cs="Calibri"/>
          <w:sz w:val="22"/>
          <w:szCs w:val="22"/>
        </w:rPr>
        <w:t xml:space="preserve">Ausflugsschiffe an </w:t>
      </w:r>
      <w:r w:rsidR="009C1EBA">
        <w:rPr>
          <w:rFonts w:ascii="Calibri" w:hAnsi="Calibri" w:cs="Calibri"/>
          <w:sz w:val="22"/>
          <w:szCs w:val="22"/>
        </w:rPr>
        <w:t>den Herbst-</w:t>
      </w:r>
      <w:proofErr w:type="spellStart"/>
      <w:r w:rsidR="009C1EBA">
        <w:rPr>
          <w:rFonts w:ascii="Calibri" w:hAnsi="Calibri" w:cs="Calibri"/>
          <w:sz w:val="22"/>
          <w:szCs w:val="22"/>
        </w:rPr>
        <w:t>Hopping</w:t>
      </w:r>
      <w:proofErr w:type="spellEnd"/>
      <w:r w:rsidR="009C1EBA">
        <w:rPr>
          <w:rFonts w:ascii="Calibri" w:hAnsi="Calibri" w:cs="Calibri"/>
          <w:sz w:val="22"/>
          <w:szCs w:val="22"/>
        </w:rPr>
        <w:t>-</w:t>
      </w:r>
      <w:r w:rsidR="00825F02">
        <w:rPr>
          <w:rFonts w:ascii="Calibri" w:hAnsi="Calibri" w:cs="Calibri"/>
          <w:sz w:val="22"/>
          <w:szCs w:val="22"/>
        </w:rPr>
        <w:t>Tag</w:t>
      </w:r>
      <w:r w:rsidR="009C1EBA">
        <w:rPr>
          <w:rFonts w:ascii="Calibri" w:hAnsi="Calibri" w:cs="Calibri"/>
          <w:sz w:val="22"/>
          <w:szCs w:val="22"/>
        </w:rPr>
        <w:t>en</w:t>
      </w:r>
      <w:r w:rsidR="00825F02">
        <w:rPr>
          <w:rFonts w:ascii="Calibri" w:hAnsi="Calibri" w:cs="Calibri"/>
          <w:sz w:val="22"/>
          <w:szCs w:val="22"/>
        </w:rPr>
        <w:t xml:space="preserve"> </w:t>
      </w:r>
      <w:r w:rsidR="004A6BE0">
        <w:rPr>
          <w:rFonts w:ascii="Calibri" w:hAnsi="Calibri" w:cs="Calibri"/>
          <w:sz w:val="22"/>
          <w:szCs w:val="22"/>
        </w:rPr>
        <w:t>an den Landestellen</w:t>
      </w:r>
      <w:r>
        <w:rPr>
          <w:rFonts w:ascii="Calibri" w:hAnsi="Calibri" w:cs="Calibri"/>
          <w:sz w:val="22"/>
          <w:szCs w:val="22"/>
        </w:rPr>
        <w:t xml:space="preserve"> ab</w:t>
      </w:r>
      <w:r w:rsidR="004A6BE0">
        <w:rPr>
          <w:rFonts w:ascii="Calibri" w:hAnsi="Calibri" w:cs="Calibri"/>
          <w:sz w:val="22"/>
          <w:szCs w:val="22"/>
        </w:rPr>
        <w:t xml:space="preserve">. Am </w:t>
      </w:r>
      <w:r w:rsidR="004A6BE0" w:rsidRPr="004A6BE0">
        <w:rPr>
          <w:rFonts w:ascii="Calibri" w:hAnsi="Calibri" w:cs="Calibri"/>
          <w:sz w:val="22"/>
          <w:szCs w:val="22"/>
        </w:rPr>
        <w:t>8./9.10., 15./16.10., 22./23.10., 29./30.10.</w:t>
      </w:r>
      <w:r w:rsidR="004A6BE0">
        <w:rPr>
          <w:rFonts w:ascii="Calibri" w:hAnsi="Calibri" w:cs="Calibri"/>
          <w:sz w:val="22"/>
          <w:szCs w:val="22"/>
        </w:rPr>
        <w:t xml:space="preserve"> und</w:t>
      </w:r>
      <w:r w:rsidR="004A6BE0" w:rsidRPr="004A6BE0">
        <w:rPr>
          <w:rFonts w:ascii="Calibri" w:hAnsi="Calibri" w:cs="Calibri"/>
          <w:sz w:val="22"/>
          <w:szCs w:val="22"/>
        </w:rPr>
        <w:t xml:space="preserve"> 5./6.11.</w:t>
      </w:r>
      <w:r w:rsidR="004A6BE0">
        <w:rPr>
          <w:rFonts w:ascii="Calibri" w:hAnsi="Calibri" w:cs="Calibri"/>
          <w:sz w:val="22"/>
          <w:szCs w:val="22"/>
        </w:rPr>
        <w:t xml:space="preserve"> machen sie die </w:t>
      </w:r>
      <w:r w:rsidR="00B15778" w:rsidRPr="00EF0E8B">
        <w:rPr>
          <w:rFonts w:ascii="Calibri" w:hAnsi="Calibri" w:cs="Calibri"/>
          <w:sz w:val="22"/>
          <w:szCs w:val="22"/>
        </w:rPr>
        <w:t xml:space="preserve">Runde zwischen Radolfzell und der Insel Reichenau, </w:t>
      </w:r>
      <w:proofErr w:type="spellStart"/>
      <w:r w:rsidR="00B15778" w:rsidRPr="00EF0E8B">
        <w:rPr>
          <w:rFonts w:ascii="Calibri" w:hAnsi="Calibri" w:cs="Calibri"/>
          <w:sz w:val="22"/>
          <w:szCs w:val="22"/>
        </w:rPr>
        <w:t>Gaienhofen</w:t>
      </w:r>
      <w:proofErr w:type="spellEnd"/>
      <w:r w:rsidR="00B15778" w:rsidRPr="00EF0E8B">
        <w:rPr>
          <w:rFonts w:ascii="Calibri" w:hAnsi="Calibri" w:cs="Calibri"/>
          <w:sz w:val="22"/>
          <w:szCs w:val="22"/>
        </w:rPr>
        <w:t xml:space="preserve"> und </w:t>
      </w:r>
      <w:proofErr w:type="spellStart"/>
      <w:r w:rsidR="00B15778" w:rsidRPr="00EF0E8B">
        <w:rPr>
          <w:rFonts w:ascii="Calibri" w:hAnsi="Calibri" w:cs="Calibri"/>
          <w:sz w:val="22"/>
          <w:szCs w:val="22"/>
        </w:rPr>
        <w:t>Hemmenhofen</w:t>
      </w:r>
      <w:proofErr w:type="spellEnd"/>
      <w:r w:rsidR="00B15778" w:rsidRPr="00EF0E8B">
        <w:rPr>
          <w:rFonts w:ascii="Calibri" w:hAnsi="Calibri" w:cs="Calibri"/>
          <w:sz w:val="22"/>
          <w:szCs w:val="22"/>
        </w:rPr>
        <w:t xml:space="preserve"> </w:t>
      </w:r>
      <w:r w:rsidR="00825F02">
        <w:rPr>
          <w:rFonts w:ascii="Calibri" w:hAnsi="Calibri" w:cs="Calibri"/>
          <w:sz w:val="22"/>
          <w:szCs w:val="22"/>
        </w:rPr>
        <w:t xml:space="preserve">auf der Halbinsel </w:t>
      </w:r>
      <w:proofErr w:type="spellStart"/>
      <w:r w:rsidR="00825F02">
        <w:rPr>
          <w:rFonts w:ascii="Calibri" w:hAnsi="Calibri" w:cs="Calibri"/>
          <w:sz w:val="22"/>
          <w:szCs w:val="22"/>
        </w:rPr>
        <w:t>Höri</w:t>
      </w:r>
      <w:proofErr w:type="spellEnd"/>
      <w:r w:rsidR="00825F02">
        <w:rPr>
          <w:rFonts w:ascii="Calibri" w:hAnsi="Calibri" w:cs="Calibri"/>
          <w:sz w:val="22"/>
          <w:szCs w:val="22"/>
        </w:rPr>
        <w:t xml:space="preserve"> </w:t>
      </w:r>
      <w:r w:rsidR="00B15778" w:rsidRPr="00EF0E8B">
        <w:rPr>
          <w:rFonts w:ascii="Calibri" w:hAnsi="Calibri" w:cs="Calibri"/>
          <w:sz w:val="22"/>
          <w:szCs w:val="22"/>
        </w:rPr>
        <w:t xml:space="preserve">und den schweizerischen Orten </w:t>
      </w:r>
      <w:proofErr w:type="spellStart"/>
      <w:r w:rsidR="00B15778" w:rsidRPr="00EF0E8B">
        <w:rPr>
          <w:rFonts w:ascii="Calibri" w:hAnsi="Calibri" w:cs="Calibri"/>
          <w:sz w:val="22"/>
          <w:szCs w:val="22"/>
        </w:rPr>
        <w:t>Mannenbach</w:t>
      </w:r>
      <w:proofErr w:type="spellEnd"/>
      <w:r w:rsidR="00B15778" w:rsidRPr="00EF0E8B">
        <w:rPr>
          <w:rFonts w:ascii="Calibri" w:hAnsi="Calibri" w:cs="Calibri"/>
          <w:sz w:val="22"/>
          <w:szCs w:val="22"/>
        </w:rPr>
        <w:t xml:space="preserve">, Berlingen und Steckborn. </w:t>
      </w:r>
      <w:r w:rsidR="004A6BE0">
        <w:rPr>
          <w:rFonts w:ascii="Calibri" w:hAnsi="Calibri" w:cs="Calibri"/>
          <w:sz w:val="22"/>
          <w:szCs w:val="22"/>
        </w:rPr>
        <w:t>Zwei Stunden Zeit stehen</w:t>
      </w:r>
      <w:r w:rsidR="00794C68">
        <w:rPr>
          <w:rFonts w:ascii="Calibri" w:hAnsi="Calibri" w:cs="Calibri"/>
          <w:sz w:val="22"/>
          <w:szCs w:val="22"/>
        </w:rPr>
        <w:t xml:space="preserve"> zwischen den Abfahrten</w:t>
      </w:r>
      <w:r w:rsidR="004A6BE0">
        <w:rPr>
          <w:rFonts w:ascii="Calibri" w:hAnsi="Calibri" w:cs="Calibri"/>
          <w:sz w:val="22"/>
          <w:szCs w:val="22"/>
        </w:rPr>
        <w:t xml:space="preserve"> für die Erkundungen an Land zur Verfügung, über die Mittagszeit sogar etwas länger. </w:t>
      </w:r>
      <w:r>
        <w:rPr>
          <w:rFonts w:ascii="Calibri" w:hAnsi="Calibri" w:cs="Calibri"/>
          <w:sz w:val="22"/>
          <w:szCs w:val="22"/>
        </w:rPr>
        <w:t xml:space="preserve">Man kann natürlich auch einfach ein Schiff auslassen, so hat man noch mehr Zeit. </w:t>
      </w:r>
      <w:r w:rsidR="00825F02">
        <w:rPr>
          <w:rFonts w:ascii="Calibri" w:hAnsi="Calibri" w:cs="Calibri"/>
          <w:sz w:val="22"/>
          <w:szCs w:val="22"/>
        </w:rPr>
        <w:t xml:space="preserve">Das </w:t>
      </w:r>
      <w:r w:rsidR="0020139C">
        <w:rPr>
          <w:rFonts w:ascii="Calibri" w:hAnsi="Calibri" w:cs="Calibri"/>
          <w:sz w:val="22"/>
          <w:szCs w:val="22"/>
        </w:rPr>
        <w:t xml:space="preserve">Tagesticket </w:t>
      </w:r>
      <w:r w:rsidR="00825F02">
        <w:rPr>
          <w:rFonts w:ascii="Calibri" w:hAnsi="Calibri" w:cs="Calibri"/>
          <w:sz w:val="22"/>
          <w:szCs w:val="22"/>
        </w:rPr>
        <w:t xml:space="preserve">kostet für </w:t>
      </w:r>
      <w:r w:rsidR="00B15778" w:rsidRPr="008B4371">
        <w:rPr>
          <w:rFonts w:ascii="Calibri" w:hAnsi="Calibri" w:cs="Calibri"/>
          <w:sz w:val="22"/>
          <w:szCs w:val="22"/>
        </w:rPr>
        <w:t>Erwachsene 17 Euro</w:t>
      </w:r>
      <w:r w:rsidR="004A6BE0">
        <w:rPr>
          <w:rFonts w:ascii="Calibri" w:hAnsi="Calibri" w:cs="Calibri"/>
          <w:sz w:val="22"/>
          <w:szCs w:val="22"/>
        </w:rPr>
        <w:t xml:space="preserve"> </w:t>
      </w:r>
      <w:r w:rsidR="00B15778">
        <w:rPr>
          <w:rFonts w:ascii="Calibri" w:hAnsi="Calibri" w:cs="Calibri"/>
          <w:sz w:val="22"/>
          <w:szCs w:val="22"/>
        </w:rPr>
        <w:t>/</w:t>
      </w:r>
      <w:r w:rsidR="004A6BE0">
        <w:rPr>
          <w:rFonts w:ascii="Calibri" w:hAnsi="Calibri" w:cs="Calibri"/>
          <w:sz w:val="22"/>
          <w:szCs w:val="22"/>
        </w:rPr>
        <w:t xml:space="preserve"> </w:t>
      </w:r>
      <w:r w:rsidR="00B15778">
        <w:rPr>
          <w:rFonts w:ascii="Calibri" w:hAnsi="Calibri" w:cs="Calibri"/>
          <w:sz w:val="22"/>
          <w:szCs w:val="22"/>
        </w:rPr>
        <w:t>19 Franken</w:t>
      </w:r>
      <w:r w:rsidR="0020139C">
        <w:rPr>
          <w:rFonts w:ascii="Calibri" w:hAnsi="Calibri" w:cs="Calibri"/>
          <w:sz w:val="22"/>
          <w:szCs w:val="22"/>
        </w:rPr>
        <w:t xml:space="preserve"> </w:t>
      </w:r>
      <w:r w:rsidR="004A6BE0">
        <w:rPr>
          <w:rFonts w:ascii="Calibri" w:hAnsi="Calibri" w:cs="Calibri"/>
          <w:sz w:val="22"/>
          <w:szCs w:val="22"/>
        </w:rPr>
        <w:t>– inklusive Fahrrad</w:t>
      </w:r>
      <w:r w:rsidR="001B01C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B01C6">
        <w:rPr>
          <w:rFonts w:ascii="Calibri" w:hAnsi="Calibri" w:cs="Calibri"/>
          <w:sz w:val="22"/>
          <w:szCs w:val="22"/>
        </w:rPr>
        <w:t>erm</w:t>
      </w:r>
      <w:proofErr w:type="spellEnd"/>
      <w:r w:rsidR="001B01C6">
        <w:rPr>
          <w:rFonts w:ascii="Calibri" w:hAnsi="Calibri" w:cs="Calibri"/>
          <w:sz w:val="22"/>
          <w:szCs w:val="22"/>
        </w:rPr>
        <w:t>. 8</w:t>
      </w:r>
      <w:r w:rsidR="004A6BE0">
        <w:rPr>
          <w:rFonts w:ascii="Calibri" w:hAnsi="Calibri" w:cs="Calibri"/>
          <w:sz w:val="22"/>
          <w:szCs w:val="22"/>
        </w:rPr>
        <w:t xml:space="preserve"> Euro</w:t>
      </w:r>
      <w:r w:rsidR="004D6255">
        <w:rPr>
          <w:rFonts w:ascii="Calibri" w:hAnsi="Calibri" w:cs="Calibri"/>
          <w:sz w:val="22"/>
          <w:szCs w:val="22"/>
        </w:rPr>
        <w:t xml:space="preserve"> / </w:t>
      </w:r>
      <w:r w:rsidR="004D6255" w:rsidRPr="004D6255">
        <w:rPr>
          <w:rFonts w:ascii="Calibri" w:hAnsi="Calibri" w:cs="Calibri"/>
          <w:sz w:val="22"/>
          <w:szCs w:val="22"/>
        </w:rPr>
        <w:t>9 Franken</w:t>
      </w:r>
      <w:r w:rsidR="001B01C6">
        <w:rPr>
          <w:rFonts w:ascii="Calibri" w:hAnsi="Calibri" w:cs="Calibri"/>
          <w:sz w:val="22"/>
          <w:szCs w:val="22"/>
        </w:rPr>
        <w:t>)</w:t>
      </w:r>
      <w:r w:rsidR="004A6BE0">
        <w:rPr>
          <w:rFonts w:ascii="Calibri" w:hAnsi="Calibri" w:cs="Calibri"/>
          <w:sz w:val="22"/>
          <w:szCs w:val="22"/>
        </w:rPr>
        <w:t xml:space="preserve">. </w:t>
      </w:r>
      <w:r w:rsidR="00B15778" w:rsidRPr="008B4371">
        <w:rPr>
          <w:rFonts w:ascii="Calibri" w:hAnsi="Calibri" w:cs="Calibri"/>
          <w:sz w:val="22"/>
          <w:szCs w:val="22"/>
        </w:rPr>
        <w:t xml:space="preserve">Familien </w:t>
      </w:r>
      <w:r w:rsidR="00825F02">
        <w:rPr>
          <w:rFonts w:ascii="Calibri" w:hAnsi="Calibri" w:cs="Calibri"/>
          <w:sz w:val="22"/>
          <w:szCs w:val="22"/>
        </w:rPr>
        <w:t xml:space="preserve">mit bis zu vier Kindern </w:t>
      </w:r>
      <w:r w:rsidR="00B15778" w:rsidRPr="008B4371">
        <w:rPr>
          <w:rFonts w:ascii="Calibri" w:hAnsi="Calibri" w:cs="Calibri"/>
          <w:sz w:val="22"/>
          <w:szCs w:val="22"/>
        </w:rPr>
        <w:t>sind schon für 44 Euro</w:t>
      </w:r>
      <w:r w:rsidR="004A6BE0">
        <w:rPr>
          <w:rFonts w:ascii="Calibri" w:hAnsi="Calibri" w:cs="Calibri"/>
          <w:sz w:val="22"/>
          <w:szCs w:val="22"/>
        </w:rPr>
        <w:t xml:space="preserve"> </w:t>
      </w:r>
      <w:r w:rsidR="00B15778">
        <w:rPr>
          <w:rFonts w:ascii="Calibri" w:hAnsi="Calibri" w:cs="Calibri"/>
          <w:sz w:val="22"/>
          <w:szCs w:val="22"/>
        </w:rPr>
        <w:t>/</w:t>
      </w:r>
      <w:r w:rsidR="004A6BE0">
        <w:rPr>
          <w:rFonts w:ascii="Calibri" w:hAnsi="Calibri" w:cs="Calibri"/>
          <w:sz w:val="22"/>
          <w:szCs w:val="22"/>
        </w:rPr>
        <w:t xml:space="preserve"> </w:t>
      </w:r>
      <w:r w:rsidR="00B15778">
        <w:rPr>
          <w:rFonts w:ascii="Calibri" w:hAnsi="Calibri" w:cs="Calibri"/>
          <w:sz w:val="22"/>
          <w:szCs w:val="22"/>
        </w:rPr>
        <w:t>49 Franken</w:t>
      </w:r>
      <w:r w:rsidR="00B15778" w:rsidRPr="008B4371">
        <w:rPr>
          <w:rFonts w:ascii="Calibri" w:hAnsi="Calibri" w:cs="Calibri"/>
          <w:sz w:val="22"/>
          <w:szCs w:val="22"/>
        </w:rPr>
        <w:t xml:space="preserve"> </w:t>
      </w:r>
      <w:r w:rsidR="00825F02">
        <w:rPr>
          <w:rFonts w:ascii="Calibri" w:hAnsi="Calibri" w:cs="Calibri"/>
          <w:sz w:val="22"/>
          <w:szCs w:val="22"/>
        </w:rPr>
        <w:t>dabei</w:t>
      </w:r>
      <w:r w:rsidR="00B15778" w:rsidRPr="008B4371">
        <w:rPr>
          <w:rFonts w:ascii="Calibri" w:hAnsi="Calibri" w:cs="Calibri"/>
          <w:sz w:val="22"/>
          <w:szCs w:val="22"/>
        </w:rPr>
        <w:t xml:space="preserve">. </w:t>
      </w:r>
      <w:r w:rsidR="00825F02">
        <w:rPr>
          <w:rFonts w:ascii="Calibri" w:hAnsi="Calibri" w:cs="Calibri"/>
          <w:sz w:val="22"/>
          <w:szCs w:val="22"/>
        </w:rPr>
        <w:t xml:space="preserve">Fahrräder sind </w:t>
      </w:r>
      <w:r w:rsidR="00B15778" w:rsidRPr="008B4371">
        <w:rPr>
          <w:rFonts w:ascii="Calibri" w:hAnsi="Calibri" w:cs="Calibri"/>
          <w:sz w:val="22"/>
          <w:szCs w:val="22"/>
        </w:rPr>
        <w:t>beim grenzenlosen Herbst-</w:t>
      </w:r>
      <w:proofErr w:type="spellStart"/>
      <w:r w:rsidR="00B15778" w:rsidRPr="008B4371">
        <w:rPr>
          <w:rFonts w:ascii="Calibri" w:hAnsi="Calibri" w:cs="Calibri"/>
          <w:sz w:val="22"/>
          <w:szCs w:val="22"/>
        </w:rPr>
        <w:t>Hopping</w:t>
      </w:r>
      <w:proofErr w:type="spellEnd"/>
      <w:r w:rsidR="00B15778" w:rsidRPr="008B4371">
        <w:rPr>
          <w:rFonts w:ascii="Calibri" w:hAnsi="Calibri" w:cs="Calibri"/>
          <w:sz w:val="22"/>
          <w:szCs w:val="22"/>
        </w:rPr>
        <w:t xml:space="preserve"> </w:t>
      </w:r>
      <w:r w:rsidR="00825F02">
        <w:rPr>
          <w:rFonts w:ascii="Calibri" w:hAnsi="Calibri" w:cs="Calibri"/>
          <w:sz w:val="22"/>
          <w:szCs w:val="22"/>
        </w:rPr>
        <w:t>inklusive</w:t>
      </w:r>
      <w:r w:rsidR="004A6BE0">
        <w:rPr>
          <w:rFonts w:ascii="Calibri" w:hAnsi="Calibri" w:cs="Calibri"/>
          <w:sz w:val="22"/>
          <w:szCs w:val="22"/>
        </w:rPr>
        <w:t xml:space="preserve">. So lassen sich die </w:t>
      </w:r>
      <w:r w:rsidR="00825F02">
        <w:rPr>
          <w:rFonts w:ascii="Calibri" w:hAnsi="Calibri" w:cs="Calibri"/>
          <w:sz w:val="22"/>
          <w:szCs w:val="22"/>
        </w:rPr>
        <w:t>Schiff</w:t>
      </w:r>
      <w:r w:rsidR="004A6BE0">
        <w:rPr>
          <w:rFonts w:ascii="Calibri" w:hAnsi="Calibri" w:cs="Calibri"/>
          <w:sz w:val="22"/>
          <w:szCs w:val="22"/>
        </w:rPr>
        <w:t xml:space="preserve">fahrten </w:t>
      </w:r>
      <w:r w:rsidR="00825F02">
        <w:rPr>
          <w:rFonts w:ascii="Calibri" w:hAnsi="Calibri" w:cs="Calibri"/>
          <w:sz w:val="22"/>
          <w:szCs w:val="22"/>
        </w:rPr>
        <w:t>perfekt mit Radausflügen an Land kombinieren</w:t>
      </w:r>
      <w:r w:rsidR="00B15778" w:rsidRPr="008B4371">
        <w:rPr>
          <w:rFonts w:ascii="Calibri" w:hAnsi="Calibri" w:cs="Calibri"/>
          <w:sz w:val="22"/>
          <w:szCs w:val="22"/>
        </w:rPr>
        <w:t xml:space="preserve">. </w:t>
      </w:r>
    </w:p>
    <w:p w14:paraId="6161A014" w14:textId="17DEF2CC" w:rsidR="00E6669B" w:rsidRDefault="00E6669B" w:rsidP="00E6669B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E6669B">
        <w:rPr>
          <w:rFonts w:ascii="Calibri" w:hAnsi="Calibri" w:cs="Calibri"/>
          <w:b/>
          <w:sz w:val="22"/>
          <w:szCs w:val="22"/>
        </w:rPr>
        <w:lastRenderedPageBreak/>
        <w:t>Fahrplan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3813CA">
        <w:rPr>
          <w:rFonts w:ascii="Calibri" w:hAnsi="Calibri" w:cs="Calibri"/>
          <w:sz w:val="22"/>
          <w:szCs w:val="22"/>
        </w:rPr>
        <w:t xml:space="preserve">Die etwa zweistündigen Rundkurse finden an folgenden Wochenenden statt: </w:t>
      </w:r>
      <w:r w:rsidRPr="004D6255">
        <w:rPr>
          <w:rFonts w:ascii="Calibri" w:hAnsi="Calibri" w:cs="Calibri"/>
          <w:sz w:val="22"/>
          <w:szCs w:val="22"/>
        </w:rPr>
        <w:t>8./9.10., 15./16.10., 22./23.10., 29./30.10. und 5./6.11.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1"/>
        <w:gridCol w:w="1250"/>
        <w:gridCol w:w="1282"/>
        <w:gridCol w:w="1387"/>
        <w:gridCol w:w="1387"/>
      </w:tblGrid>
      <w:tr w:rsidR="00E6669B" w:rsidRPr="003813CA" w14:paraId="5BF3051F" w14:textId="77777777" w:rsidTr="00E6669B">
        <w:trPr>
          <w:trHeight w:val="284"/>
        </w:trPr>
        <w:tc>
          <w:tcPr>
            <w:tcW w:w="1631" w:type="dxa"/>
          </w:tcPr>
          <w:p w14:paraId="3392C9B0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813C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Landestelle</w:t>
            </w:r>
          </w:p>
        </w:tc>
        <w:tc>
          <w:tcPr>
            <w:tcW w:w="1250" w:type="dxa"/>
          </w:tcPr>
          <w:p w14:paraId="215032CA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813C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1. Fahrt</w:t>
            </w:r>
          </w:p>
        </w:tc>
        <w:tc>
          <w:tcPr>
            <w:tcW w:w="1282" w:type="dxa"/>
          </w:tcPr>
          <w:p w14:paraId="1CB93EA9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813C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2. Fahrt</w:t>
            </w:r>
          </w:p>
        </w:tc>
        <w:tc>
          <w:tcPr>
            <w:tcW w:w="1387" w:type="dxa"/>
          </w:tcPr>
          <w:p w14:paraId="09A5939E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813C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3. Fahrt</w:t>
            </w:r>
          </w:p>
        </w:tc>
        <w:tc>
          <w:tcPr>
            <w:tcW w:w="1387" w:type="dxa"/>
          </w:tcPr>
          <w:p w14:paraId="301CCD0C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813C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4. Fahrt</w:t>
            </w:r>
          </w:p>
        </w:tc>
      </w:tr>
      <w:tr w:rsidR="00E6669B" w:rsidRPr="003813CA" w14:paraId="39344E7A" w14:textId="77777777" w:rsidTr="00E6669B">
        <w:trPr>
          <w:trHeight w:val="284"/>
        </w:trPr>
        <w:tc>
          <w:tcPr>
            <w:tcW w:w="1631" w:type="dxa"/>
          </w:tcPr>
          <w:p w14:paraId="15186635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13CA">
              <w:rPr>
                <w:rFonts w:ascii="Calibri" w:hAnsi="Calibri" w:cs="Calibri"/>
                <w:sz w:val="22"/>
                <w:szCs w:val="22"/>
              </w:rPr>
              <w:t>Mannenbach</w:t>
            </w:r>
            <w:proofErr w:type="spellEnd"/>
            <w:r w:rsidRPr="003813CA">
              <w:rPr>
                <w:rFonts w:ascii="Calibri" w:hAnsi="Calibri" w:cs="Calibri"/>
                <w:sz w:val="22"/>
                <w:szCs w:val="22"/>
              </w:rPr>
              <w:t xml:space="preserve"> ab</w:t>
            </w:r>
          </w:p>
        </w:tc>
        <w:tc>
          <w:tcPr>
            <w:tcW w:w="1250" w:type="dxa"/>
          </w:tcPr>
          <w:p w14:paraId="6415C0F7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  <w:tc>
          <w:tcPr>
            <w:tcW w:w="1282" w:type="dxa"/>
          </w:tcPr>
          <w:p w14:paraId="3198A909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11:15</w:t>
            </w:r>
          </w:p>
        </w:tc>
        <w:tc>
          <w:tcPr>
            <w:tcW w:w="1387" w:type="dxa"/>
          </w:tcPr>
          <w:p w14:paraId="489987ED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13: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87" w:type="dxa"/>
          </w:tcPr>
          <w:p w14:paraId="450057C7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15: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E6669B" w:rsidRPr="003813CA" w14:paraId="665529B3" w14:textId="77777777" w:rsidTr="00E6669B">
        <w:trPr>
          <w:trHeight w:val="284"/>
        </w:trPr>
        <w:tc>
          <w:tcPr>
            <w:tcW w:w="1631" w:type="dxa"/>
          </w:tcPr>
          <w:p w14:paraId="26B3685A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Berlingen ab</w:t>
            </w:r>
          </w:p>
        </w:tc>
        <w:tc>
          <w:tcPr>
            <w:tcW w:w="1250" w:type="dxa"/>
          </w:tcPr>
          <w:p w14:paraId="4BB709DB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1282" w:type="dxa"/>
          </w:tcPr>
          <w:p w14:paraId="4801E323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387" w:type="dxa"/>
          </w:tcPr>
          <w:p w14:paraId="0B73819F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1387" w:type="dxa"/>
          </w:tcPr>
          <w:p w14:paraId="6940644F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</w:tr>
      <w:tr w:rsidR="00E6669B" w:rsidRPr="003813CA" w14:paraId="0D03369D" w14:textId="77777777" w:rsidTr="00E6669B">
        <w:trPr>
          <w:trHeight w:val="284"/>
        </w:trPr>
        <w:tc>
          <w:tcPr>
            <w:tcW w:w="1631" w:type="dxa"/>
          </w:tcPr>
          <w:p w14:paraId="6C2DB3A8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13CA">
              <w:rPr>
                <w:rFonts w:ascii="Calibri" w:hAnsi="Calibri" w:cs="Calibri"/>
                <w:sz w:val="22"/>
                <w:szCs w:val="22"/>
              </w:rPr>
              <w:t>Gaienhofen</w:t>
            </w:r>
            <w:proofErr w:type="spellEnd"/>
            <w:r w:rsidRPr="003813CA">
              <w:rPr>
                <w:rFonts w:ascii="Calibri" w:hAnsi="Calibri" w:cs="Calibri"/>
                <w:sz w:val="22"/>
                <w:szCs w:val="22"/>
              </w:rPr>
              <w:t xml:space="preserve"> ab</w:t>
            </w:r>
          </w:p>
        </w:tc>
        <w:tc>
          <w:tcPr>
            <w:tcW w:w="1250" w:type="dxa"/>
          </w:tcPr>
          <w:p w14:paraId="305228FF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9: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282" w:type="dxa"/>
          </w:tcPr>
          <w:p w14:paraId="5AFB86F1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11:35</w:t>
            </w:r>
          </w:p>
        </w:tc>
        <w:tc>
          <w:tcPr>
            <w:tcW w:w="1387" w:type="dxa"/>
          </w:tcPr>
          <w:p w14:paraId="7E74B040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14:10</w:t>
            </w:r>
          </w:p>
        </w:tc>
        <w:tc>
          <w:tcPr>
            <w:tcW w:w="1387" w:type="dxa"/>
          </w:tcPr>
          <w:p w14:paraId="5D9A8C3F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16: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E6669B" w:rsidRPr="003813CA" w14:paraId="446CF106" w14:textId="77777777" w:rsidTr="00E6669B">
        <w:trPr>
          <w:trHeight w:val="284"/>
        </w:trPr>
        <w:tc>
          <w:tcPr>
            <w:tcW w:w="1631" w:type="dxa"/>
          </w:tcPr>
          <w:p w14:paraId="4F52E3D3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13CA">
              <w:rPr>
                <w:rFonts w:ascii="Calibri" w:hAnsi="Calibri" w:cs="Calibri"/>
                <w:sz w:val="22"/>
                <w:szCs w:val="22"/>
              </w:rPr>
              <w:t>Hemmenhofen</w:t>
            </w:r>
            <w:proofErr w:type="spellEnd"/>
            <w:r w:rsidRPr="003813CA">
              <w:rPr>
                <w:rFonts w:ascii="Calibri" w:hAnsi="Calibri" w:cs="Calibri"/>
                <w:sz w:val="22"/>
                <w:szCs w:val="22"/>
              </w:rPr>
              <w:t xml:space="preserve"> ab</w:t>
            </w:r>
          </w:p>
        </w:tc>
        <w:tc>
          <w:tcPr>
            <w:tcW w:w="1250" w:type="dxa"/>
          </w:tcPr>
          <w:p w14:paraId="39FAF7BC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9:4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14:paraId="6BFEB838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11:4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14:paraId="25EE1CC7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14:15</w:t>
            </w:r>
          </w:p>
        </w:tc>
        <w:tc>
          <w:tcPr>
            <w:tcW w:w="1387" w:type="dxa"/>
          </w:tcPr>
          <w:p w14:paraId="3AD2CF71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6669B" w:rsidRPr="003813CA" w14:paraId="2C1A7502" w14:textId="77777777" w:rsidTr="00E6669B">
        <w:trPr>
          <w:trHeight w:val="284"/>
        </w:trPr>
        <w:tc>
          <w:tcPr>
            <w:tcW w:w="1631" w:type="dxa"/>
          </w:tcPr>
          <w:p w14:paraId="22675E41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Steckborn ab</w:t>
            </w:r>
          </w:p>
        </w:tc>
        <w:tc>
          <w:tcPr>
            <w:tcW w:w="1250" w:type="dxa"/>
          </w:tcPr>
          <w:p w14:paraId="7297ACBE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1282" w:type="dxa"/>
          </w:tcPr>
          <w:p w14:paraId="3FCAD9A7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11:50</w:t>
            </w:r>
          </w:p>
        </w:tc>
        <w:tc>
          <w:tcPr>
            <w:tcW w:w="1387" w:type="dxa"/>
          </w:tcPr>
          <w:p w14:paraId="640CB368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14:2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14:paraId="564B9185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16:2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6669B" w:rsidRPr="003813CA" w14:paraId="413778D8" w14:textId="77777777" w:rsidTr="00E6669B">
        <w:trPr>
          <w:trHeight w:val="284"/>
        </w:trPr>
        <w:tc>
          <w:tcPr>
            <w:tcW w:w="1631" w:type="dxa"/>
          </w:tcPr>
          <w:p w14:paraId="0E079177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Radolfzell ab</w:t>
            </w:r>
          </w:p>
        </w:tc>
        <w:tc>
          <w:tcPr>
            <w:tcW w:w="1250" w:type="dxa"/>
          </w:tcPr>
          <w:p w14:paraId="53643D7F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282" w:type="dxa"/>
          </w:tcPr>
          <w:p w14:paraId="479824FA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387" w:type="dxa"/>
          </w:tcPr>
          <w:p w14:paraId="32CF5D9E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15:0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14:paraId="58474539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17:0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6669B" w:rsidRPr="003813CA" w14:paraId="630F2995" w14:textId="77777777" w:rsidTr="00E6669B">
        <w:trPr>
          <w:trHeight w:val="284"/>
        </w:trPr>
        <w:tc>
          <w:tcPr>
            <w:tcW w:w="1631" w:type="dxa"/>
          </w:tcPr>
          <w:p w14:paraId="0823C7D8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Reichenau ab</w:t>
            </w:r>
          </w:p>
        </w:tc>
        <w:tc>
          <w:tcPr>
            <w:tcW w:w="1250" w:type="dxa"/>
          </w:tcPr>
          <w:p w14:paraId="5FB666FC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1282" w:type="dxa"/>
          </w:tcPr>
          <w:p w14:paraId="7399B041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1387" w:type="dxa"/>
          </w:tcPr>
          <w:p w14:paraId="6A0B9E3A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15:3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14:paraId="5AC21792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17:3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6669B" w:rsidRPr="003813CA" w14:paraId="364963D7" w14:textId="77777777" w:rsidTr="00E6669B">
        <w:trPr>
          <w:trHeight w:val="284"/>
        </w:trPr>
        <w:tc>
          <w:tcPr>
            <w:tcW w:w="1631" w:type="dxa"/>
          </w:tcPr>
          <w:p w14:paraId="57BB2865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13CA">
              <w:rPr>
                <w:rFonts w:ascii="Calibri" w:hAnsi="Calibri" w:cs="Calibri"/>
                <w:sz w:val="22"/>
                <w:szCs w:val="22"/>
              </w:rPr>
              <w:t>Mannenbach</w:t>
            </w:r>
            <w:proofErr w:type="spellEnd"/>
            <w:r w:rsidRPr="003813CA">
              <w:rPr>
                <w:rFonts w:ascii="Calibri" w:hAnsi="Calibri" w:cs="Calibri"/>
                <w:sz w:val="22"/>
                <w:szCs w:val="22"/>
              </w:rPr>
              <w:t xml:space="preserve"> an</w:t>
            </w:r>
          </w:p>
        </w:tc>
        <w:tc>
          <w:tcPr>
            <w:tcW w:w="1250" w:type="dxa"/>
          </w:tcPr>
          <w:p w14:paraId="4209A0C7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11:07</w:t>
            </w:r>
          </w:p>
        </w:tc>
        <w:tc>
          <w:tcPr>
            <w:tcW w:w="1282" w:type="dxa"/>
          </w:tcPr>
          <w:p w14:paraId="0669D653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13:07</w:t>
            </w:r>
          </w:p>
        </w:tc>
        <w:tc>
          <w:tcPr>
            <w:tcW w:w="1387" w:type="dxa"/>
          </w:tcPr>
          <w:p w14:paraId="254FF470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15:</w:t>
            </w: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387" w:type="dxa"/>
          </w:tcPr>
          <w:p w14:paraId="07612EB4" w14:textId="77777777" w:rsidR="00E6669B" w:rsidRPr="003813CA" w:rsidRDefault="00E6669B" w:rsidP="006E3824">
            <w:pPr>
              <w:spacing w:after="120" w:line="300" w:lineRule="auto"/>
              <w:ind w:right="-141"/>
              <w:rPr>
                <w:rFonts w:ascii="Calibri" w:hAnsi="Calibri" w:cs="Calibri"/>
                <w:sz w:val="22"/>
                <w:szCs w:val="22"/>
              </w:rPr>
            </w:pPr>
            <w:r w:rsidRPr="003813CA">
              <w:rPr>
                <w:rFonts w:ascii="Calibri" w:hAnsi="Calibri" w:cs="Calibri"/>
                <w:sz w:val="22"/>
                <w:szCs w:val="22"/>
              </w:rPr>
              <w:t>17:</w:t>
            </w: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</w:tbl>
    <w:p w14:paraId="38880EA4" w14:textId="77777777" w:rsidR="00E6669B" w:rsidRPr="003813CA" w:rsidRDefault="00E6669B" w:rsidP="00E6669B">
      <w:pPr>
        <w:spacing w:after="120" w:line="300" w:lineRule="auto"/>
        <w:ind w:right="-141"/>
        <w:rPr>
          <w:rFonts w:ascii="Calibri" w:hAnsi="Calibri" w:cs="Calibri"/>
          <w:sz w:val="22"/>
          <w:szCs w:val="22"/>
          <w:u w:val="single"/>
        </w:rPr>
      </w:pPr>
    </w:p>
    <w:p w14:paraId="4AB3AC92" w14:textId="27B81A6F" w:rsidR="00E6669B" w:rsidRDefault="00E6669B" w:rsidP="00E6669B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E6669B">
        <w:rPr>
          <w:rFonts w:ascii="Calibri" w:hAnsi="Calibri" w:cs="Calibri"/>
          <w:b/>
          <w:sz w:val="22"/>
          <w:szCs w:val="22"/>
        </w:rPr>
        <w:t>Preise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3813CA">
        <w:rPr>
          <w:rFonts w:ascii="Calibri" w:hAnsi="Calibri" w:cs="Calibri"/>
          <w:sz w:val="22"/>
          <w:szCs w:val="22"/>
        </w:rPr>
        <w:t xml:space="preserve">Erwachsene 17 Euro / 19 Franken, Kinder (6-16 Jahre) 8 Euro / 9 Franken, </w:t>
      </w:r>
      <w:r w:rsidRPr="004C53B3">
        <w:rPr>
          <w:rFonts w:ascii="Calibri" w:hAnsi="Calibri" w:cs="Calibri"/>
          <w:sz w:val="22"/>
          <w:szCs w:val="22"/>
        </w:rPr>
        <w:t>Familien (mit bis zu 4 Kindern) 44 Euro / 49 Franken. Beim Kauf einer Tageskarte für das Herbst-</w:t>
      </w:r>
      <w:proofErr w:type="spellStart"/>
      <w:r w:rsidRPr="004C53B3">
        <w:rPr>
          <w:rFonts w:ascii="Calibri" w:hAnsi="Calibri" w:cs="Calibri"/>
          <w:sz w:val="22"/>
          <w:szCs w:val="22"/>
        </w:rPr>
        <w:t>Hopping</w:t>
      </w:r>
      <w:proofErr w:type="spellEnd"/>
      <w:r w:rsidRPr="004C53B3">
        <w:rPr>
          <w:rFonts w:ascii="Calibri" w:hAnsi="Calibri" w:cs="Calibri"/>
          <w:sz w:val="22"/>
          <w:szCs w:val="22"/>
        </w:rPr>
        <w:t xml:space="preserve"> ist die Fahrradbeförderung im Preis inbegriffen. Für Gruppen ab 10 Personen gibt es 10 Prozent Rabatt. Die Tickets sind im Vorverkauf und an Bord erhältlich.</w:t>
      </w:r>
    </w:p>
    <w:p w14:paraId="69F047BC" w14:textId="77777777" w:rsidR="00E6669B" w:rsidRDefault="00E6669B" w:rsidP="00E6669B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3813CA">
        <w:rPr>
          <w:rFonts w:ascii="Calibri" w:hAnsi="Calibri" w:cs="Calibri"/>
          <w:sz w:val="22"/>
          <w:szCs w:val="22"/>
        </w:rPr>
        <w:t>GA/</w:t>
      </w:r>
      <w:proofErr w:type="spellStart"/>
      <w:r w:rsidRPr="003813CA">
        <w:rPr>
          <w:rFonts w:ascii="Calibri" w:hAnsi="Calibri" w:cs="Calibri"/>
          <w:sz w:val="22"/>
          <w:szCs w:val="22"/>
        </w:rPr>
        <w:t>Halbtax</w:t>
      </w:r>
      <w:proofErr w:type="spellEnd"/>
      <w:r w:rsidRPr="003813CA">
        <w:rPr>
          <w:rFonts w:ascii="Calibri" w:hAnsi="Calibri" w:cs="Calibri"/>
          <w:sz w:val="22"/>
          <w:szCs w:val="22"/>
        </w:rPr>
        <w:t xml:space="preserve">, Gästekarten und Abonnements </w:t>
      </w:r>
      <w:r>
        <w:rPr>
          <w:rFonts w:ascii="Calibri" w:hAnsi="Calibri" w:cs="Calibri"/>
          <w:sz w:val="22"/>
          <w:szCs w:val="22"/>
        </w:rPr>
        <w:t>gelten bei den Herbst-</w:t>
      </w:r>
      <w:proofErr w:type="spellStart"/>
      <w:r>
        <w:rPr>
          <w:rFonts w:ascii="Calibri" w:hAnsi="Calibri" w:cs="Calibri"/>
          <w:sz w:val="22"/>
          <w:szCs w:val="22"/>
        </w:rPr>
        <w:t>Hopping</w:t>
      </w:r>
      <w:proofErr w:type="spellEnd"/>
      <w:r>
        <w:rPr>
          <w:rFonts w:ascii="Calibri" w:hAnsi="Calibri" w:cs="Calibri"/>
          <w:sz w:val="22"/>
          <w:szCs w:val="22"/>
        </w:rPr>
        <w:t xml:space="preserve">-Angeboten nicht. </w:t>
      </w:r>
    </w:p>
    <w:p w14:paraId="2360A738" w14:textId="6B5044B9" w:rsidR="00E6669B" w:rsidRDefault="00E6669B" w:rsidP="00E6669B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4C53B3">
        <w:rPr>
          <w:rFonts w:ascii="Calibri" w:hAnsi="Calibri" w:cs="Calibri"/>
          <w:sz w:val="22"/>
          <w:szCs w:val="22"/>
        </w:rPr>
        <w:t xml:space="preserve">Rollstuhlplätze werden </w:t>
      </w:r>
      <w:proofErr w:type="spellStart"/>
      <w:r w:rsidRPr="004C53B3">
        <w:rPr>
          <w:rFonts w:ascii="Calibri" w:hAnsi="Calibri" w:cs="Calibri"/>
          <w:sz w:val="22"/>
          <w:szCs w:val="22"/>
        </w:rPr>
        <w:t>ausschliesslich</w:t>
      </w:r>
      <w:proofErr w:type="spellEnd"/>
      <w:r w:rsidRPr="004C53B3">
        <w:rPr>
          <w:rFonts w:ascii="Calibri" w:hAnsi="Calibri" w:cs="Calibri"/>
          <w:sz w:val="22"/>
          <w:szCs w:val="22"/>
        </w:rPr>
        <w:t xml:space="preserve"> über den Veranstalter unter der Telefonnummer +41 52 634 08 88 verkauft.</w:t>
      </w:r>
      <w:r w:rsidRPr="003813CA">
        <w:rPr>
          <w:rFonts w:ascii="Calibri" w:hAnsi="Calibri" w:cs="Calibri"/>
          <w:sz w:val="22"/>
          <w:szCs w:val="22"/>
        </w:rPr>
        <w:t xml:space="preserve"> </w:t>
      </w:r>
    </w:p>
    <w:p w14:paraId="30F57FC5" w14:textId="0131B08C" w:rsidR="004D6255" w:rsidRDefault="00E6669B" w:rsidP="0044450A">
      <w:pPr>
        <w:pStyle w:val="Kommentartext"/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E6669B">
        <w:rPr>
          <w:rFonts w:asciiTheme="minorHAnsi" w:hAnsiTheme="minorHAnsi" w:cstheme="minorHAnsi"/>
          <w:b/>
          <w:sz w:val="22"/>
          <w:szCs w:val="22"/>
        </w:rPr>
        <w:t xml:space="preserve">Wer hat’s erfunden? </w:t>
      </w:r>
      <w:r w:rsidR="004D6255" w:rsidRPr="004D6255">
        <w:rPr>
          <w:rFonts w:asciiTheme="minorHAnsi" w:hAnsiTheme="minorHAnsi" w:cstheme="minorHAnsi"/>
          <w:sz w:val="22"/>
          <w:szCs w:val="22"/>
        </w:rPr>
        <w:t>Das „Grenzenlose Herbst-</w:t>
      </w:r>
      <w:proofErr w:type="spellStart"/>
      <w:r w:rsidR="004D6255" w:rsidRPr="004C53B3">
        <w:rPr>
          <w:rFonts w:asciiTheme="minorHAnsi" w:hAnsiTheme="minorHAnsi" w:cstheme="minorHAnsi"/>
          <w:sz w:val="22"/>
          <w:szCs w:val="22"/>
        </w:rPr>
        <w:t>Hopping</w:t>
      </w:r>
      <w:proofErr w:type="spellEnd"/>
      <w:r w:rsidR="00C04093" w:rsidRPr="004C53B3">
        <w:rPr>
          <w:rFonts w:asciiTheme="minorHAnsi" w:hAnsiTheme="minorHAnsi" w:cstheme="minorHAnsi"/>
          <w:sz w:val="22"/>
          <w:szCs w:val="22"/>
        </w:rPr>
        <w:t>“</w:t>
      </w:r>
      <w:r w:rsidR="004D6255" w:rsidRPr="004C53B3">
        <w:rPr>
          <w:rFonts w:asciiTheme="minorHAnsi" w:hAnsiTheme="minorHAnsi" w:cstheme="minorHAnsi"/>
          <w:sz w:val="22"/>
          <w:szCs w:val="22"/>
        </w:rPr>
        <w:t xml:space="preserve"> ist eine</w:t>
      </w:r>
      <w:r w:rsidR="004D6255" w:rsidRPr="004D6255">
        <w:rPr>
          <w:rFonts w:asciiTheme="minorHAnsi" w:hAnsiTheme="minorHAnsi" w:cstheme="minorHAnsi"/>
          <w:sz w:val="22"/>
          <w:szCs w:val="22"/>
        </w:rPr>
        <w:t xml:space="preserve"> Initiative der Tourismusorganisation REGIO Konstan</w:t>
      </w:r>
      <w:r w:rsidR="00794C68">
        <w:rPr>
          <w:rFonts w:asciiTheme="minorHAnsi" w:hAnsiTheme="minorHAnsi" w:cstheme="minorHAnsi"/>
          <w:sz w:val="22"/>
          <w:szCs w:val="22"/>
        </w:rPr>
        <w:t>z</w:t>
      </w:r>
      <w:r w:rsidR="004D6255" w:rsidRPr="004D6255">
        <w:rPr>
          <w:rFonts w:asciiTheme="minorHAnsi" w:hAnsiTheme="minorHAnsi" w:cstheme="minorHAnsi"/>
          <w:sz w:val="22"/>
          <w:szCs w:val="22"/>
        </w:rPr>
        <w:t>-Bodensee-Hegau e.V. zusammen mit der Schweizerischen Schifffahrtgesellschaft Untersee und Rhein (</w:t>
      </w:r>
      <w:proofErr w:type="spellStart"/>
      <w:r w:rsidR="004D6255" w:rsidRPr="004D6255">
        <w:rPr>
          <w:rFonts w:asciiTheme="minorHAnsi" w:hAnsiTheme="minorHAnsi" w:cstheme="minorHAnsi"/>
          <w:sz w:val="22"/>
          <w:szCs w:val="22"/>
        </w:rPr>
        <w:t>URh</w:t>
      </w:r>
      <w:proofErr w:type="spellEnd"/>
      <w:r w:rsidR="004D6255" w:rsidRPr="004D6255">
        <w:rPr>
          <w:rFonts w:asciiTheme="minorHAnsi" w:hAnsiTheme="minorHAnsi" w:cstheme="minorHAnsi"/>
          <w:sz w:val="22"/>
          <w:szCs w:val="22"/>
        </w:rPr>
        <w:t>). Auf der Schweizer Seeseite ist außerdem Thurgau Tourismus mit von der Partie.</w:t>
      </w:r>
      <w:r w:rsidR="004D6255">
        <w:rPr>
          <w:rFonts w:asciiTheme="minorHAnsi" w:hAnsiTheme="minorHAnsi" w:cstheme="minorHAnsi"/>
          <w:sz w:val="22"/>
          <w:szCs w:val="22"/>
        </w:rPr>
        <w:t xml:space="preserve"> </w:t>
      </w:r>
      <w:r w:rsidR="004D6255" w:rsidRPr="004D6255">
        <w:rPr>
          <w:rFonts w:asciiTheme="minorHAnsi" w:hAnsiTheme="minorHAnsi" w:cstheme="minorHAnsi"/>
          <w:sz w:val="22"/>
          <w:szCs w:val="22"/>
        </w:rPr>
        <w:t>Es findet 2022 zum vierten Mal statt.</w:t>
      </w:r>
    </w:p>
    <w:p w14:paraId="02C92845" w14:textId="0994BCE4" w:rsidR="00B15778" w:rsidRDefault="00B15778" w:rsidP="00B15778">
      <w:pPr>
        <w:spacing w:after="120" w:line="300" w:lineRule="auto"/>
        <w:ind w:right="-141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 Infos zu Fahrplan, Preisen und Angeboten </w:t>
      </w:r>
      <w:r w:rsidRPr="005A61A4">
        <w:rPr>
          <w:rFonts w:asciiTheme="minorHAnsi" w:hAnsiTheme="minorHAnsi" w:cstheme="minorHAnsi"/>
          <w:sz w:val="22"/>
          <w:szCs w:val="22"/>
        </w:rPr>
        <w:t xml:space="preserve">auf </w:t>
      </w:r>
      <w:hyperlink r:id="rId15" w:history="1">
        <w:r w:rsidRPr="00EA2E46">
          <w:rPr>
            <w:rStyle w:val="Hyperlink"/>
            <w:rFonts w:ascii="Calibri" w:hAnsi="Calibri" w:cs="Calibri"/>
            <w:sz w:val="22"/>
            <w:szCs w:val="22"/>
          </w:rPr>
          <w:t>www.herbst-hopping.eu</w:t>
        </w:r>
      </w:hyperlink>
    </w:p>
    <w:p w14:paraId="2B6E7A1B" w14:textId="2C9AA7B5" w:rsidR="00B15778" w:rsidRPr="00794C68" w:rsidRDefault="00B15778" w:rsidP="00B15778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proofErr w:type="spellStart"/>
      <w:r w:rsidRPr="00E6669B">
        <w:rPr>
          <w:rFonts w:ascii="Calibri" w:hAnsi="Calibri" w:cs="Calibri"/>
          <w:b/>
          <w:sz w:val="22"/>
          <w:szCs w:val="22"/>
        </w:rPr>
        <w:t>IchMomente</w:t>
      </w:r>
      <w:proofErr w:type="spellEnd"/>
      <w:r w:rsidRPr="00E6669B">
        <w:rPr>
          <w:rFonts w:ascii="Calibri" w:hAnsi="Calibri" w:cs="Calibri"/>
          <w:b/>
          <w:sz w:val="22"/>
          <w:szCs w:val="22"/>
        </w:rPr>
        <w:t>-Arrangements der Hotels</w:t>
      </w:r>
      <w:r w:rsidR="00E6669B">
        <w:rPr>
          <w:rFonts w:ascii="Calibri" w:hAnsi="Calibri" w:cs="Calibri"/>
          <w:b/>
          <w:sz w:val="22"/>
          <w:szCs w:val="22"/>
        </w:rPr>
        <w:t xml:space="preserve">: </w:t>
      </w:r>
      <w:r w:rsidRPr="00794C68">
        <w:rPr>
          <w:rFonts w:ascii="Calibri" w:hAnsi="Calibri" w:cs="Calibri"/>
          <w:sz w:val="22"/>
          <w:szCs w:val="22"/>
        </w:rPr>
        <w:t xml:space="preserve">Ob kombiniert mit einem Leihfahrrad und einem Korb frischen Gemüses als Abschiedsgruß auf der Reichenau (Hotel mein inselglück) oder in Verbindung mit großzügigen </w:t>
      </w:r>
      <w:proofErr w:type="spellStart"/>
      <w:r w:rsidRPr="00794C68">
        <w:rPr>
          <w:rFonts w:ascii="Calibri" w:hAnsi="Calibri" w:cs="Calibri"/>
          <w:sz w:val="22"/>
          <w:szCs w:val="22"/>
        </w:rPr>
        <w:t>Spa</w:t>
      </w:r>
      <w:proofErr w:type="spellEnd"/>
      <w:r w:rsidRPr="00794C68">
        <w:rPr>
          <w:rFonts w:ascii="Calibri" w:hAnsi="Calibri" w:cs="Calibri"/>
          <w:sz w:val="22"/>
          <w:szCs w:val="22"/>
        </w:rPr>
        <w:t>-</w:t>
      </w:r>
      <w:r w:rsidRPr="004C53B3">
        <w:rPr>
          <w:rFonts w:ascii="Calibri" w:hAnsi="Calibri" w:cs="Calibri"/>
          <w:sz w:val="22"/>
          <w:szCs w:val="22"/>
        </w:rPr>
        <w:t>Angeboten (</w:t>
      </w:r>
      <w:proofErr w:type="spellStart"/>
      <w:r w:rsidR="004A573C" w:rsidRPr="004C53B3">
        <w:rPr>
          <w:rFonts w:ascii="Calibri" w:hAnsi="Calibri" w:cs="Calibri"/>
          <w:bCs/>
          <w:sz w:val="22"/>
          <w:szCs w:val="22"/>
        </w:rPr>
        <w:t>bora</w:t>
      </w:r>
      <w:proofErr w:type="spellEnd"/>
      <w:r w:rsidR="004A573C" w:rsidRPr="004C53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A573C" w:rsidRPr="004C53B3">
        <w:rPr>
          <w:rFonts w:ascii="Calibri" w:hAnsi="Calibri" w:cs="Calibri"/>
          <w:bCs/>
          <w:sz w:val="22"/>
          <w:szCs w:val="22"/>
        </w:rPr>
        <w:t>HotSpaResort</w:t>
      </w:r>
      <w:proofErr w:type="spellEnd"/>
      <w:r w:rsidR="004A573C" w:rsidRPr="004C53B3">
        <w:rPr>
          <w:rFonts w:ascii="Calibri" w:hAnsi="Calibri" w:cs="Calibri"/>
          <w:bCs/>
          <w:sz w:val="22"/>
          <w:szCs w:val="22"/>
        </w:rPr>
        <w:t xml:space="preserve">  </w:t>
      </w:r>
      <w:r w:rsidRPr="004C53B3">
        <w:rPr>
          <w:rFonts w:ascii="Calibri" w:hAnsi="Calibri" w:cs="Calibri"/>
          <w:sz w:val="22"/>
          <w:szCs w:val="22"/>
        </w:rPr>
        <w:t>und Hotel Hirschen</w:t>
      </w:r>
      <w:r w:rsidR="00DD2B21">
        <w:rPr>
          <w:rFonts w:ascii="Calibri" w:hAnsi="Calibri" w:cs="Calibri"/>
          <w:sz w:val="22"/>
          <w:szCs w:val="22"/>
        </w:rPr>
        <w:t xml:space="preserve"> Horn</w:t>
      </w:r>
      <w:r w:rsidRPr="004C53B3">
        <w:rPr>
          <w:rFonts w:ascii="Calibri" w:hAnsi="Calibri" w:cs="Calibri"/>
          <w:sz w:val="22"/>
          <w:szCs w:val="22"/>
        </w:rPr>
        <w:t xml:space="preserve">): </w:t>
      </w:r>
      <w:r w:rsidR="004C53B3" w:rsidRPr="004C53B3">
        <w:rPr>
          <w:rFonts w:ascii="Calibri" w:hAnsi="Calibri" w:cs="Calibri"/>
          <w:sz w:val="22"/>
          <w:szCs w:val="22"/>
        </w:rPr>
        <w:t xml:space="preserve">Fünf </w:t>
      </w:r>
      <w:r w:rsidRPr="004C53B3">
        <w:rPr>
          <w:rFonts w:ascii="Calibri" w:hAnsi="Calibri" w:cs="Calibri"/>
          <w:sz w:val="22"/>
          <w:szCs w:val="22"/>
        </w:rPr>
        <w:t xml:space="preserve">Hotels haben Pakete geschnürt, </w:t>
      </w:r>
      <w:r w:rsidRPr="004C53B3">
        <w:rPr>
          <w:rFonts w:ascii="Calibri" w:hAnsi="Calibri" w:cs="Calibri"/>
          <w:sz w:val="22"/>
          <w:szCs w:val="22"/>
        </w:rPr>
        <w:lastRenderedPageBreak/>
        <w:t>die sich ideal mit dem Herbst-</w:t>
      </w:r>
      <w:proofErr w:type="spellStart"/>
      <w:r w:rsidRPr="004C53B3">
        <w:rPr>
          <w:rFonts w:ascii="Calibri" w:hAnsi="Calibri" w:cs="Calibri"/>
          <w:sz w:val="22"/>
          <w:szCs w:val="22"/>
        </w:rPr>
        <w:t>Hopping</w:t>
      </w:r>
      <w:proofErr w:type="spellEnd"/>
      <w:r w:rsidRPr="004C53B3">
        <w:rPr>
          <w:rFonts w:ascii="Calibri" w:hAnsi="Calibri" w:cs="Calibri"/>
          <w:sz w:val="22"/>
          <w:szCs w:val="22"/>
        </w:rPr>
        <w:t xml:space="preserve"> verbinden lassen. </w:t>
      </w:r>
      <w:hyperlink r:id="rId16" w:history="1">
        <w:r w:rsidRPr="004C53B3">
          <w:rPr>
            <w:rStyle w:val="Hyperlink"/>
            <w:rFonts w:ascii="Calibri" w:hAnsi="Calibri" w:cs="Calibri"/>
            <w:sz w:val="22"/>
            <w:szCs w:val="22"/>
          </w:rPr>
          <w:t>www.bodenseewest.eu/de/erleben/schifffahrt/herbst-hopping/ichmomente/</w:t>
        </w:r>
      </w:hyperlink>
    </w:p>
    <w:p w14:paraId="484F34A6" w14:textId="651EBF02" w:rsidR="00B15778" w:rsidRPr="00E6669B" w:rsidRDefault="00B15778" w:rsidP="00B15778">
      <w:pPr>
        <w:spacing w:after="120" w:line="300" w:lineRule="auto"/>
        <w:ind w:right="-141"/>
        <w:rPr>
          <w:rFonts w:ascii="Calibri" w:hAnsi="Calibri" w:cs="Calibri"/>
          <w:b/>
          <w:sz w:val="22"/>
          <w:szCs w:val="22"/>
        </w:rPr>
      </w:pPr>
      <w:r w:rsidRPr="00E6669B">
        <w:rPr>
          <w:rFonts w:ascii="Calibri" w:hAnsi="Calibri" w:cs="Calibri"/>
          <w:b/>
          <w:sz w:val="22"/>
          <w:szCs w:val="22"/>
        </w:rPr>
        <w:t>Mit dabei sind:</w:t>
      </w:r>
    </w:p>
    <w:p w14:paraId="0EC65148" w14:textId="77777777" w:rsidR="00B15778" w:rsidRPr="00794C68" w:rsidRDefault="00B15778" w:rsidP="00B15778">
      <w:pPr>
        <w:spacing w:after="40" w:line="300" w:lineRule="auto"/>
        <w:ind w:right="-142"/>
        <w:rPr>
          <w:rFonts w:ascii="Calibri" w:hAnsi="Calibri" w:cs="Calibri"/>
          <w:sz w:val="22"/>
          <w:szCs w:val="22"/>
        </w:rPr>
      </w:pPr>
      <w:r w:rsidRPr="00794C68">
        <w:rPr>
          <w:rFonts w:ascii="Calibri" w:hAnsi="Calibri" w:cs="Calibri"/>
          <w:sz w:val="22"/>
          <w:szCs w:val="22"/>
        </w:rPr>
        <w:t>Hotel mein inselglück, Insel Reichenau (D)</w:t>
      </w:r>
    </w:p>
    <w:p w14:paraId="72C79946" w14:textId="37D73840" w:rsidR="00794C68" w:rsidRDefault="00794C68" w:rsidP="00B15778">
      <w:pPr>
        <w:spacing w:after="40" w:line="300" w:lineRule="auto"/>
        <w:ind w:right="-142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bora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HotSpaResort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Radolfzell (D)</w:t>
      </w:r>
    </w:p>
    <w:p w14:paraId="6302EBE8" w14:textId="5BCD6C7B" w:rsidR="00B15778" w:rsidRPr="00794C68" w:rsidRDefault="00B15778" w:rsidP="00B15778">
      <w:pPr>
        <w:spacing w:after="40" w:line="300" w:lineRule="auto"/>
        <w:ind w:right="-142"/>
        <w:rPr>
          <w:rFonts w:ascii="Calibri" w:hAnsi="Calibri" w:cs="Calibri"/>
          <w:sz w:val="22"/>
          <w:szCs w:val="22"/>
        </w:rPr>
      </w:pPr>
      <w:r w:rsidRPr="00794C68">
        <w:rPr>
          <w:rFonts w:ascii="Calibri" w:hAnsi="Calibri" w:cs="Calibri"/>
          <w:bCs/>
          <w:sz w:val="22"/>
          <w:szCs w:val="22"/>
        </w:rPr>
        <w:t>Ganter Hotel &amp; Restaurant Mohren, Insel Reichenau (D)</w:t>
      </w:r>
    </w:p>
    <w:p w14:paraId="42A6ECE2" w14:textId="42C1C9A1" w:rsidR="00F45356" w:rsidRPr="00794C68" w:rsidRDefault="00F45356" w:rsidP="00F45356">
      <w:pPr>
        <w:spacing w:after="40" w:line="300" w:lineRule="auto"/>
        <w:ind w:right="-142"/>
        <w:rPr>
          <w:rFonts w:ascii="Calibri" w:hAnsi="Calibri" w:cs="Calibri"/>
          <w:sz w:val="22"/>
          <w:szCs w:val="22"/>
        </w:rPr>
      </w:pPr>
      <w:r w:rsidRPr="00794C68">
        <w:rPr>
          <w:rFonts w:ascii="Calibri" w:hAnsi="Calibri" w:cs="Calibri"/>
          <w:sz w:val="22"/>
          <w:szCs w:val="22"/>
        </w:rPr>
        <w:t>Hotel Hirschen</w:t>
      </w:r>
      <w:r w:rsidR="0020139C">
        <w:rPr>
          <w:rFonts w:ascii="Calibri" w:hAnsi="Calibri" w:cs="Calibri"/>
          <w:sz w:val="22"/>
          <w:szCs w:val="22"/>
        </w:rPr>
        <w:t xml:space="preserve"> Horn</w:t>
      </w:r>
      <w:r w:rsidRPr="00794C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94C68">
        <w:rPr>
          <w:rFonts w:ascii="Calibri" w:hAnsi="Calibri" w:cs="Calibri"/>
          <w:sz w:val="22"/>
          <w:szCs w:val="22"/>
        </w:rPr>
        <w:t>Gaienhofen</w:t>
      </w:r>
      <w:proofErr w:type="spellEnd"/>
      <w:r w:rsidRPr="00794C68">
        <w:rPr>
          <w:rFonts w:ascii="Calibri" w:hAnsi="Calibri" w:cs="Calibri"/>
          <w:sz w:val="22"/>
          <w:szCs w:val="22"/>
        </w:rPr>
        <w:t xml:space="preserve">-Horn (D) </w:t>
      </w:r>
    </w:p>
    <w:p w14:paraId="24C7E07A" w14:textId="54FB275A" w:rsidR="000E3A70" w:rsidRDefault="000B6D44" w:rsidP="00B15778">
      <w:pPr>
        <w:spacing w:after="40" w:line="300" w:lineRule="auto"/>
        <w:ind w:right="-142"/>
        <w:rPr>
          <w:rFonts w:ascii="Calibri" w:hAnsi="Calibri" w:cs="Calibri"/>
          <w:sz w:val="22"/>
          <w:szCs w:val="22"/>
        </w:rPr>
      </w:pPr>
      <w:r w:rsidRPr="00794C68">
        <w:rPr>
          <w:rFonts w:ascii="Calibri" w:hAnsi="Calibri" w:cs="Calibri"/>
          <w:sz w:val="22"/>
          <w:szCs w:val="22"/>
        </w:rPr>
        <w:t xml:space="preserve">Hotel </w:t>
      </w:r>
      <w:proofErr w:type="spellStart"/>
      <w:r w:rsidRPr="00794C68">
        <w:rPr>
          <w:rFonts w:ascii="Calibri" w:hAnsi="Calibri" w:cs="Calibri"/>
          <w:sz w:val="22"/>
          <w:szCs w:val="22"/>
        </w:rPr>
        <w:t>Arenenberg</w:t>
      </w:r>
      <w:proofErr w:type="spellEnd"/>
      <w:r w:rsidR="000E3A70" w:rsidRPr="00794C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E3A70" w:rsidRPr="00794C68">
        <w:rPr>
          <w:rFonts w:ascii="Calibri" w:hAnsi="Calibri" w:cs="Calibri"/>
          <w:sz w:val="22"/>
          <w:szCs w:val="22"/>
        </w:rPr>
        <w:t>Mannenbach-Salenstein</w:t>
      </w:r>
      <w:proofErr w:type="spellEnd"/>
      <w:r w:rsidR="000E3A70" w:rsidRPr="00794C68">
        <w:rPr>
          <w:rFonts w:ascii="Calibri" w:hAnsi="Calibri" w:cs="Calibri"/>
          <w:sz w:val="22"/>
          <w:szCs w:val="22"/>
        </w:rPr>
        <w:t xml:space="preserve"> (CH)</w:t>
      </w:r>
    </w:p>
    <w:sectPr w:rsidR="000E3A70" w:rsidSect="00A540BC">
      <w:headerReference w:type="default" r:id="rId17"/>
      <w:footerReference w:type="default" r:id="rId18"/>
      <w:pgSz w:w="11906" w:h="16838"/>
      <w:pgMar w:top="2552" w:right="354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8FFD" w14:textId="77777777" w:rsidR="0057617F" w:rsidRDefault="0057617F">
      <w:r>
        <w:separator/>
      </w:r>
    </w:p>
  </w:endnote>
  <w:endnote w:type="continuationSeparator" w:id="0">
    <w:p w14:paraId="369B32C8" w14:textId="77777777" w:rsidR="0057617F" w:rsidRDefault="005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C301" w14:textId="2E890559" w:rsidR="00A540BC" w:rsidRPr="00DD2E35" w:rsidRDefault="00A540BC" w:rsidP="00460106">
    <w:pPr>
      <w:pStyle w:val="Fuzeile"/>
      <w:ind w:right="-1842"/>
      <w:rPr>
        <w:rFonts w:ascii="Calibri" w:hAnsi="Calibri" w:cs="Arial"/>
        <w:sz w:val="18"/>
        <w:szCs w:val="22"/>
      </w:rPr>
    </w:pPr>
    <w:r w:rsidRPr="00DD2E35">
      <w:rPr>
        <w:rFonts w:ascii="Calibri" w:hAnsi="Calibri" w:cs="Arial"/>
        <w:sz w:val="18"/>
        <w:szCs w:val="22"/>
      </w:rPr>
      <w:tab/>
    </w:r>
    <w:r w:rsidR="00460106">
      <w:rPr>
        <w:rFonts w:ascii="Calibri" w:hAnsi="Calibri" w:cs="Arial"/>
        <w:sz w:val="18"/>
        <w:szCs w:val="22"/>
      </w:rPr>
      <w:tab/>
    </w:r>
    <w:r w:rsidR="00460106" w:rsidRPr="00460106">
      <w:rPr>
        <w:rFonts w:ascii="Calibri" w:hAnsi="Calibri" w:cs="Arial"/>
        <w:sz w:val="18"/>
        <w:szCs w:val="22"/>
      </w:rPr>
      <w:fldChar w:fldCharType="begin"/>
    </w:r>
    <w:r w:rsidR="00460106" w:rsidRPr="00460106">
      <w:rPr>
        <w:rFonts w:ascii="Calibri" w:hAnsi="Calibri" w:cs="Arial"/>
        <w:sz w:val="18"/>
        <w:szCs w:val="22"/>
      </w:rPr>
      <w:instrText>PAGE   \* MERGEFORMAT</w:instrText>
    </w:r>
    <w:r w:rsidR="00460106" w:rsidRPr="00460106">
      <w:rPr>
        <w:rFonts w:ascii="Calibri" w:hAnsi="Calibri" w:cs="Arial"/>
        <w:sz w:val="18"/>
        <w:szCs w:val="22"/>
      </w:rPr>
      <w:fldChar w:fldCharType="separate"/>
    </w:r>
    <w:r w:rsidR="00586C10">
      <w:rPr>
        <w:rFonts w:ascii="Calibri" w:hAnsi="Calibri" w:cs="Arial"/>
        <w:noProof/>
        <w:sz w:val="18"/>
        <w:szCs w:val="22"/>
      </w:rPr>
      <w:t>3</w:t>
    </w:r>
    <w:r w:rsidR="00460106" w:rsidRPr="00460106">
      <w:rPr>
        <w:rFonts w:ascii="Calibri" w:hAnsi="Calibri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B291" w14:textId="77777777" w:rsidR="0057617F" w:rsidRDefault="0057617F">
      <w:r>
        <w:separator/>
      </w:r>
    </w:p>
  </w:footnote>
  <w:footnote w:type="continuationSeparator" w:id="0">
    <w:p w14:paraId="4EB66B74" w14:textId="77777777" w:rsidR="0057617F" w:rsidRDefault="005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0D61" w14:textId="77777777" w:rsidR="00A540BC" w:rsidRPr="000F04F2" w:rsidRDefault="00A540BC" w:rsidP="00A540BC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E8292" wp14:editId="6AC40044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1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2"/>
      </w:rPr>
      <w:t>REGIO</w:t>
    </w:r>
    <w:r w:rsidRPr="0070321E">
      <w:rPr>
        <w:rFonts w:ascii="Arial" w:hAnsi="Arial" w:cs="Arial"/>
        <w:b/>
        <w:bCs/>
        <w:sz w:val="28"/>
        <w:szCs w:val="22"/>
      </w:rPr>
      <w:t xml:space="preserve"> Konstanz Bodensee Hegau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416"/>
    <w:multiLevelType w:val="hybridMultilevel"/>
    <w:tmpl w:val="004A4F90"/>
    <w:lvl w:ilvl="0" w:tplc="D200F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97F"/>
    <w:multiLevelType w:val="hybridMultilevel"/>
    <w:tmpl w:val="96887CE8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346"/>
    <w:multiLevelType w:val="hybridMultilevel"/>
    <w:tmpl w:val="61A2F6D4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F20"/>
    <w:multiLevelType w:val="hybridMultilevel"/>
    <w:tmpl w:val="7E54C07E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39BB"/>
    <w:multiLevelType w:val="hybridMultilevel"/>
    <w:tmpl w:val="D0B43E7A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9148B"/>
    <w:multiLevelType w:val="hybridMultilevel"/>
    <w:tmpl w:val="91B41602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13CB"/>
    <w:multiLevelType w:val="hybridMultilevel"/>
    <w:tmpl w:val="17600E44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84981"/>
    <w:multiLevelType w:val="hybridMultilevel"/>
    <w:tmpl w:val="32BCD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9258E"/>
    <w:multiLevelType w:val="hybridMultilevel"/>
    <w:tmpl w:val="E36AF3C8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53817"/>
    <w:multiLevelType w:val="hybridMultilevel"/>
    <w:tmpl w:val="2220A642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463FA"/>
    <w:multiLevelType w:val="hybridMultilevel"/>
    <w:tmpl w:val="98544B46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54B2"/>
    <w:multiLevelType w:val="hybridMultilevel"/>
    <w:tmpl w:val="CBDEB5E8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F"/>
    <w:rsid w:val="000015F0"/>
    <w:rsid w:val="000029E0"/>
    <w:rsid w:val="0000313D"/>
    <w:rsid w:val="00003AC1"/>
    <w:rsid w:val="000047E7"/>
    <w:rsid w:val="00010B0C"/>
    <w:rsid w:val="00017977"/>
    <w:rsid w:val="00023951"/>
    <w:rsid w:val="00025792"/>
    <w:rsid w:val="00034127"/>
    <w:rsid w:val="00034B67"/>
    <w:rsid w:val="00043163"/>
    <w:rsid w:val="00047BBB"/>
    <w:rsid w:val="00053D81"/>
    <w:rsid w:val="000573A1"/>
    <w:rsid w:val="00061EDF"/>
    <w:rsid w:val="0007473D"/>
    <w:rsid w:val="00075781"/>
    <w:rsid w:val="00080827"/>
    <w:rsid w:val="00080BC9"/>
    <w:rsid w:val="00083F9D"/>
    <w:rsid w:val="000842B1"/>
    <w:rsid w:val="000851D1"/>
    <w:rsid w:val="000955DC"/>
    <w:rsid w:val="0009705E"/>
    <w:rsid w:val="000A0DC3"/>
    <w:rsid w:val="000A3015"/>
    <w:rsid w:val="000A6370"/>
    <w:rsid w:val="000B1C26"/>
    <w:rsid w:val="000B412D"/>
    <w:rsid w:val="000B59D2"/>
    <w:rsid w:val="000B6D44"/>
    <w:rsid w:val="000B7DC3"/>
    <w:rsid w:val="000C67C8"/>
    <w:rsid w:val="000D00BB"/>
    <w:rsid w:val="000D6CBC"/>
    <w:rsid w:val="000E14F4"/>
    <w:rsid w:val="000E30A5"/>
    <w:rsid w:val="000E3A70"/>
    <w:rsid w:val="000E5BA4"/>
    <w:rsid w:val="00100380"/>
    <w:rsid w:val="001008EB"/>
    <w:rsid w:val="00102ADD"/>
    <w:rsid w:val="001074BE"/>
    <w:rsid w:val="00111795"/>
    <w:rsid w:val="00113DA0"/>
    <w:rsid w:val="0011753E"/>
    <w:rsid w:val="00117B18"/>
    <w:rsid w:val="00125504"/>
    <w:rsid w:val="00131DA7"/>
    <w:rsid w:val="00136997"/>
    <w:rsid w:val="00137539"/>
    <w:rsid w:val="00140DA9"/>
    <w:rsid w:val="0014552A"/>
    <w:rsid w:val="0015358C"/>
    <w:rsid w:val="001564F5"/>
    <w:rsid w:val="0016218F"/>
    <w:rsid w:val="00163ECC"/>
    <w:rsid w:val="00164082"/>
    <w:rsid w:val="00167760"/>
    <w:rsid w:val="00170FC3"/>
    <w:rsid w:val="0017394E"/>
    <w:rsid w:val="0017465F"/>
    <w:rsid w:val="001771FE"/>
    <w:rsid w:val="001806EB"/>
    <w:rsid w:val="00182014"/>
    <w:rsid w:val="00182643"/>
    <w:rsid w:val="001860FB"/>
    <w:rsid w:val="00192496"/>
    <w:rsid w:val="001A5DA9"/>
    <w:rsid w:val="001B01C6"/>
    <w:rsid w:val="001B3883"/>
    <w:rsid w:val="001B4BFD"/>
    <w:rsid w:val="001B7BFE"/>
    <w:rsid w:val="001C302D"/>
    <w:rsid w:val="001C334F"/>
    <w:rsid w:val="001D081A"/>
    <w:rsid w:val="001D0E05"/>
    <w:rsid w:val="001D2759"/>
    <w:rsid w:val="001D4C57"/>
    <w:rsid w:val="001E0C9F"/>
    <w:rsid w:val="00200B8B"/>
    <w:rsid w:val="0020139C"/>
    <w:rsid w:val="00204CC4"/>
    <w:rsid w:val="0020626F"/>
    <w:rsid w:val="00207ECF"/>
    <w:rsid w:val="00210F8C"/>
    <w:rsid w:val="00232B4D"/>
    <w:rsid w:val="0023344C"/>
    <w:rsid w:val="00233451"/>
    <w:rsid w:val="00244F8C"/>
    <w:rsid w:val="00246051"/>
    <w:rsid w:val="00246C9A"/>
    <w:rsid w:val="00247695"/>
    <w:rsid w:val="0025205C"/>
    <w:rsid w:val="002600E1"/>
    <w:rsid w:val="00263388"/>
    <w:rsid w:val="00276708"/>
    <w:rsid w:val="002800FA"/>
    <w:rsid w:val="00285949"/>
    <w:rsid w:val="00287901"/>
    <w:rsid w:val="00287910"/>
    <w:rsid w:val="00291631"/>
    <w:rsid w:val="00295BEE"/>
    <w:rsid w:val="002A0699"/>
    <w:rsid w:val="002A3594"/>
    <w:rsid w:val="002A487D"/>
    <w:rsid w:val="002B0FA3"/>
    <w:rsid w:val="002C077D"/>
    <w:rsid w:val="002D0E9A"/>
    <w:rsid w:val="002E1A25"/>
    <w:rsid w:val="002E4934"/>
    <w:rsid w:val="002F2649"/>
    <w:rsid w:val="003073DA"/>
    <w:rsid w:val="003077C3"/>
    <w:rsid w:val="00314450"/>
    <w:rsid w:val="00323DFE"/>
    <w:rsid w:val="0033235C"/>
    <w:rsid w:val="00344741"/>
    <w:rsid w:val="00345F6F"/>
    <w:rsid w:val="00351E1E"/>
    <w:rsid w:val="003626F1"/>
    <w:rsid w:val="003751D7"/>
    <w:rsid w:val="003771B3"/>
    <w:rsid w:val="0038180C"/>
    <w:rsid w:val="0038643A"/>
    <w:rsid w:val="003873BC"/>
    <w:rsid w:val="00394DB2"/>
    <w:rsid w:val="003965FD"/>
    <w:rsid w:val="003B796C"/>
    <w:rsid w:val="003C321D"/>
    <w:rsid w:val="003C36C7"/>
    <w:rsid w:val="003C59BF"/>
    <w:rsid w:val="003D0DA0"/>
    <w:rsid w:val="003D2106"/>
    <w:rsid w:val="003D2583"/>
    <w:rsid w:val="003D6B24"/>
    <w:rsid w:val="003D702F"/>
    <w:rsid w:val="003E742D"/>
    <w:rsid w:val="003E7535"/>
    <w:rsid w:val="003F1A26"/>
    <w:rsid w:val="003F544A"/>
    <w:rsid w:val="003F5926"/>
    <w:rsid w:val="004023DD"/>
    <w:rsid w:val="004035A5"/>
    <w:rsid w:val="00405B38"/>
    <w:rsid w:val="0040668D"/>
    <w:rsid w:val="004133C3"/>
    <w:rsid w:val="0043409E"/>
    <w:rsid w:val="004361A4"/>
    <w:rsid w:val="00437B07"/>
    <w:rsid w:val="00440553"/>
    <w:rsid w:val="0044450A"/>
    <w:rsid w:val="0044535C"/>
    <w:rsid w:val="00450D01"/>
    <w:rsid w:val="00457B82"/>
    <w:rsid w:val="00460106"/>
    <w:rsid w:val="00460B91"/>
    <w:rsid w:val="004630E0"/>
    <w:rsid w:val="00465C8B"/>
    <w:rsid w:val="00476C01"/>
    <w:rsid w:val="00477055"/>
    <w:rsid w:val="004779E9"/>
    <w:rsid w:val="004845F4"/>
    <w:rsid w:val="00486572"/>
    <w:rsid w:val="004913B9"/>
    <w:rsid w:val="004919C8"/>
    <w:rsid w:val="00491C82"/>
    <w:rsid w:val="00492BF7"/>
    <w:rsid w:val="00495EFA"/>
    <w:rsid w:val="004A24EA"/>
    <w:rsid w:val="004A573C"/>
    <w:rsid w:val="004A6BE0"/>
    <w:rsid w:val="004C53B3"/>
    <w:rsid w:val="004C712C"/>
    <w:rsid w:val="004D0028"/>
    <w:rsid w:val="004D01F5"/>
    <w:rsid w:val="004D0FA1"/>
    <w:rsid w:val="004D43DC"/>
    <w:rsid w:val="004D6255"/>
    <w:rsid w:val="004E178E"/>
    <w:rsid w:val="004E2BB2"/>
    <w:rsid w:val="004E4612"/>
    <w:rsid w:val="004F1360"/>
    <w:rsid w:val="00501839"/>
    <w:rsid w:val="00507B9B"/>
    <w:rsid w:val="00512045"/>
    <w:rsid w:val="00515C46"/>
    <w:rsid w:val="00520DAD"/>
    <w:rsid w:val="00524880"/>
    <w:rsid w:val="00524B8F"/>
    <w:rsid w:val="00530E67"/>
    <w:rsid w:val="00536AEF"/>
    <w:rsid w:val="005447DB"/>
    <w:rsid w:val="005456C1"/>
    <w:rsid w:val="00546610"/>
    <w:rsid w:val="00552303"/>
    <w:rsid w:val="00555ABF"/>
    <w:rsid w:val="005572AD"/>
    <w:rsid w:val="00570935"/>
    <w:rsid w:val="005743DD"/>
    <w:rsid w:val="00575417"/>
    <w:rsid w:val="0057617F"/>
    <w:rsid w:val="00576EB4"/>
    <w:rsid w:val="00577641"/>
    <w:rsid w:val="00577679"/>
    <w:rsid w:val="0058188F"/>
    <w:rsid w:val="00581945"/>
    <w:rsid w:val="00584499"/>
    <w:rsid w:val="0058560D"/>
    <w:rsid w:val="0058598F"/>
    <w:rsid w:val="00586C00"/>
    <w:rsid w:val="00586C10"/>
    <w:rsid w:val="00594C68"/>
    <w:rsid w:val="005966A4"/>
    <w:rsid w:val="005A2520"/>
    <w:rsid w:val="005B1711"/>
    <w:rsid w:val="005B468B"/>
    <w:rsid w:val="005B49E4"/>
    <w:rsid w:val="005C0163"/>
    <w:rsid w:val="005C342A"/>
    <w:rsid w:val="005D04C8"/>
    <w:rsid w:val="005D3A21"/>
    <w:rsid w:val="005E1066"/>
    <w:rsid w:val="005E1609"/>
    <w:rsid w:val="005E4F5B"/>
    <w:rsid w:val="005E6251"/>
    <w:rsid w:val="005F043F"/>
    <w:rsid w:val="005F73A3"/>
    <w:rsid w:val="006046D8"/>
    <w:rsid w:val="006114D1"/>
    <w:rsid w:val="00616FDD"/>
    <w:rsid w:val="00631E49"/>
    <w:rsid w:val="00643EB9"/>
    <w:rsid w:val="00644AA7"/>
    <w:rsid w:val="006500E1"/>
    <w:rsid w:val="00652125"/>
    <w:rsid w:val="00654A26"/>
    <w:rsid w:val="00660F97"/>
    <w:rsid w:val="00663E97"/>
    <w:rsid w:val="006640FB"/>
    <w:rsid w:val="00664944"/>
    <w:rsid w:val="006663EB"/>
    <w:rsid w:val="00670A00"/>
    <w:rsid w:val="00670BA0"/>
    <w:rsid w:val="0067778C"/>
    <w:rsid w:val="00680665"/>
    <w:rsid w:val="006849BD"/>
    <w:rsid w:val="0069139F"/>
    <w:rsid w:val="006A0D49"/>
    <w:rsid w:val="006B1E44"/>
    <w:rsid w:val="006C33D9"/>
    <w:rsid w:val="006C5B70"/>
    <w:rsid w:val="006C5D68"/>
    <w:rsid w:val="006D5C76"/>
    <w:rsid w:val="006D7084"/>
    <w:rsid w:val="006D78AD"/>
    <w:rsid w:val="006E515E"/>
    <w:rsid w:val="006F7B78"/>
    <w:rsid w:val="007005DE"/>
    <w:rsid w:val="007033EC"/>
    <w:rsid w:val="0070456C"/>
    <w:rsid w:val="00707A2F"/>
    <w:rsid w:val="00713AF6"/>
    <w:rsid w:val="00714A35"/>
    <w:rsid w:val="007202D0"/>
    <w:rsid w:val="007221B4"/>
    <w:rsid w:val="00723B06"/>
    <w:rsid w:val="00727D1D"/>
    <w:rsid w:val="00732C64"/>
    <w:rsid w:val="00737E4D"/>
    <w:rsid w:val="0074146B"/>
    <w:rsid w:val="0074783B"/>
    <w:rsid w:val="007519BA"/>
    <w:rsid w:val="00753193"/>
    <w:rsid w:val="00770267"/>
    <w:rsid w:val="007723B1"/>
    <w:rsid w:val="00780744"/>
    <w:rsid w:val="00781643"/>
    <w:rsid w:val="0078243F"/>
    <w:rsid w:val="00784BFD"/>
    <w:rsid w:val="00787A73"/>
    <w:rsid w:val="007926EF"/>
    <w:rsid w:val="0079493E"/>
    <w:rsid w:val="00794C68"/>
    <w:rsid w:val="00797CB6"/>
    <w:rsid w:val="007B1A7C"/>
    <w:rsid w:val="007C5E65"/>
    <w:rsid w:val="007C6195"/>
    <w:rsid w:val="007D3B5B"/>
    <w:rsid w:val="007D49F0"/>
    <w:rsid w:val="007E1195"/>
    <w:rsid w:val="007E3762"/>
    <w:rsid w:val="007F0331"/>
    <w:rsid w:val="007F07D3"/>
    <w:rsid w:val="007F0958"/>
    <w:rsid w:val="007F5771"/>
    <w:rsid w:val="007F5C1A"/>
    <w:rsid w:val="007F6E96"/>
    <w:rsid w:val="00804F24"/>
    <w:rsid w:val="00806C0A"/>
    <w:rsid w:val="00810E4F"/>
    <w:rsid w:val="00811978"/>
    <w:rsid w:val="00816341"/>
    <w:rsid w:val="0082182B"/>
    <w:rsid w:val="00825F02"/>
    <w:rsid w:val="00826A6A"/>
    <w:rsid w:val="0084199A"/>
    <w:rsid w:val="00842078"/>
    <w:rsid w:val="0084243E"/>
    <w:rsid w:val="00843FB4"/>
    <w:rsid w:val="00853493"/>
    <w:rsid w:val="00853E4D"/>
    <w:rsid w:val="00856C97"/>
    <w:rsid w:val="00860C91"/>
    <w:rsid w:val="00865593"/>
    <w:rsid w:val="0086606B"/>
    <w:rsid w:val="0087121C"/>
    <w:rsid w:val="008746BD"/>
    <w:rsid w:val="008767B9"/>
    <w:rsid w:val="00876C17"/>
    <w:rsid w:val="00880C6A"/>
    <w:rsid w:val="00883D21"/>
    <w:rsid w:val="00897D39"/>
    <w:rsid w:val="008A2489"/>
    <w:rsid w:val="008A34AD"/>
    <w:rsid w:val="008A7452"/>
    <w:rsid w:val="008D324A"/>
    <w:rsid w:val="008D78CC"/>
    <w:rsid w:val="008D792F"/>
    <w:rsid w:val="008E08BC"/>
    <w:rsid w:val="008E36B0"/>
    <w:rsid w:val="008E4174"/>
    <w:rsid w:val="008E669B"/>
    <w:rsid w:val="008F5E5F"/>
    <w:rsid w:val="0090519C"/>
    <w:rsid w:val="009169CB"/>
    <w:rsid w:val="0092104A"/>
    <w:rsid w:val="00923D02"/>
    <w:rsid w:val="00924A28"/>
    <w:rsid w:val="009267F7"/>
    <w:rsid w:val="00931DDD"/>
    <w:rsid w:val="0093487B"/>
    <w:rsid w:val="00936157"/>
    <w:rsid w:val="0093739A"/>
    <w:rsid w:val="00943246"/>
    <w:rsid w:val="0094752C"/>
    <w:rsid w:val="00947675"/>
    <w:rsid w:val="0095015E"/>
    <w:rsid w:val="009509D3"/>
    <w:rsid w:val="00953583"/>
    <w:rsid w:val="009649D1"/>
    <w:rsid w:val="00982FED"/>
    <w:rsid w:val="0098300C"/>
    <w:rsid w:val="009A3542"/>
    <w:rsid w:val="009A6048"/>
    <w:rsid w:val="009A6C47"/>
    <w:rsid w:val="009B5BC6"/>
    <w:rsid w:val="009B5E3A"/>
    <w:rsid w:val="009C1EBA"/>
    <w:rsid w:val="009C3CFE"/>
    <w:rsid w:val="009C657D"/>
    <w:rsid w:val="009C75A2"/>
    <w:rsid w:val="009C77EC"/>
    <w:rsid w:val="009F5ECA"/>
    <w:rsid w:val="00A03A29"/>
    <w:rsid w:val="00A10E7D"/>
    <w:rsid w:val="00A22310"/>
    <w:rsid w:val="00A301A1"/>
    <w:rsid w:val="00A4179D"/>
    <w:rsid w:val="00A5186F"/>
    <w:rsid w:val="00A51992"/>
    <w:rsid w:val="00A52440"/>
    <w:rsid w:val="00A537AA"/>
    <w:rsid w:val="00A540BC"/>
    <w:rsid w:val="00A54AA6"/>
    <w:rsid w:val="00A56950"/>
    <w:rsid w:val="00A67BBF"/>
    <w:rsid w:val="00A700F2"/>
    <w:rsid w:val="00A72A1B"/>
    <w:rsid w:val="00A8267A"/>
    <w:rsid w:val="00A8413E"/>
    <w:rsid w:val="00A846BA"/>
    <w:rsid w:val="00A90B5D"/>
    <w:rsid w:val="00A9397D"/>
    <w:rsid w:val="00A94209"/>
    <w:rsid w:val="00AA313F"/>
    <w:rsid w:val="00AA3CFC"/>
    <w:rsid w:val="00AA79E8"/>
    <w:rsid w:val="00AB2ED0"/>
    <w:rsid w:val="00AC20D9"/>
    <w:rsid w:val="00AD576A"/>
    <w:rsid w:val="00AD7347"/>
    <w:rsid w:val="00AE22FE"/>
    <w:rsid w:val="00AE5703"/>
    <w:rsid w:val="00AE7ABD"/>
    <w:rsid w:val="00AF066B"/>
    <w:rsid w:val="00AF0C14"/>
    <w:rsid w:val="00AF154E"/>
    <w:rsid w:val="00AF1F78"/>
    <w:rsid w:val="00B01E9B"/>
    <w:rsid w:val="00B0406F"/>
    <w:rsid w:val="00B11CC0"/>
    <w:rsid w:val="00B11EE9"/>
    <w:rsid w:val="00B15778"/>
    <w:rsid w:val="00B1743D"/>
    <w:rsid w:val="00B356D9"/>
    <w:rsid w:val="00B478D6"/>
    <w:rsid w:val="00B50DBF"/>
    <w:rsid w:val="00B52FD8"/>
    <w:rsid w:val="00B57532"/>
    <w:rsid w:val="00B57A07"/>
    <w:rsid w:val="00B606AD"/>
    <w:rsid w:val="00B62484"/>
    <w:rsid w:val="00B626CE"/>
    <w:rsid w:val="00B62DDE"/>
    <w:rsid w:val="00B74A06"/>
    <w:rsid w:val="00B819DA"/>
    <w:rsid w:val="00B824A9"/>
    <w:rsid w:val="00B916F5"/>
    <w:rsid w:val="00B93C4C"/>
    <w:rsid w:val="00BA21A6"/>
    <w:rsid w:val="00BA691D"/>
    <w:rsid w:val="00BB3118"/>
    <w:rsid w:val="00BB3672"/>
    <w:rsid w:val="00BB4EDC"/>
    <w:rsid w:val="00BC2B4C"/>
    <w:rsid w:val="00BC5243"/>
    <w:rsid w:val="00BC5CDC"/>
    <w:rsid w:val="00BC6D1F"/>
    <w:rsid w:val="00BC700C"/>
    <w:rsid w:val="00BD09DF"/>
    <w:rsid w:val="00BE4156"/>
    <w:rsid w:val="00BE49DA"/>
    <w:rsid w:val="00BE6DC5"/>
    <w:rsid w:val="00BF04C2"/>
    <w:rsid w:val="00BF45C9"/>
    <w:rsid w:val="00C04093"/>
    <w:rsid w:val="00C04282"/>
    <w:rsid w:val="00C04675"/>
    <w:rsid w:val="00C10810"/>
    <w:rsid w:val="00C1390E"/>
    <w:rsid w:val="00C15C96"/>
    <w:rsid w:val="00C2554E"/>
    <w:rsid w:val="00C32E7A"/>
    <w:rsid w:val="00C3333F"/>
    <w:rsid w:val="00C33995"/>
    <w:rsid w:val="00C42FE4"/>
    <w:rsid w:val="00C45DFB"/>
    <w:rsid w:val="00C57843"/>
    <w:rsid w:val="00C66C93"/>
    <w:rsid w:val="00C70415"/>
    <w:rsid w:val="00C73F68"/>
    <w:rsid w:val="00C7420F"/>
    <w:rsid w:val="00C775BA"/>
    <w:rsid w:val="00C80E7A"/>
    <w:rsid w:val="00C82C13"/>
    <w:rsid w:val="00C838A9"/>
    <w:rsid w:val="00C84DAB"/>
    <w:rsid w:val="00C86A41"/>
    <w:rsid w:val="00C90070"/>
    <w:rsid w:val="00C942A0"/>
    <w:rsid w:val="00C97556"/>
    <w:rsid w:val="00CA23EF"/>
    <w:rsid w:val="00CA2F94"/>
    <w:rsid w:val="00CA45AB"/>
    <w:rsid w:val="00CA51C4"/>
    <w:rsid w:val="00CA5807"/>
    <w:rsid w:val="00CB2F94"/>
    <w:rsid w:val="00CC0DFA"/>
    <w:rsid w:val="00CC1E3B"/>
    <w:rsid w:val="00CD0F0F"/>
    <w:rsid w:val="00CD4A96"/>
    <w:rsid w:val="00CD5631"/>
    <w:rsid w:val="00CD724B"/>
    <w:rsid w:val="00CE1BB0"/>
    <w:rsid w:val="00CE361F"/>
    <w:rsid w:val="00CE383C"/>
    <w:rsid w:val="00CF7120"/>
    <w:rsid w:val="00D101CD"/>
    <w:rsid w:val="00D14ECF"/>
    <w:rsid w:val="00D2079C"/>
    <w:rsid w:val="00D23699"/>
    <w:rsid w:val="00D26459"/>
    <w:rsid w:val="00D3141B"/>
    <w:rsid w:val="00D42DEE"/>
    <w:rsid w:val="00D451B1"/>
    <w:rsid w:val="00D524CF"/>
    <w:rsid w:val="00D53FCB"/>
    <w:rsid w:val="00D606E3"/>
    <w:rsid w:val="00D6199D"/>
    <w:rsid w:val="00D6278E"/>
    <w:rsid w:val="00D63D03"/>
    <w:rsid w:val="00D65027"/>
    <w:rsid w:val="00D65C87"/>
    <w:rsid w:val="00D723B3"/>
    <w:rsid w:val="00D7682C"/>
    <w:rsid w:val="00D76BFF"/>
    <w:rsid w:val="00D851A3"/>
    <w:rsid w:val="00D9076B"/>
    <w:rsid w:val="00D90B67"/>
    <w:rsid w:val="00D926FC"/>
    <w:rsid w:val="00D943F9"/>
    <w:rsid w:val="00D97974"/>
    <w:rsid w:val="00DA0B2C"/>
    <w:rsid w:val="00DA5A00"/>
    <w:rsid w:val="00DA5C29"/>
    <w:rsid w:val="00DB08EA"/>
    <w:rsid w:val="00DB59D4"/>
    <w:rsid w:val="00DB60E0"/>
    <w:rsid w:val="00DB7C0C"/>
    <w:rsid w:val="00DC5341"/>
    <w:rsid w:val="00DD20F4"/>
    <w:rsid w:val="00DD2B21"/>
    <w:rsid w:val="00DD2D38"/>
    <w:rsid w:val="00DD5C89"/>
    <w:rsid w:val="00DD62A3"/>
    <w:rsid w:val="00DE6354"/>
    <w:rsid w:val="00DE6360"/>
    <w:rsid w:val="00DF01E5"/>
    <w:rsid w:val="00DF0C8A"/>
    <w:rsid w:val="00DF6CEE"/>
    <w:rsid w:val="00E002CB"/>
    <w:rsid w:val="00E05FCC"/>
    <w:rsid w:val="00E05FDF"/>
    <w:rsid w:val="00E1224F"/>
    <w:rsid w:val="00E13ACD"/>
    <w:rsid w:val="00E13D6D"/>
    <w:rsid w:val="00E162C1"/>
    <w:rsid w:val="00E24314"/>
    <w:rsid w:val="00E4065D"/>
    <w:rsid w:val="00E417E1"/>
    <w:rsid w:val="00E45269"/>
    <w:rsid w:val="00E46A72"/>
    <w:rsid w:val="00E5306A"/>
    <w:rsid w:val="00E533FA"/>
    <w:rsid w:val="00E5372A"/>
    <w:rsid w:val="00E54F14"/>
    <w:rsid w:val="00E5538B"/>
    <w:rsid w:val="00E6123A"/>
    <w:rsid w:val="00E6487E"/>
    <w:rsid w:val="00E649FC"/>
    <w:rsid w:val="00E6669B"/>
    <w:rsid w:val="00E67238"/>
    <w:rsid w:val="00E67EB8"/>
    <w:rsid w:val="00E72A90"/>
    <w:rsid w:val="00E863F7"/>
    <w:rsid w:val="00E90293"/>
    <w:rsid w:val="00E9286B"/>
    <w:rsid w:val="00E92E6C"/>
    <w:rsid w:val="00E9315F"/>
    <w:rsid w:val="00E94EEB"/>
    <w:rsid w:val="00E96155"/>
    <w:rsid w:val="00E979C5"/>
    <w:rsid w:val="00E97DF3"/>
    <w:rsid w:val="00EB1F78"/>
    <w:rsid w:val="00EB598E"/>
    <w:rsid w:val="00EB5E6B"/>
    <w:rsid w:val="00EC0B77"/>
    <w:rsid w:val="00EC2352"/>
    <w:rsid w:val="00EC6878"/>
    <w:rsid w:val="00ED7410"/>
    <w:rsid w:val="00EE0845"/>
    <w:rsid w:val="00EE18A7"/>
    <w:rsid w:val="00EE30BE"/>
    <w:rsid w:val="00EE3A9B"/>
    <w:rsid w:val="00EF140C"/>
    <w:rsid w:val="00EF2FA6"/>
    <w:rsid w:val="00EF7AC3"/>
    <w:rsid w:val="00F00C8F"/>
    <w:rsid w:val="00F145DA"/>
    <w:rsid w:val="00F149E9"/>
    <w:rsid w:val="00F1597D"/>
    <w:rsid w:val="00F17AFE"/>
    <w:rsid w:val="00F2111A"/>
    <w:rsid w:val="00F213A2"/>
    <w:rsid w:val="00F24EDB"/>
    <w:rsid w:val="00F26893"/>
    <w:rsid w:val="00F30B34"/>
    <w:rsid w:val="00F35A21"/>
    <w:rsid w:val="00F37651"/>
    <w:rsid w:val="00F41114"/>
    <w:rsid w:val="00F42C3C"/>
    <w:rsid w:val="00F43987"/>
    <w:rsid w:val="00F45356"/>
    <w:rsid w:val="00F45F67"/>
    <w:rsid w:val="00F4704E"/>
    <w:rsid w:val="00F4741F"/>
    <w:rsid w:val="00F510C8"/>
    <w:rsid w:val="00F55464"/>
    <w:rsid w:val="00F577F9"/>
    <w:rsid w:val="00F606B3"/>
    <w:rsid w:val="00F62C1E"/>
    <w:rsid w:val="00F6341E"/>
    <w:rsid w:val="00F671BE"/>
    <w:rsid w:val="00F679AC"/>
    <w:rsid w:val="00F67DC2"/>
    <w:rsid w:val="00F7608E"/>
    <w:rsid w:val="00F76918"/>
    <w:rsid w:val="00F84CEA"/>
    <w:rsid w:val="00FA2EFB"/>
    <w:rsid w:val="00FA3546"/>
    <w:rsid w:val="00FA56B6"/>
    <w:rsid w:val="00FA6435"/>
    <w:rsid w:val="00FB1706"/>
    <w:rsid w:val="00FC154F"/>
    <w:rsid w:val="00FC2B50"/>
    <w:rsid w:val="00FC2FB1"/>
    <w:rsid w:val="00FC6C93"/>
    <w:rsid w:val="00FC745C"/>
    <w:rsid w:val="00FD4A2C"/>
    <w:rsid w:val="00FD5252"/>
    <w:rsid w:val="00FD5B04"/>
    <w:rsid w:val="00FE59C1"/>
    <w:rsid w:val="00FE640F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A7F"/>
  <w15:docId w15:val="{57D4B0A6-68B2-4426-A579-D9FE1D53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45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1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78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8F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F5E5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8F5E5F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E5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764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8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807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12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12C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12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yiv5892663046msonormal">
    <w:name w:val="yiv5892663046msonormal"/>
    <w:basedOn w:val="Standard"/>
    <w:rsid w:val="00B478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45DF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45DFB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1C334F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705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1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6199D"/>
    <w:rPr>
      <w:i/>
      <w:iCs/>
    </w:rPr>
  </w:style>
  <w:style w:type="character" w:customStyle="1" w:styleId="dyjrff">
    <w:name w:val="dyjrff"/>
    <w:basedOn w:val="Absatz-Standardschriftart"/>
    <w:rsid w:val="00D6199D"/>
  </w:style>
  <w:style w:type="character" w:customStyle="1" w:styleId="zgwo7">
    <w:name w:val="zgwo7"/>
    <w:basedOn w:val="Absatz-Standardschriftart"/>
    <w:rsid w:val="00D6199D"/>
  </w:style>
  <w:style w:type="character" w:customStyle="1" w:styleId="muxgbd">
    <w:name w:val="muxgbd"/>
    <w:basedOn w:val="Absatz-Standardschriftart"/>
    <w:rsid w:val="00D6199D"/>
  </w:style>
  <w:style w:type="character" w:styleId="Hervorhebung">
    <w:name w:val="Emphasis"/>
    <w:basedOn w:val="Absatz-Standardschriftart"/>
    <w:uiPriority w:val="20"/>
    <w:qFormat/>
    <w:rsid w:val="00D6199D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F6341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7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5205C"/>
    <w:pPr>
      <w:ind w:left="720"/>
      <w:contextualSpacing/>
    </w:pPr>
  </w:style>
  <w:style w:type="paragraph" w:customStyle="1" w:styleId="size-18">
    <w:name w:val="size-18"/>
    <w:basedOn w:val="Standard"/>
    <w:rsid w:val="005E6251"/>
    <w:pPr>
      <w:spacing w:before="100" w:beforeAutospacing="1" w:after="100" w:afterAutospacing="1"/>
    </w:pPr>
  </w:style>
  <w:style w:type="character" w:customStyle="1" w:styleId="font-size-18">
    <w:name w:val="font-size-18"/>
    <w:basedOn w:val="Absatz-Standardschriftart"/>
    <w:rsid w:val="005E6251"/>
  </w:style>
  <w:style w:type="paragraph" w:customStyle="1" w:styleId="m-size-14">
    <w:name w:val="m-size-14"/>
    <w:basedOn w:val="Standard"/>
    <w:rsid w:val="005E6251"/>
    <w:pPr>
      <w:spacing w:before="100" w:beforeAutospacing="1" w:after="100" w:afterAutospacing="1"/>
    </w:pPr>
  </w:style>
  <w:style w:type="paragraph" w:customStyle="1" w:styleId="m-size-13">
    <w:name w:val="m-size-13"/>
    <w:basedOn w:val="Standard"/>
    <w:rsid w:val="005E6251"/>
    <w:pPr>
      <w:spacing w:before="100" w:beforeAutospacing="1" w:after="100" w:afterAutospacing="1"/>
    </w:pPr>
  </w:style>
  <w:style w:type="character" w:customStyle="1" w:styleId="m-font-size-13">
    <w:name w:val="m-font-size-13"/>
    <w:basedOn w:val="Absatz-Standardschriftart"/>
    <w:rsid w:val="005E6251"/>
  </w:style>
  <w:style w:type="table" w:styleId="Tabellenraster">
    <w:name w:val="Table Grid"/>
    <w:basedOn w:val="NormaleTabelle"/>
    <w:rsid w:val="00B1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45356"/>
    <w:rPr>
      <w:b/>
      <w:bCs/>
    </w:rPr>
  </w:style>
  <w:style w:type="character" w:customStyle="1" w:styleId="cf01">
    <w:name w:val="cf01"/>
    <w:basedOn w:val="Absatz-Standardschriftart"/>
    <w:rsid w:val="00140DA9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CA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4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1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8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2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4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6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13" Type="http://schemas.openxmlformats.org/officeDocument/2006/relationships/hyperlink" Target="http://www.PR2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Reinmoeller@PR2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denseewest.eu/de/erleben/schifffahrt/herbst-hopping/ichmomen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bst-hopping.eu" TargetMode="External"/><Relationship Id="rId10" Type="http://schemas.openxmlformats.org/officeDocument/2006/relationships/hyperlink" Target="http://www.PR2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Reinmoeller@PR2.de" TargetMode="External"/><Relationship Id="rId14" Type="http://schemas.openxmlformats.org/officeDocument/2006/relationships/hyperlink" Target="http://www.herbst-hoppin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BD6F-5F33-4054-BA08-EBD914F5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Schneider</dc:creator>
  <cp:lastModifiedBy>PR² - Petra Reinmoeller</cp:lastModifiedBy>
  <cp:revision>6</cp:revision>
  <cp:lastPrinted>2022-08-18T11:20:00Z</cp:lastPrinted>
  <dcterms:created xsi:type="dcterms:W3CDTF">2022-08-23T08:26:00Z</dcterms:created>
  <dcterms:modified xsi:type="dcterms:W3CDTF">2022-08-30T08:08:00Z</dcterms:modified>
</cp:coreProperties>
</file>