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3171" w14:textId="592A9B35" w:rsidR="000B3E18" w:rsidRPr="00F4704A" w:rsidRDefault="000B3E18" w:rsidP="00B404EB">
      <w:pPr>
        <w:tabs>
          <w:tab w:val="left" w:pos="1175"/>
          <w:tab w:val="right" w:pos="7230"/>
        </w:tabs>
        <w:spacing w:after="120" w:line="300" w:lineRule="auto"/>
        <w:rPr>
          <w:rFonts w:ascii="Calibri" w:hAnsi="Calibri"/>
          <w:sz w:val="22"/>
          <w:szCs w:val="22"/>
          <w:highlight w:val="yellow"/>
        </w:rPr>
      </w:pPr>
      <w:r w:rsidRPr="00B404EB">
        <w:rPr>
          <w:rFonts w:ascii="Calibri" w:eastAsia="Batang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5C16" wp14:editId="296390A2">
                <wp:simplePos x="0" y="0"/>
                <wp:positionH relativeFrom="column">
                  <wp:posOffset>4824730</wp:posOffset>
                </wp:positionH>
                <wp:positionV relativeFrom="page">
                  <wp:posOffset>1590675</wp:posOffset>
                </wp:positionV>
                <wp:extent cx="1714500" cy="332422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2E1CE" w14:textId="77777777" w:rsidR="000B3E18" w:rsidRPr="00DD2E35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REGIO</w:t>
                            </w: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F7D59A7" w14:textId="77777777" w:rsidR="000B3E18" w:rsidRPr="00DD2E35" w:rsidRDefault="00414092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Konstanz-Bodensee-</w:t>
                            </w:r>
                            <w:r w:rsidR="000B3E18"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Hegau e.</w:t>
                            </w:r>
                            <w:r w:rsidR="000B3E1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3E18"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V.</w:t>
                            </w:r>
                          </w:p>
                          <w:p w14:paraId="76E52FE2" w14:textId="77777777" w:rsidR="000B3E18" w:rsidRPr="00DD2E35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sz w:val="18"/>
                              </w:rPr>
                              <w:t>Ansprechpartnerin: Lucia Kamp</w:t>
                            </w:r>
                          </w:p>
                          <w:p w14:paraId="516AF799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Obere Laube 71</w:t>
                            </w:r>
                          </w:p>
                          <w:p w14:paraId="0FA98439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74454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D-78462 Konstanz </w:t>
                            </w:r>
                          </w:p>
                          <w:p w14:paraId="754237CD" w14:textId="77777777" w:rsidR="000B3E18" w:rsidRPr="009945E2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 xml:space="preserve">Tel.  </w:t>
                            </w:r>
                            <w:r w:rsidRPr="009945E2">
                              <w:rPr>
                                <w:rFonts w:ascii="Calibri" w:hAnsi="Calibri" w:cs="Arial"/>
                                <w:sz w:val="18"/>
                              </w:rPr>
                              <w:t>+49 (0)7531 1330-40</w:t>
                            </w:r>
                          </w:p>
                          <w:p w14:paraId="08639D0D" w14:textId="77777777" w:rsidR="000B3E18" w:rsidRPr="00280267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</w:pPr>
                            <w:r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lucia.kamp@bodenseewest.eu</w:t>
                            </w:r>
                          </w:p>
                          <w:p w14:paraId="708CACA6" w14:textId="77777777" w:rsidR="000B3E18" w:rsidRPr="00280267" w:rsidRDefault="0065300B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8" w:history="1">
                              <w:r w:rsidR="000B3E18" w:rsidRPr="00280267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www.bodenseewest.eu</w:t>
                              </w:r>
                            </w:hyperlink>
                          </w:p>
                          <w:p w14:paraId="5FC84D98" w14:textId="77777777" w:rsidR="000B3E18" w:rsidRPr="00280267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  <w:p w14:paraId="2255B2A3" w14:textId="77777777" w:rsidR="000B3E18" w:rsidRPr="0027435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27435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PR2 Konstanz</w:t>
                            </w:r>
                          </w:p>
                          <w:p w14:paraId="4CB2D8B4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Ansprechpartnerin: </w:t>
                            </w:r>
                          </w:p>
                          <w:p w14:paraId="043041CB" w14:textId="77777777" w:rsidR="000B3E18" w:rsidRPr="0098454D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>Petra Reinmöller</w:t>
                            </w:r>
                          </w:p>
                          <w:p w14:paraId="4A58B866" w14:textId="77777777" w:rsidR="000B3E18" w:rsidRDefault="00414092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Turmstr. 10</w:t>
                            </w:r>
                          </w:p>
                          <w:p w14:paraId="48A70EF9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D-78467 Konstanz</w:t>
                            </w:r>
                          </w:p>
                          <w:p w14:paraId="4BF65234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Tel. +49 7531 36937-10</w:t>
                            </w:r>
                          </w:p>
                          <w:p w14:paraId="43BC765F" w14:textId="77777777" w:rsidR="000B3E18" w:rsidRDefault="0065300B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9" w:history="1">
                              <w:r w:rsidR="000B3E18" w:rsidRPr="003C0C5D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p.reinmoeller@pr2.de</w:t>
                              </w:r>
                            </w:hyperlink>
                            <w:r w:rsidR="000B3E1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3016006A" w14:textId="77777777" w:rsidR="000B3E18" w:rsidRPr="0098454D" w:rsidRDefault="0065300B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10" w:history="1">
                              <w:r w:rsidR="000B3E18" w:rsidRPr="003C0C5D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www.pr2.de</w:t>
                              </w:r>
                            </w:hyperlink>
                            <w:r w:rsidR="000B3E1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(Pressetext- und Bilddownload)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25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125.25pt;width:13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Rlgg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" stroked="f">
                <v:textbox>
                  <w:txbxContent>
                    <w:p w14:paraId="1F62E1CE" w14:textId="77777777" w:rsidR="000B3E18" w:rsidRPr="00DD2E35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>REGIO</w:t>
                      </w: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</w:p>
                    <w:p w14:paraId="2F7D59A7" w14:textId="77777777" w:rsidR="000B3E18" w:rsidRPr="00DD2E35" w:rsidRDefault="00414092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>Konstanz-Bodensee-</w:t>
                      </w:r>
                      <w:r w:rsidR="000B3E18"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Hegau e.</w:t>
                      </w:r>
                      <w:r w:rsidR="000B3E18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  <w:r w:rsidR="000B3E18"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V.</w:t>
                      </w:r>
                    </w:p>
                    <w:p w14:paraId="76E52FE2" w14:textId="77777777" w:rsidR="000B3E18" w:rsidRPr="00DD2E35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sz w:val="18"/>
                        </w:rPr>
                        <w:t>Ansprechpartnerin: Lucia Kamp</w:t>
                      </w:r>
                    </w:p>
                    <w:p w14:paraId="516AF799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Obere Laube 71</w:t>
                      </w:r>
                    </w:p>
                    <w:p w14:paraId="0FA98439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744548">
                        <w:rPr>
                          <w:rFonts w:ascii="Calibri" w:hAnsi="Calibri" w:cs="Arial"/>
                          <w:sz w:val="18"/>
                        </w:rPr>
                        <w:t xml:space="preserve">D-78462 Konstanz </w:t>
                      </w:r>
                    </w:p>
                    <w:p w14:paraId="754237CD" w14:textId="77777777" w:rsidR="000B3E18" w:rsidRPr="009945E2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 xml:space="preserve">Tel.  </w:t>
                      </w:r>
                      <w:r w:rsidRPr="009945E2">
                        <w:rPr>
                          <w:rFonts w:ascii="Calibri" w:hAnsi="Calibri" w:cs="Arial"/>
                          <w:sz w:val="18"/>
                        </w:rPr>
                        <w:t>+49 (0)7531 1330-40</w:t>
                      </w:r>
                    </w:p>
                    <w:p w14:paraId="08639D0D" w14:textId="77777777" w:rsidR="000B3E18" w:rsidRPr="00280267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Style w:val="Hyperlink"/>
                          <w:rFonts w:ascii="Calibri" w:hAnsi="Calibri" w:cs="Arial"/>
                          <w:sz w:val="18"/>
                        </w:rPr>
                      </w:pPr>
                      <w:r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lucia.kamp@bodenseewest.eu</w:t>
                      </w:r>
                    </w:p>
                    <w:p w14:paraId="708CACA6" w14:textId="77777777" w:rsidR="000B3E18" w:rsidRPr="00280267" w:rsidRDefault="0049009E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1" w:history="1">
                        <w:r w:rsidR="000B3E18" w:rsidRPr="00280267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www.bodenseewest.eu</w:t>
                        </w:r>
                      </w:hyperlink>
                    </w:p>
                    <w:p w14:paraId="5FC84D98" w14:textId="77777777" w:rsidR="000B3E18" w:rsidRPr="00280267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</w:p>
                    <w:p w14:paraId="2255B2A3" w14:textId="77777777" w:rsidR="000B3E18" w:rsidRPr="0027435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274358">
                        <w:rPr>
                          <w:rFonts w:ascii="Calibri" w:hAnsi="Calibri" w:cs="Arial"/>
                          <w:b/>
                          <w:sz w:val="18"/>
                        </w:rPr>
                        <w:t>PR2 Konstanz</w:t>
                      </w:r>
                    </w:p>
                    <w:p w14:paraId="4CB2D8B4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 xml:space="preserve">Ansprechpartnerin: </w:t>
                      </w:r>
                    </w:p>
                    <w:p w14:paraId="043041CB" w14:textId="77777777" w:rsidR="000B3E18" w:rsidRPr="0098454D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>Petra Reinmöller</w:t>
                      </w:r>
                    </w:p>
                    <w:p w14:paraId="4A58B866" w14:textId="77777777" w:rsidR="000B3E18" w:rsidRDefault="00414092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Turmstr. 10</w:t>
                      </w:r>
                    </w:p>
                    <w:p w14:paraId="48A70EF9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D-78467 Konstanz</w:t>
                      </w:r>
                    </w:p>
                    <w:p w14:paraId="4BF65234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Tel. +49 7531 36937-10</w:t>
                      </w:r>
                    </w:p>
                    <w:p w14:paraId="43BC765F" w14:textId="77777777" w:rsidR="000B3E18" w:rsidRDefault="0049009E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2" w:history="1">
                        <w:r w:rsidR="000B3E18" w:rsidRPr="003C0C5D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p.reinmoeller@pr2.de</w:t>
                        </w:r>
                      </w:hyperlink>
                      <w:r w:rsidR="000B3E18">
                        <w:rPr>
                          <w:rFonts w:ascii="Calibri" w:hAnsi="Calibri" w:cs="Arial"/>
                          <w:sz w:val="18"/>
                        </w:rPr>
                        <w:t xml:space="preserve"> </w:t>
                      </w:r>
                    </w:p>
                    <w:p w14:paraId="3016006A" w14:textId="77777777" w:rsidR="000B3E18" w:rsidRPr="0098454D" w:rsidRDefault="0049009E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3" w:history="1">
                        <w:r w:rsidR="000B3E18" w:rsidRPr="003C0C5D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www.pr2.de</w:t>
                        </w:r>
                      </w:hyperlink>
                      <w:r w:rsidR="000B3E18">
                        <w:rPr>
                          <w:rFonts w:ascii="Calibri" w:hAnsi="Calibri" w:cs="Arial"/>
                          <w:sz w:val="18"/>
                        </w:rPr>
                        <w:t xml:space="preserve"> (Pressetext- und Bilddownload)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404EB">
        <w:rPr>
          <w:rFonts w:ascii="Calibri" w:hAnsi="Calibri"/>
          <w:sz w:val="22"/>
          <w:szCs w:val="22"/>
        </w:rPr>
        <w:t xml:space="preserve">PRESSEMITTEILUNG </w:t>
      </w:r>
      <w:r w:rsidR="00B404EB" w:rsidRPr="00B404EB">
        <w:rPr>
          <w:rFonts w:ascii="Calibri" w:hAnsi="Calibri"/>
          <w:sz w:val="22"/>
          <w:szCs w:val="22"/>
        </w:rPr>
        <w:t xml:space="preserve"> .  </w:t>
      </w:r>
      <w:r w:rsidR="00B404EB" w:rsidRPr="00857EF8">
        <w:rPr>
          <w:rFonts w:ascii="Calibri" w:hAnsi="Calibri"/>
          <w:sz w:val="22"/>
          <w:szCs w:val="22"/>
        </w:rPr>
        <w:t xml:space="preserve">LANGFASSUNG  .  </w:t>
      </w:r>
      <w:r w:rsidR="00C35B2A" w:rsidRPr="00857EF8">
        <w:rPr>
          <w:rFonts w:ascii="Calibri" w:hAnsi="Calibri"/>
          <w:sz w:val="22"/>
          <w:szCs w:val="22"/>
        </w:rPr>
        <w:t>3.900</w:t>
      </w:r>
      <w:r w:rsidR="003A37BE" w:rsidRPr="00857EF8">
        <w:rPr>
          <w:rFonts w:ascii="Calibri" w:hAnsi="Calibri"/>
          <w:sz w:val="22"/>
          <w:szCs w:val="22"/>
        </w:rPr>
        <w:t xml:space="preserve"> </w:t>
      </w:r>
      <w:r w:rsidRPr="00857EF8">
        <w:rPr>
          <w:rFonts w:ascii="Calibri" w:hAnsi="Calibri"/>
          <w:sz w:val="22"/>
          <w:szCs w:val="22"/>
        </w:rPr>
        <w:t>Zeichen</w:t>
      </w:r>
    </w:p>
    <w:p w14:paraId="3C346975" w14:textId="77777777" w:rsidR="000B3E18" w:rsidRPr="008B0F89" w:rsidRDefault="000B3E18" w:rsidP="00B404EB">
      <w:pPr>
        <w:spacing w:after="120" w:line="300" w:lineRule="auto"/>
        <w:ind w:right="-284"/>
        <w:rPr>
          <w:rFonts w:ascii="Calibri" w:hAnsi="Calibri"/>
          <w:color w:val="808080"/>
          <w:sz w:val="22"/>
          <w:szCs w:val="22"/>
        </w:rPr>
      </w:pPr>
    </w:p>
    <w:p w14:paraId="41BE8A31" w14:textId="783B9555" w:rsidR="000B3E18" w:rsidRPr="008B0F89" w:rsidRDefault="005B2E9F" w:rsidP="00756ED1">
      <w:pPr>
        <w:spacing w:after="120" w:line="300" w:lineRule="auto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Wildfang bei den </w:t>
      </w:r>
      <w:proofErr w:type="spellStart"/>
      <w:r w:rsidR="00D546B7">
        <w:rPr>
          <w:rFonts w:ascii="Calibri" w:hAnsi="Calibri"/>
          <w:sz w:val="22"/>
          <w:szCs w:val="22"/>
        </w:rPr>
        <w:t>BodenseefischWochen</w:t>
      </w:r>
      <w:proofErr w:type="spellEnd"/>
      <w:r w:rsidR="00D546B7">
        <w:rPr>
          <w:rFonts w:ascii="Calibri" w:hAnsi="Calibri"/>
          <w:sz w:val="22"/>
          <w:szCs w:val="22"/>
        </w:rPr>
        <w:t xml:space="preserve"> 2022</w:t>
      </w:r>
      <w:r w:rsidR="005463C0">
        <w:rPr>
          <w:rFonts w:ascii="Calibri" w:hAnsi="Calibri"/>
          <w:sz w:val="22"/>
          <w:szCs w:val="22"/>
        </w:rPr>
        <w:t xml:space="preserve"> </w:t>
      </w:r>
      <w:r w:rsidR="00F315D4">
        <w:rPr>
          <w:rFonts w:ascii="Calibri" w:hAnsi="Calibri"/>
          <w:sz w:val="22"/>
          <w:szCs w:val="22"/>
        </w:rPr>
        <w:t>vom 12.9. bis 9.10.22</w:t>
      </w:r>
    </w:p>
    <w:p w14:paraId="757E4957" w14:textId="2D213AEB" w:rsidR="004E43BD" w:rsidRPr="004E43BD" w:rsidRDefault="005B2E9F" w:rsidP="004E43BD">
      <w:pPr>
        <w:spacing w:after="120" w:line="300" w:lineRule="auto"/>
        <w:ind w:right="-284"/>
        <w:rPr>
          <w:rFonts w:ascii="Calibri" w:hAnsi="Calibri"/>
          <w:sz w:val="36"/>
          <w:szCs w:val="22"/>
        </w:rPr>
      </w:pPr>
      <w:r>
        <w:rPr>
          <w:rFonts w:ascii="Calibri" w:hAnsi="Calibri"/>
          <w:sz w:val="36"/>
          <w:szCs w:val="22"/>
        </w:rPr>
        <w:t>Wilder Fisch frisch auf dem Tisch</w:t>
      </w:r>
    </w:p>
    <w:p w14:paraId="33195719" w14:textId="70E0E2A1" w:rsidR="00633F22" w:rsidRDefault="0065300B" w:rsidP="00633F22">
      <w:pPr>
        <w:spacing w:after="80" w:line="300" w:lineRule="auto"/>
        <w:ind w:right="-14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Konstanz, 03.</w:t>
      </w:r>
      <w:bookmarkStart w:id="0" w:name="_GoBack"/>
      <w:bookmarkEnd w:id="0"/>
      <w:r w:rsidR="003A37BE">
        <w:rPr>
          <w:rFonts w:ascii="Calibri" w:hAnsi="Calibri" w:cs="Calibri"/>
          <w:b/>
          <w:sz w:val="22"/>
          <w:szCs w:val="22"/>
        </w:rPr>
        <w:t>08</w:t>
      </w:r>
      <w:r w:rsidR="002438C8" w:rsidRPr="006F1C6D">
        <w:rPr>
          <w:rFonts w:ascii="Calibri" w:hAnsi="Calibri" w:cs="Calibri"/>
          <w:b/>
          <w:sz w:val="22"/>
          <w:szCs w:val="22"/>
        </w:rPr>
        <w:t>.2022 –</w:t>
      </w:r>
      <w:r w:rsidR="006457C6">
        <w:rPr>
          <w:rFonts w:ascii="Calibri" w:hAnsi="Calibri" w:cs="Calibri"/>
          <w:b/>
          <w:sz w:val="22"/>
          <w:szCs w:val="22"/>
        </w:rPr>
        <w:t xml:space="preserve"> </w:t>
      </w:r>
      <w:r w:rsidR="005B2E9F">
        <w:rPr>
          <w:rFonts w:ascii="Calibri" w:hAnsi="Calibri" w:cs="Calibri"/>
          <w:b/>
          <w:bCs/>
          <w:sz w:val="22"/>
          <w:szCs w:val="22"/>
        </w:rPr>
        <w:t xml:space="preserve">Kurz </w:t>
      </w:r>
      <w:r w:rsidR="00013D55" w:rsidRPr="00633F22">
        <w:rPr>
          <w:rFonts w:ascii="Calibri" w:hAnsi="Calibri" w:cs="Calibri"/>
          <w:b/>
          <w:bCs/>
          <w:sz w:val="22"/>
          <w:szCs w:val="22"/>
        </w:rPr>
        <w:t xml:space="preserve">vor Sonnenaufgang </w:t>
      </w:r>
      <w:r w:rsidR="005B2E9F">
        <w:rPr>
          <w:rFonts w:ascii="Calibri" w:hAnsi="Calibri" w:cs="Calibri"/>
          <w:b/>
          <w:bCs/>
          <w:sz w:val="22"/>
          <w:szCs w:val="22"/>
        </w:rPr>
        <w:t xml:space="preserve">ziehen ihn die Fischer in </w:t>
      </w:r>
      <w:r w:rsidR="00013D55" w:rsidRPr="00633F22">
        <w:rPr>
          <w:rFonts w:ascii="Calibri" w:hAnsi="Calibri" w:cs="Calibri"/>
          <w:b/>
          <w:bCs/>
          <w:sz w:val="22"/>
          <w:szCs w:val="22"/>
        </w:rPr>
        <w:t xml:space="preserve">die </w:t>
      </w:r>
      <w:r w:rsidR="00254FB3">
        <w:rPr>
          <w:rFonts w:ascii="Calibri" w:hAnsi="Calibri" w:cs="Calibri"/>
          <w:b/>
          <w:bCs/>
          <w:sz w:val="22"/>
          <w:szCs w:val="22"/>
        </w:rPr>
        <w:t>B</w:t>
      </w:r>
      <w:r w:rsidR="00013D55" w:rsidRPr="00633F22">
        <w:rPr>
          <w:rFonts w:ascii="Calibri" w:hAnsi="Calibri" w:cs="Calibri"/>
          <w:b/>
          <w:bCs/>
          <w:sz w:val="22"/>
          <w:szCs w:val="22"/>
        </w:rPr>
        <w:t xml:space="preserve">oote: </w:t>
      </w:r>
      <w:r w:rsidR="005B2E9F">
        <w:rPr>
          <w:rFonts w:ascii="Calibri" w:hAnsi="Calibri" w:cs="Calibri"/>
          <w:b/>
          <w:bCs/>
          <w:sz w:val="22"/>
          <w:szCs w:val="22"/>
        </w:rPr>
        <w:t xml:space="preserve">den </w:t>
      </w:r>
      <w:r w:rsidR="00013D55" w:rsidRPr="00633F22">
        <w:rPr>
          <w:rFonts w:ascii="Calibri" w:hAnsi="Calibri" w:cs="Calibri"/>
          <w:b/>
          <w:bCs/>
          <w:sz w:val="22"/>
          <w:szCs w:val="22"/>
        </w:rPr>
        <w:t>Wildfang des Tages.</w:t>
      </w:r>
      <w:r w:rsidR="008F60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13D55" w:rsidRPr="00633F22">
        <w:rPr>
          <w:rFonts w:ascii="Calibri" w:hAnsi="Calibri" w:cs="Calibri"/>
          <w:b/>
          <w:bCs/>
          <w:sz w:val="22"/>
          <w:szCs w:val="22"/>
        </w:rPr>
        <w:t xml:space="preserve">Die wertvolle </w:t>
      </w:r>
      <w:r w:rsidR="00553849" w:rsidRPr="00633F22">
        <w:rPr>
          <w:rFonts w:ascii="Calibri" w:hAnsi="Calibri" w:cs="Calibri"/>
          <w:b/>
          <w:bCs/>
          <w:sz w:val="22"/>
          <w:szCs w:val="22"/>
        </w:rPr>
        <w:t>Kost</w:t>
      </w:r>
      <w:r w:rsidR="00013D55" w:rsidRPr="00633F22">
        <w:rPr>
          <w:rFonts w:ascii="Calibri" w:hAnsi="Calibri" w:cs="Calibri"/>
          <w:b/>
          <w:bCs/>
          <w:sz w:val="22"/>
          <w:szCs w:val="22"/>
        </w:rPr>
        <w:t xml:space="preserve"> wird </w:t>
      </w:r>
      <w:r w:rsidR="005B2E9F">
        <w:rPr>
          <w:rFonts w:ascii="Calibri" w:hAnsi="Calibri" w:cs="Calibri"/>
          <w:b/>
          <w:bCs/>
          <w:sz w:val="22"/>
          <w:szCs w:val="22"/>
        </w:rPr>
        <w:t xml:space="preserve">während der </w:t>
      </w:r>
      <w:proofErr w:type="spellStart"/>
      <w:r w:rsidR="005B2E9F">
        <w:rPr>
          <w:rFonts w:ascii="Calibri" w:hAnsi="Calibri" w:cs="Calibri"/>
          <w:b/>
          <w:bCs/>
          <w:sz w:val="22"/>
          <w:szCs w:val="22"/>
        </w:rPr>
        <w:t>BodenseefischWochen</w:t>
      </w:r>
      <w:proofErr w:type="spellEnd"/>
      <w:r w:rsidR="005B2E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7767">
        <w:rPr>
          <w:rFonts w:ascii="Calibri" w:hAnsi="Calibri" w:cs="Calibri"/>
          <w:b/>
          <w:bCs/>
          <w:sz w:val="22"/>
          <w:szCs w:val="22"/>
        </w:rPr>
        <w:t>von den Küchenchefs</w:t>
      </w:r>
      <w:r w:rsidR="00013D55" w:rsidRPr="00633F22">
        <w:rPr>
          <w:rFonts w:ascii="Calibri" w:hAnsi="Calibri" w:cs="Calibri"/>
          <w:b/>
          <w:bCs/>
          <w:sz w:val="22"/>
          <w:szCs w:val="22"/>
        </w:rPr>
        <w:t xml:space="preserve"> rund um den Bodensee </w:t>
      </w:r>
      <w:r w:rsidR="005B2E9F">
        <w:rPr>
          <w:rFonts w:ascii="Calibri" w:hAnsi="Calibri" w:cs="Calibri"/>
          <w:b/>
          <w:bCs/>
          <w:sz w:val="22"/>
          <w:szCs w:val="22"/>
        </w:rPr>
        <w:t xml:space="preserve">besonders </w:t>
      </w:r>
      <w:r w:rsidR="00013D55" w:rsidRPr="00633F22">
        <w:rPr>
          <w:rFonts w:ascii="Calibri" w:hAnsi="Calibri" w:cs="Calibri"/>
          <w:b/>
          <w:bCs/>
          <w:sz w:val="22"/>
          <w:szCs w:val="22"/>
        </w:rPr>
        <w:t>freudig erwartet</w:t>
      </w:r>
      <w:r w:rsidR="00633F22" w:rsidRPr="00633F2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87767">
        <w:rPr>
          <w:rFonts w:ascii="Calibri" w:hAnsi="Calibri" w:cs="Calibri"/>
          <w:b/>
          <w:sz w:val="22"/>
          <w:szCs w:val="22"/>
        </w:rPr>
        <w:t>Ob kross gebraten, mit Kruste gebacken</w:t>
      </w:r>
      <w:r w:rsidR="005B2E9F">
        <w:rPr>
          <w:rFonts w:ascii="Calibri" w:hAnsi="Calibri" w:cs="Calibri"/>
          <w:b/>
          <w:sz w:val="22"/>
          <w:szCs w:val="22"/>
        </w:rPr>
        <w:t xml:space="preserve"> oder</w:t>
      </w:r>
      <w:r w:rsidR="00887767">
        <w:rPr>
          <w:rFonts w:ascii="Calibri" w:hAnsi="Calibri" w:cs="Calibri"/>
          <w:b/>
          <w:sz w:val="22"/>
          <w:szCs w:val="22"/>
        </w:rPr>
        <w:t xml:space="preserve"> im Ganzen gegrillt: </w:t>
      </w:r>
      <w:r w:rsidR="00633F22" w:rsidRPr="00633F22">
        <w:rPr>
          <w:rFonts w:ascii="Calibri" w:hAnsi="Calibri" w:cs="Calibri"/>
          <w:b/>
          <w:bCs/>
          <w:sz w:val="22"/>
          <w:szCs w:val="22"/>
        </w:rPr>
        <w:t>Vo</w:t>
      </w:r>
      <w:r w:rsidR="005B2E9F">
        <w:rPr>
          <w:rFonts w:ascii="Calibri" w:hAnsi="Calibri" w:cs="Calibri"/>
          <w:b/>
          <w:bCs/>
          <w:sz w:val="22"/>
          <w:szCs w:val="22"/>
        </w:rPr>
        <w:t>m</w:t>
      </w:r>
      <w:r w:rsidR="00633F22" w:rsidRPr="00633F22">
        <w:rPr>
          <w:rFonts w:ascii="Calibri" w:hAnsi="Calibri" w:cs="Calibri"/>
          <w:b/>
          <w:bCs/>
          <w:sz w:val="22"/>
          <w:szCs w:val="22"/>
        </w:rPr>
        <w:t xml:space="preserve"> 12. September bis 9. Oktober 2022 zaubert jedes teilnehmende Haus seine ganz eigene Interpretation </w:t>
      </w:r>
      <w:r w:rsidR="00F315D4">
        <w:rPr>
          <w:rFonts w:ascii="Calibri" w:hAnsi="Calibri" w:cs="Calibri"/>
          <w:b/>
          <w:bCs/>
          <w:sz w:val="22"/>
          <w:szCs w:val="22"/>
        </w:rPr>
        <w:t xml:space="preserve">des </w:t>
      </w:r>
      <w:r w:rsidR="00633F22" w:rsidRPr="00633F22">
        <w:rPr>
          <w:rFonts w:ascii="Calibri" w:hAnsi="Calibri" w:cs="Calibri"/>
          <w:b/>
          <w:bCs/>
          <w:sz w:val="22"/>
          <w:szCs w:val="22"/>
        </w:rPr>
        <w:t>perfekten Bodensee-Fischmenüs.</w:t>
      </w:r>
      <w:r w:rsidR="00633F22">
        <w:rPr>
          <w:rFonts w:ascii="Calibri" w:hAnsi="Calibri" w:cs="Calibri"/>
          <w:sz w:val="22"/>
          <w:szCs w:val="22"/>
        </w:rPr>
        <w:t xml:space="preserve"> </w:t>
      </w:r>
      <w:r w:rsidR="00633F22">
        <w:rPr>
          <w:rFonts w:ascii="Calibri" w:hAnsi="Calibri" w:cs="Calibri"/>
          <w:b/>
          <w:sz w:val="22"/>
          <w:szCs w:val="22"/>
        </w:rPr>
        <w:t xml:space="preserve">Das </w:t>
      </w:r>
      <w:r w:rsidR="00D02B53">
        <w:rPr>
          <w:rFonts w:ascii="Calibri" w:hAnsi="Calibri" w:cs="Calibri"/>
          <w:b/>
          <w:sz w:val="22"/>
          <w:szCs w:val="22"/>
        </w:rPr>
        <w:t>Feinschmecker-</w:t>
      </w:r>
      <w:r w:rsidR="00633F22">
        <w:rPr>
          <w:rFonts w:ascii="Calibri" w:hAnsi="Calibri" w:cs="Calibri"/>
          <w:b/>
          <w:sz w:val="22"/>
          <w:szCs w:val="22"/>
        </w:rPr>
        <w:t xml:space="preserve">Ereignis lockt aber nicht nur in die Gaststuben, sondern auch </w:t>
      </w:r>
      <w:r w:rsidR="005B2E9F">
        <w:rPr>
          <w:rFonts w:ascii="Calibri" w:hAnsi="Calibri" w:cs="Calibri"/>
          <w:b/>
          <w:sz w:val="22"/>
          <w:szCs w:val="22"/>
        </w:rPr>
        <w:t xml:space="preserve">zu </w:t>
      </w:r>
      <w:r w:rsidR="008F6089">
        <w:rPr>
          <w:rFonts w:ascii="Calibri" w:hAnsi="Calibri" w:cs="Calibri"/>
          <w:b/>
          <w:sz w:val="22"/>
          <w:szCs w:val="22"/>
        </w:rPr>
        <w:t>kulinarische</w:t>
      </w:r>
      <w:r w:rsidR="005B2E9F">
        <w:rPr>
          <w:rFonts w:ascii="Calibri" w:hAnsi="Calibri" w:cs="Calibri"/>
          <w:b/>
          <w:sz w:val="22"/>
          <w:szCs w:val="22"/>
        </w:rPr>
        <w:t>n</w:t>
      </w:r>
      <w:r w:rsidR="00633F22">
        <w:rPr>
          <w:rFonts w:ascii="Calibri" w:hAnsi="Calibri" w:cs="Calibri"/>
          <w:b/>
          <w:sz w:val="22"/>
          <w:szCs w:val="22"/>
        </w:rPr>
        <w:t xml:space="preserve"> Ausflüge</w:t>
      </w:r>
      <w:r w:rsidR="00267B2F">
        <w:rPr>
          <w:rFonts w:ascii="Calibri" w:hAnsi="Calibri" w:cs="Calibri"/>
          <w:b/>
          <w:sz w:val="22"/>
          <w:szCs w:val="22"/>
        </w:rPr>
        <w:t>n</w:t>
      </w:r>
      <w:r w:rsidR="00633F22">
        <w:rPr>
          <w:rFonts w:ascii="Calibri" w:hAnsi="Calibri" w:cs="Calibri"/>
          <w:b/>
          <w:sz w:val="22"/>
          <w:szCs w:val="22"/>
        </w:rPr>
        <w:t xml:space="preserve"> an und auf den See. </w:t>
      </w:r>
      <w:r w:rsidR="00E9347B">
        <w:rPr>
          <w:rFonts w:ascii="Calibri" w:hAnsi="Calibri" w:cs="Calibri"/>
          <w:b/>
          <w:sz w:val="22"/>
          <w:szCs w:val="22"/>
        </w:rPr>
        <w:br/>
      </w:r>
      <w:hyperlink r:id="rId14" w:history="1">
        <w:r w:rsidR="00EB1141" w:rsidRPr="0026290B">
          <w:rPr>
            <w:rStyle w:val="Hyperlink"/>
            <w:rFonts w:ascii="Calibri" w:hAnsi="Calibri" w:cs="Calibri"/>
            <w:sz w:val="22"/>
            <w:szCs w:val="22"/>
          </w:rPr>
          <w:t>www.bodenseewest.eu/bodenseefischwochen</w:t>
        </w:r>
      </w:hyperlink>
      <w:r w:rsidR="00EB1141">
        <w:rPr>
          <w:rStyle w:val="Hyperlink"/>
          <w:rFonts w:ascii="Calibri" w:hAnsi="Calibri" w:cs="Calibri"/>
          <w:sz w:val="22"/>
          <w:szCs w:val="22"/>
        </w:rPr>
        <w:t xml:space="preserve"> </w:t>
      </w:r>
    </w:p>
    <w:p w14:paraId="0D119E9A" w14:textId="2EE3E05D" w:rsidR="00660DB5" w:rsidRPr="001A6026" w:rsidRDefault="005D3F2F" w:rsidP="00F47AC4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Liebeserklärung in drei Gängen </w:t>
      </w:r>
    </w:p>
    <w:p w14:paraId="60E274CC" w14:textId="444161B3" w:rsidR="006F37E5" w:rsidRDefault="005C22FE" w:rsidP="00F47AC4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</w:t>
      </w:r>
      <w:proofErr w:type="spellStart"/>
      <w:r w:rsidR="00507232">
        <w:rPr>
          <w:rFonts w:ascii="Calibri" w:hAnsi="Calibri" w:cs="Calibri"/>
          <w:sz w:val="22"/>
          <w:szCs w:val="22"/>
        </w:rPr>
        <w:t>BodenseefischW</w:t>
      </w:r>
      <w:r>
        <w:rPr>
          <w:rFonts w:ascii="Calibri" w:hAnsi="Calibri" w:cs="Calibri"/>
          <w:sz w:val="22"/>
          <w:szCs w:val="22"/>
        </w:rPr>
        <w:t>ochen</w:t>
      </w:r>
      <w:proofErr w:type="spellEnd"/>
      <w:r>
        <w:rPr>
          <w:rFonts w:ascii="Calibri" w:hAnsi="Calibri" w:cs="Calibri"/>
          <w:sz w:val="22"/>
          <w:szCs w:val="22"/>
        </w:rPr>
        <w:t xml:space="preserve"> sind vor allem eins: ein Feuerwerk an </w:t>
      </w:r>
      <w:r w:rsidR="008D4AFD">
        <w:rPr>
          <w:rFonts w:ascii="Calibri" w:hAnsi="Calibri" w:cs="Calibri"/>
          <w:sz w:val="22"/>
          <w:szCs w:val="22"/>
        </w:rPr>
        <w:t xml:space="preserve">Genuss und </w:t>
      </w:r>
      <w:r>
        <w:rPr>
          <w:rFonts w:ascii="Calibri" w:hAnsi="Calibri" w:cs="Calibri"/>
          <w:sz w:val="22"/>
          <w:szCs w:val="22"/>
        </w:rPr>
        <w:t xml:space="preserve">Kreativität. </w:t>
      </w:r>
      <w:r w:rsidR="006B724A">
        <w:rPr>
          <w:rFonts w:ascii="Calibri" w:hAnsi="Calibri" w:cs="Calibri"/>
          <w:sz w:val="22"/>
          <w:szCs w:val="22"/>
        </w:rPr>
        <w:t xml:space="preserve">Jährlich tüfteln die Küchenchefs an ausgefallenen Kreationen, </w:t>
      </w:r>
      <w:r w:rsidR="00143330">
        <w:rPr>
          <w:rFonts w:ascii="Calibri" w:hAnsi="Calibri" w:cs="Calibri"/>
          <w:sz w:val="22"/>
          <w:szCs w:val="22"/>
        </w:rPr>
        <w:t xml:space="preserve">überraschenden </w:t>
      </w:r>
      <w:r w:rsidR="006B724A">
        <w:rPr>
          <w:rFonts w:ascii="Calibri" w:hAnsi="Calibri" w:cs="Calibri"/>
          <w:sz w:val="22"/>
          <w:szCs w:val="22"/>
        </w:rPr>
        <w:t xml:space="preserve">Kombinationen oder an der Perfektion eines Klassikers. </w:t>
      </w:r>
      <w:r w:rsidR="003A6FEF">
        <w:rPr>
          <w:rFonts w:ascii="Calibri" w:hAnsi="Calibri" w:cs="Calibri"/>
          <w:sz w:val="22"/>
          <w:szCs w:val="22"/>
        </w:rPr>
        <w:t xml:space="preserve">Inspiriert werden sie von der </w:t>
      </w:r>
      <w:r w:rsidR="000C0834">
        <w:rPr>
          <w:rFonts w:ascii="Calibri" w:hAnsi="Calibri" w:cs="Calibri"/>
          <w:sz w:val="22"/>
          <w:szCs w:val="22"/>
        </w:rPr>
        <w:t xml:space="preserve">außergewöhnlichen </w:t>
      </w:r>
      <w:r w:rsidR="003A6FEF">
        <w:rPr>
          <w:rFonts w:ascii="Calibri" w:hAnsi="Calibri" w:cs="Calibri"/>
          <w:sz w:val="22"/>
          <w:szCs w:val="22"/>
        </w:rPr>
        <w:t>Vielfalt der heimischen Fisch</w:t>
      </w:r>
      <w:r w:rsidR="000C0834">
        <w:rPr>
          <w:rFonts w:ascii="Calibri" w:hAnsi="Calibri" w:cs="Calibri"/>
          <w:sz w:val="22"/>
          <w:szCs w:val="22"/>
        </w:rPr>
        <w:t>welt</w:t>
      </w:r>
      <w:r w:rsidR="003A6FEF">
        <w:rPr>
          <w:rFonts w:ascii="Calibri" w:hAnsi="Calibri" w:cs="Calibri"/>
          <w:sz w:val="22"/>
          <w:szCs w:val="22"/>
        </w:rPr>
        <w:t xml:space="preserve"> und </w:t>
      </w:r>
      <w:r w:rsidR="000C0834">
        <w:rPr>
          <w:rFonts w:ascii="Calibri" w:hAnsi="Calibri" w:cs="Calibri"/>
          <w:sz w:val="22"/>
          <w:szCs w:val="22"/>
        </w:rPr>
        <w:t xml:space="preserve">von der </w:t>
      </w:r>
      <w:r w:rsidR="003A6FEF">
        <w:rPr>
          <w:rFonts w:ascii="Calibri" w:hAnsi="Calibri" w:cs="Calibri"/>
          <w:sz w:val="22"/>
          <w:szCs w:val="22"/>
        </w:rPr>
        <w:t>Liebe zum See</w:t>
      </w:r>
      <w:r w:rsidR="006F37E5">
        <w:rPr>
          <w:rFonts w:ascii="Calibri" w:hAnsi="Calibri" w:cs="Calibri"/>
          <w:sz w:val="22"/>
          <w:szCs w:val="22"/>
        </w:rPr>
        <w:t xml:space="preserve">. </w:t>
      </w:r>
      <w:r w:rsidR="008D4AFD">
        <w:rPr>
          <w:rFonts w:ascii="Calibri" w:hAnsi="Calibri" w:cs="Calibri"/>
          <w:sz w:val="22"/>
          <w:szCs w:val="22"/>
        </w:rPr>
        <w:t>I</w:t>
      </w:r>
      <w:r w:rsidR="000F0BB8">
        <w:rPr>
          <w:rFonts w:ascii="Calibri" w:hAnsi="Calibri" w:cs="Calibri"/>
          <w:sz w:val="22"/>
          <w:szCs w:val="22"/>
        </w:rPr>
        <w:t xml:space="preserve">n der Vergangenheit </w:t>
      </w:r>
      <w:r w:rsidR="00930E0D">
        <w:rPr>
          <w:rFonts w:ascii="Calibri" w:hAnsi="Calibri" w:cs="Calibri"/>
          <w:sz w:val="22"/>
          <w:szCs w:val="22"/>
        </w:rPr>
        <w:t xml:space="preserve">verführten etwa </w:t>
      </w:r>
      <w:r w:rsidR="005B2E9F">
        <w:rPr>
          <w:rFonts w:ascii="Calibri" w:hAnsi="Calibri" w:cs="Calibri"/>
          <w:sz w:val="22"/>
          <w:szCs w:val="22"/>
        </w:rPr>
        <w:t xml:space="preserve">Hechtfilet </w:t>
      </w:r>
      <w:r w:rsidR="00AE1297">
        <w:rPr>
          <w:rFonts w:ascii="Calibri" w:hAnsi="Calibri" w:cs="Calibri"/>
          <w:sz w:val="22"/>
          <w:szCs w:val="22"/>
        </w:rPr>
        <w:t>unter Rucola-Sp</w:t>
      </w:r>
      <w:r w:rsidR="00FB405A">
        <w:rPr>
          <w:rFonts w:ascii="Calibri" w:hAnsi="Calibri" w:cs="Calibri"/>
          <w:sz w:val="22"/>
          <w:szCs w:val="22"/>
        </w:rPr>
        <w:t xml:space="preserve">eckkruste, </w:t>
      </w:r>
      <w:r w:rsidR="002062AB">
        <w:rPr>
          <w:rFonts w:ascii="Calibri" w:hAnsi="Calibri" w:cs="Calibri"/>
          <w:sz w:val="22"/>
          <w:szCs w:val="22"/>
        </w:rPr>
        <w:t>frittierte Fischleber auf Kräutersalat</w:t>
      </w:r>
      <w:r w:rsidR="00207833">
        <w:rPr>
          <w:rFonts w:ascii="Calibri" w:hAnsi="Calibri" w:cs="Calibri"/>
          <w:sz w:val="22"/>
          <w:szCs w:val="22"/>
        </w:rPr>
        <w:t xml:space="preserve">, </w:t>
      </w:r>
      <w:r w:rsidR="00742E29">
        <w:rPr>
          <w:rFonts w:ascii="Calibri" w:hAnsi="Calibri" w:cs="Calibri"/>
          <w:sz w:val="22"/>
          <w:szCs w:val="22"/>
        </w:rPr>
        <w:t xml:space="preserve">delikater </w:t>
      </w:r>
      <w:proofErr w:type="spellStart"/>
      <w:r w:rsidR="00207833">
        <w:rPr>
          <w:rFonts w:ascii="Calibri" w:hAnsi="Calibri" w:cs="Calibri"/>
          <w:sz w:val="22"/>
          <w:szCs w:val="22"/>
        </w:rPr>
        <w:t>Felchenkaviar</w:t>
      </w:r>
      <w:proofErr w:type="spellEnd"/>
      <w:r w:rsidR="00207833">
        <w:rPr>
          <w:rFonts w:ascii="Calibri" w:hAnsi="Calibri" w:cs="Calibri"/>
          <w:sz w:val="22"/>
          <w:szCs w:val="22"/>
        </w:rPr>
        <w:t xml:space="preserve"> oder eine </w:t>
      </w:r>
      <w:r w:rsidR="008F6FE7">
        <w:rPr>
          <w:rFonts w:ascii="Calibri" w:hAnsi="Calibri" w:cs="Calibri"/>
          <w:sz w:val="22"/>
          <w:szCs w:val="22"/>
        </w:rPr>
        <w:t xml:space="preserve">würzige </w:t>
      </w:r>
      <w:r w:rsidR="00207833">
        <w:rPr>
          <w:rFonts w:ascii="Calibri" w:hAnsi="Calibri" w:cs="Calibri"/>
          <w:sz w:val="22"/>
          <w:szCs w:val="22"/>
        </w:rPr>
        <w:t>Bodensee</w:t>
      </w:r>
      <w:r w:rsidR="005B2E9F">
        <w:rPr>
          <w:rFonts w:ascii="Calibri" w:hAnsi="Calibri" w:cs="Calibri"/>
          <w:sz w:val="22"/>
          <w:szCs w:val="22"/>
        </w:rPr>
        <w:t>-B</w:t>
      </w:r>
      <w:r w:rsidR="00207833">
        <w:rPr>
          <w:rFonts w:ascii="Calibri" w:hAnsi="Calibri" w:cs="Calibri"/>
          <w:sz w:val="22"/>
          <w:szCs w:val="22"/>
        </w:rPr>
        <w:t>ouillabais</w:t>
      </w:r>
      <w:r w:rsidR="00150C9E">
        <w:rPr>
          <w:rFonts w:ascii="Calibri" w:hAnsi="Calibri" w:cs="Calibri"/>
          <w:sz w:val="22"/>
          <w:szCs w:val="22"/>
        </w:rPr>
        <w:t>s</w:t>
      </w:r>
      <w:r w:rsidR="00207833">
        <w:rPr>
          <w:rFonts w:ascii="Calibri" w:hAnsi="Calibri" w:cs="Calibri"/>
          <w:sz w:val="22"/>
          <w:szCs w:val="22"/>
        </w:rPr>
        <w:t>e</w:t>
      </w:r>
      <w:r w:rsidR="00742E29">
        <w:rPr>
          <w:rFonts w:ascii="Calibri" w:hAnsi="Calibri" w:cs="Calibri"/>
          <w:sz w:val="22"/>
          <w:szCs w:val="22"/>
        </w:rPr>
        <w:t>.</w:t>
      </w:r>
      <w:r w:rsidR="00BB1A3F">
        <w:rPr>
          <w:rFonts w:ascii="Calibri" w:hAnsi="Calibri" w:cs="Calibri"/>
          <w:sz w:val="22"/>
          <w:szCs w:val="22"/>
        </w:rPr>
        <w:t xml:space="preserve"> </w:t>
      </w:r>
      <w:r w:rsidR="005B2E9F">
        <w:rPr>
          <w:rFonts w:ascii="Calibri" w:hAnsi="Calibri" w:cs="Calibri"/>
          <w:sz w:val="22"/>
          <w:szCs w:val="22"/>
        </w:rPr>
        <w:t>Und a</w:t>
      </w:r>
      <w:r w:rsidR="00EA1E55">
        <w:rPr>
          <w:rFonts w:ascii="Calibri" w:hAnsi="Calibri" w:cs="Calibri"/>
          <w:sz w:val="22"/>
          <w:szCs w:val="22"/>
        </w:rPr>
        <w:t>uch w</w:t>
      </w:r>
      <w:r w:rsidR="00870C02">
        <w:rPr>
          <w:rFonts w:ascii="Calibri" w:hAnsi="Calibri" w:cs="Calibri"/>
          <w:sz w:val="22"/>
          <w:szCs w:val="22"/>
        </w:rPr>
        <w:t xml:space="preserve">er nichts über seine Forelle nach Art der Müllerin kommen lässt, wird </w:t>
      </w:r>
      <w:r w:rsidR="00CF7D49">
        <w:rPr>
          <w:rFonts w:ascii="Calibri" w:hAnsi="Calibri" w:cs="Calibri"/>
          <w:sz w:val="22"/>
          <w:szCs w:val="22"/>
        </w:rPr>
        <w:t>fündig</w:t>
      </w:r>
      <w:r w:rsidR="00870C02">
        <w:rPr>
          <w:rFonts w:ascii="Calibri" w:hAnsi="Calibri" w:cs="Calibri"/>
          <w:sz w:val="22"/>
          <w:szCs w:val="22"/>
        </w:rPr>
        <w:t xml:space="preserve">. </w:t>
      </w:r>
      <w:r w:rsidR="00EA1E55">
        <w:rPr>
          <w:rFonts w:ascii="Calibri" w:hAnsi="Calibri" w:cs="Calibri"/>
          <w:sz w:val="22"/>
          <w:szCs w:val="22"/>
        </w:rPr>
        <w:t xml:space="preserve">Von der </w:t>
      </w:r>
      <w:proofErr w:type="spellStart"/>
      <w:r w:rsidR="00EA1E55">
        <w:rPr>
          <w:rFonts w:ascii="Calibri" w:hAnsi="Calibri" w:cs="Calibri"/>
          <w:sz w:val="22"/>
          <w:szCs w:val="22"/>
        </w:rPr>
        <w:t>Höri</w:t>
      </w:r>
      <w:proofErr w:type="spellEnd"/>
      <w:r w:rsidR="00EA1E55">
        <w:rPr>
          <w:rFonts w:ascii="Calibri" w:hAnsi="Calibri" w:cs="Calibri"/>
          <w:sz w:val="22"/>
          <w:szCs w:val="22"/>
        </w:rPr>
        <w:t xml:space="preserve"> zum Hegau, von </w:t>
      </w:r>
      <w:proofErr w:type="spellStart"/>
      <w:r w:rsidR="00EA1E55">
        <w:rPr>
          <w:rFonts w:ascii="Calibri" w:hAnsi="Calibri" w:cs="Calibri"/>
          <w:sz w:val="22"/>
          <w:szCs w:val="22"/>
        </w:rPr>
        <w:t>Bodman</w:t>
      </w:r>
      <w:proofErr w:type="spellEnd"/>
      <w:r w:rsidR="00EA1E55">
        <w:rPr>
          <w:rFonts w:ascii="Calibri" w:hAnsi="Calibri" w:cs="Calibri"/>
          <w:sz w:val="22"/>
          <w:szCs w:val="22"/>
        </w:rPr>
        <w:t xml:space="preserve"> bis nach Friedrichshafen: Insgesamt sind </w:t>
      </w:r>
      <w:r w:rsidR="00EA1E55" w:rsidRPr="009C551C">
        <w:rPr>
          <w:rFonts w:ascii="Calibri" w:hAnsi="Calibri" w:cs="Calibri"/>
          <w:sz w:val="22"/>
          <w:szCs w:val="22"/>
        </w:rPr>
        <w:t>es 2</w:t>
      </w:r>
      <w:r w:rsidR="009C551C" w:rsidRPr="009C551C">
        <w:rPr>
          <w:rFonts w:ascii="Calibri" w:hAnsi="Calibri" w:cs="Calibri"/>
          <w:sz w:val="22"/>
          <w:szCs w:val="22"/>
        </w:rPr>
        <w:t>1</w:t>
      </w:r>
      <w:r w:rsidR="00EA1E55" w:rsidRPr="009C551C">
        <w:rPr>
          <w:rFonts w:ascii="Calibri" w:hAnsi="Calibri" w:cs="Calibri"/>
          <w:sz w:val="22"/>
          <w:szCs w:val="22"/>
        </w:rPr>
        <w:t xml:space="preserve"> </w:t>
      </w:r>
      <w:r w:rsidR="00E94239" w:rsidRPr="009C551C">
        <w:rPr>
          <w:rFonts w:ascii="Calibri" w:hAnsi="Calibri" w:cs="Calibri"/>
          <w:sz w:val="22"/>
          <w:szCs w:val="22"/>
        </w:rPr>
        <w:t>Restaurants,</w:t>
      </w:r>
      <w:r w:rsidR="00EB1141" w:rsidRPr="009C551C">
        <w:rPr>
          <w:rFonts w:ascii="Calibri" w:hAnsi="Calibri" w:cs="Calibri"/>
          <w:sz w:val="22"/>
          <w:szCs w:val="22"/>
        </w:rPr>
        <w:t xml:space="preserve"> die</w:t>
      </w:r>
      <w:r w:rsidR="00E94239">
        <w:rPr>
          <w:rFonts w:ascii="Calibri" w:hAnsi="Calibri" w:cs="Calibri"/>
          <w:sz w:val="22"/>
          <w:szCs w:val="22"/>
        </w:rPr>
        <w:t xml:space="preserve"> </w:t>
      </w:r>
      <w:r w:rsidR="005B2E9F">
        <w:rPr>
          <w:rFonts w:ascii="Calibri" w:hAnsi="Calibri" w:cs="Calibri"/>
          <w:sz w:val="22"/>
          <w:szCs w:val="22"/>
        </w:rPr>
        <w:t xml:space="preserve">ihre Gäste </w:t>
      </w:r>
      <w:r w:rsidR="00967BD2">
        <w:rPr>
          <w:rFonts w:ascii="Calibri" w:hAnsi="Calibri" w:cs="Calibri"/>
          <w:sz w:val="22"/>
          <w:szCs w:val="22"/>
        </w:rPr>
        <w:t xml:space="preserve">mit dem </w:t>
      </w:r>
      <w:r w:rsidR="002D732A">
        <w:rPr>
          <w:rFonts w:ascii="Calibri" w:hAnsi="Calibri" w:cs="Calibri"/>
          <w:sz w:val="22"/>
          <w:szCs w:val="22"/>
        </w:rPr>
        <w:t xml:space="preserve">besonderen </w:t>
      </w:r>
      <w:r w:rsidR="005B2E9F">
        <w:rPr>
          <w:rFonts w:ascii="Calibri" w:hAnsi="Calibri" w:cs="Calibri"/>
          <w:sz w:val="22"/>
          <w:szCs w:val="22"/>
        </w:rPr>
        <w:t>Wildfang</w:t>
      </w:r>
      <w:r w:rsidR="00967BD2">
        <w:rPr>
          <w:rFonts w:ascii="Calibri" w:hAnsi="Calibri" w:cs="Calibri"/>
          <w:sz w:val="22"/>
          <w:szCs w:val="22"/>
        </w:rPr>
        <w:t xml:space="preserve">-Menü </w:t>
      </w:r>
      <w:r w:rsidR="00F37FB7">
        <w:rPr>
          <w:rFonts w:ascii="Calibri" w:hAnsi="Calibri" w:cs="Calibri"/>
          <w:sz w:val="22"/>
          <w:szCs w:val="22"/>
        </w:rPr>
        <w:t xml:space="preserve">á la Bodensee </w:t>
      </w:r>
      <w:r w:rsidR="00967BD2">
        <w:rPr>
          <w:rFonts w:ascii="Calibri" w:hAnsi="Calibri" w:cs="Calibri"/>
          <w:sz w:val="22"/>
          <w:szCs w:val="22"/>
        </w:rPr>
        <w:t>verwöhnen</w:t>
      </w:r>
      <w:r w:rsidR="00E90A20">
        <w:rPr>
          <w:rFonts w:ascii="Calibri" w:hAnsi="Calibri" w:cs="Calibri"/>
          <w:sz w:val="22"/>
          <w:szCs w:val="22"/>
        </w:rPr>
        <w:t>. Ein Glas erlesenen Weins aus der Region</w:t>
      </w:r>
      <w:r w:rsidR="00967BD2">
        <w:rPr>
          <w:rFonts w:ascii="Calibri" w:hAnsi="Calibri" w:cs="Calibri"/>
          <w:sz w:val="22"/>
          <w:szCs w:val="22"/>
        </w:rPr>
        <w:t xml:space="preserve"> </w:t>
      </w:r>
      <w:r w:rsidR="00E90A20">
        <w:rPr>
          <w:rFonts w:ascii="Calibri" w:hAnsi="Calibri" w:cs="Calibri"/>
          <w:sz w:val="22"/>
          <w:szCs w:val="22"/>
        </w:rPr>
        <w:t>und ein Tisch mit Blick auf d</w:t>
      </w:r>
      <w:r w:rsidR="00F37FB7">
        <w:rPr>
          <w:rFonts w:ascii="Calibri" w:hAnsi="Calibri" w:cs="Calibri"/>
          <w:sz w:val="22"/>
          <w:szCs w:val="22"/>
        </w:rPr>
        <w:t>ie idyllische Landschaft</w:t>
      </w:r>
      <w:r w:rsidR="00E90A20">
        <w:rPr>
          <w:rFonts w:ascii="Calibri" w:hAnsi="Calibri" w:cs="Calibri"/>
          <w:sz w:val="22"/>
          <w:szCs w:val="22"/>
        </w:rPr>
        <w:t xml:space="preserve"> machen das Fest für die Sinne </w:t>
      </w:r>
      <w:r w:rsidR="00DE3A63">
        <w:rPr>
          <w:rFonts w:ascii="Calibri" w:hAnsi="Calibri" w:cs="Calibri"/>
          <w:sz w:val="22"/>
          <w:szCs w:val="22"/>
        </w:rPr>
        <w:t>vollkommen</w:t>
      </w:r>
      <w:r w:rsidR="00E90A20">
        <w:rPr>
          <w:rFonts w:ascii="Calibri" w:hAnsi="Calibri" w:cs="Calibri"/>
          <w:sz w:val="22"/>
          <w:szCs w:val="22"/>
        </w:rPr>
        <w:t xml:space="preserve">. </w:t>
      </w:r>
      <w:r w:rsidR="002062AB">
        <w:rPr>
          <w:rFonts w:ascii="Calibri" w:hAnsi="Calibri" w:cs="Calibri"/>
          <w:sz w:val="22"/>
          <w:szCs w:val="22"/>
        </w:rPr>
        <w:t>W</w:t>
      </w:r>
      <w:r w:rsidR="008D3795">
        <w:rPr>
          <w:rFonts w:ascii="Calibri" w:hAnsi="Calibri" w:cs="Calibri"/>
          <w:sz w:val="22"/>
          <w:szCs w:val="22"/>
        </w:rPr>
        <w:t>er davon</w:t>
      </w:r>
      <w:r w:rsidR="00E94239">
        <w:rPr>
          <w:rFonts w:ascii="Calibri" w:hAnsi="Calibri" w:cs="Calibri"/>
          <w:sz w:val="22"/>
          <w:szCs w:val="22"/>
        </w:rPr>
        <w:t xml:space="preserve"> nicht genug kriegt, der kann mit dem </w:t>
      </w:r>
      <w:proofErr w:type="spellStart"/>
      <w:r w:rsidR="00E94239">
        <w:rPr>
          <w:rFonts w:ascii="Calibri" w:hAnsi="Calibri" w:cs="Calibri"/>
          <w:sz w:val="22"/>
          <w:szCs w:val="22"/>
        </w:rPr>
        <w:t>BodenseefischPass</w:t>
      </w:r>
      <w:proofErr w:type="spellEnd"/>
      <w:r w:rsidR="00E94239">
        <w:rPr>
          <w:rFonts w:ascii="Calibri" w:hAnsi="Calibri" w:cs="Calibri"/>
          <w:sz w:val="22"/>
          <w:szCs w:val="22"/>
        </w:rPr>
        <w:t xml:space="preserve"> </w:t>
      </w:r>
      <w:r w:rsidR="008D3795">
        <w:rPr>
          <w:rFonts w:ascii="Calibri" w:hAnsi="Calibri" w:cs="Calibri"/>
          <w:sz w:val="22"/>
          <w:szCs w:val="22"/>
        </w:rPr>
        <w:t xml:space="preserve">für jedes </w:t>
      </w:r>
      <w:r w:rsidR="002062AB">
        <w:rPr>
          <w:rFonts w:ascii="Calibri" w:hAnsi="Calibri" w:cs="Calibri"/>
          <w:sz w:val="22"/>
          <w:szCs w:val="22"/>
        </w:rPr>
        <w:t>Menü S</w:t>
      </w:r>
      <w:r w:rsidR="00E94239">
        <w:rPr>
          <w:rFonts w:ascii="Calibri" w:hAnsi="Calibri" w:cs="Calibri"/>
          <w:sz w:val="22"/>
          <w:szCs w:val="22"/>
        </w:rPr>
        <w:t xml:space="preserve">tempel sammeln und </w:t>
      </w:r>
      <w:r w:rsidR="00415053">
        <w:rPr>
          <w:rFonts w:ascii="Calibri" w:hAnsi="Calibri" w:cs="Calibri"/>
          <w:sz w:val="22"/>
          <w:szCs w:val="22"/>
        </w:rPr>
        <w:t xml:space="preserve">mit etwas Glück attraktive </w:t>
      </w:r>
      <w:proofErr w:type="spellStart"/>
      <w:r w:rsidR="00143330">
        <w:rPr>
          <w:rFonts w:ascii="Calibri" w:hAnsi="Calibri" w:cs="Calibri"/>
          <w:sz w:val="22"/>
          <w:szCs w:val="22"/>
        </w:rPr>
        <w:t>Gastro</w:t>
      </w:r>
      <w:r w:rsidR="00E94239">
        <w:rPr>
          <w:rFonts w:ascii="Calibri" w:hAnsi="Calibri" w:cs="Calibri"/>
          <w:sz w:val="22"/>
          <w:szCs w:val="22"/>
        </w:rPr>
        <w:t>gutscheine</w:t>
      </w:r>
      <w:proofErr w:type="spellEnd"/>
      <w:r w:rsidR="00E94239">
        <w:rPr>
          <w:rFonts w:ascii="Calibri" w:hAnsi="Calibri" w:cs="Calibri"/>
          <w:sz w:val="22"/>
          <w:szCs w:val="22"/>
        </w:rPr>
        <w:t xml:space="preserve"> gewinnen.</w:t>
      </w:r>
    </w:p>
    <w:p w14:paraId="07DB175D" w14:textId="3BA7F45D" w:rsidR="00207460" w:rsidRPr="00D126FC" w:rsidRDefault="009006A0" w:rsidP="00F47AC4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Auf dem Tisch? Wilder Fisch!</w:t>
      </w:r>
      <w:r w:rsidR="00676020" w:rsidRPr="00D126FC">
        <w:rPr>
          <w:rFonts w:ascii="Calibri" w:hAnsi="Calibri" w:cs="Calibri"/>
          <w:b/>
          <w:sz w:val="22"/>
          <w:szCs w:val="22"/>
        </w:rPr>
        <w:t xml:space="preserve"> </w:t>
      </w:r>
    </w:p>
    <w:p w14:paraId="274A2205" w14:textId="0BE06A2F" w:rsidR="00E1240E" w:rsidRDefault="00AC0F1D" w:rsidP="00F47AC4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5C659C">
        <w:rPr>
          <w:rFonts w:ascii="Calibri" w:hAnsi="Calibri" w:cs="Calibri"/>
          <w:sz w:val="22"/>
          <w:szCs w:val="22"/>
        </w:rPr>
        <w:t xml:space="preserve">er Star der </w:t>
      </w:r>
      <w:proofErr w:type="spellStart"/>
      <w:r w:rsidR="005C659C">
        <w:rPr>
          <w:rFonts w:ascii="Calibri" w:hAnsi="Calibri" w:cs="Calibri"/>
          <w:sz w:val="22"/>
          <w:szCs w:val="22"/>
        </w:rPr>
        <w:t>BodenseefischWochen</w:t>
      </w:r>
      <w:proofErr w:type="spellEnd"/>
      <w:r w:rsidR="005C659C">
        <w:rPr>
          <w:rFonts w:ascii="Calibri" w:hAnsi="Calibri" w:cs="Calibri"/>
          <w:sz w:val="22"/>
          <w:szCs w:val="22"/>
        </w:rPr>
        <w:t xml:space="preserve"> </w:t>
      </w:r>
      <w:r w:rsidR="000D5A3B">
        <w:rPr>
          <w:rFonts w:ascii="Calibri" w:hAnsi="Calibri" w:cs="Calibri"/>
          <w:sz w:val="22"/>
          <w:szCs w:val="22"/>
        </w:rPr>
        <w:t xml:space="preserve">ist </w:t>
      </w:r>
      <w:r w:rsidR="00542C54">
        <w:rPr>
          <w:rFonts w:ascii="Calibri" w:hAnsi="Calibri" w:cs="Calibri"/>
          <w:sz w:val="22"/>
          <w:szCs w:val="22"/>
        </w:rPr>
        <w:t xml:space="preserve">natürlich </w:t>
      </w:r>
      <w:r w:rsidR="000D5A3B">
        <w:rPr>
          <w:rFonts w:ascii="Calibri" w:hAnsi="Calibri" w:cs="Calibri"/>
          <w:sz w:val="22"/>
          <w:szCs w:val="22"/>
        </w:rPr>
        <w:t>der Fisch selbst</w:t>
      </w:r>
      <w:r w:rsidR="005C659C">
        <w:rPr>
          <w:rFonts w:ascii="Calibri" w:hAnsi="Calibri" w:cs="Calibri"/>
          <w:sz w:val="22"/>
          <w:szCs w:val="22"/>
        </w:rPr>
        <w:t xml:space="preserve">. </w:t>
      </w:r>
      <w:r w:rsidR="00C31D2A">
        <w:rPr>
          <w:rFonts w:ascii="Calibri" w:hAnsi="Calibri" w:cs="Calibri"/>
          <w:sz w:val="22"/>
          <w:szCs w:val="22"/>
        </w:rPr>
        <w:t xml:space="preserve">Und </w:t>
      </w:r>
      <w:r w:rsidR="00056E0B">
        <w:rPr>
          <w:rFonts w:ascii="Calibri" w:hAnsi="Calibri" w:cs="Calibri"/>
          <w:sz w:val="22"/>
          <w:szCs w:val="22"/>
        </w:rPr>
        <w:t>hier</w:t>
      </w:r>
      <w:r w:rsidR="00C31D2A">
        <w:rPr>
          <w:rFonts w:ascii="Calibri" w:hAnsi="Calibri" w:cs="Calibri"/>
          <w:sz w:val="22"/>
          <w:szCs w:val="22"/>
        </w:rPr>
        <w:t xml:space="preserve"> präsentiert er sich </w:t>
      </w:r>
      <w:r w:rsidR="00CF7D49">
        <w:rPr>
          <w:rFonts w:ascii="Calibri" w:hAnsi="Calibri" w:cs="Calibri"/>
          <w:sz w:val="22"/>
          <w:szCs w:val="22"/>
        </w:rPr>
        <w:t>ausschließlich</w:t>
      </w:r>
      <w:r w:rsidR="00C31D2A">
        <w:rPr>
          <w:rFonts w:ascii="Calibri" w:hAnsi="Calibri" w:cs="Calibri"/>
          <w:sz w:val="22"/>
          <w:szCs w:val="22"/>
        </w:rPr>
        <w:t xml:space="preserve"> so, wie</w:t>
      </w:r>
      <w:r w:rsidR="00CF7D49">
        <w:rPr>
          <w:rFonts w:ascii="Calibri" w:hAnsi="Calibri" w:cs="Calibri"/>
          <w:sz w:val="22"/>
          <w:szCs w:val="22"/>
        </w:rPr>
        <w:t xml:space="preserve"> ihn</w:t>
      </w:r>
      <w:r w:rsidR="00C31D2A">
        <w:rPr>
          <w:rFonts w:ascii="Calibri" w:hAnsi="Calibri" w:cs="Calibri"/>
          <w:sz w:val="22"/>
          <w:szCs w:val="22"/>
        </w:rPr>
        <w:t xml:space="preserve"> der See geschaffen hat</w:t>
      </w:r>
      <w:r w:rsidR="004369A9">
        <w:rPr>
          <w:rFonts w:ascii="Calibri" w:hAnsi="Calibri" w:cs="Calibri"/>
          <w:sz w:val="22"/>
          <w:szCs w:val="22"/>
        </w:rPr>
        <w:t xml:space="preserve"> – denn </w:t>
      </w:r>
      <w:r w:rsidR="00D126FC">
        <w:rPr>
          <w:rFonts w:ascii="Calibri" w:hAnsi="Calibri" w:cs="Calibri"/>
          <w:sz w:val="22"/>
          <w:szCs w:val="22"/>
        </w:rPr>
        <w:t>serviert wird</w:t>
      </w:r>
      <w:r w:rsidR="00703F50">
        <w:rPr>
          <w:rFonts w:ascii="Calibri" w:hAnsi="Calibri" w:cs="Calibri"/>
          <w:sz w:val="22"/>
          <w:szCs w:val="22"/>
        </w:rPr>
        <w:t xml:space="preserve"> garantiert nur</w:t>
      </w:r>
      <w:r w:rsidR="00186318">
        <w:rPr>
          <w:rFonts w:ascii="Calibri" w:hAnsi="Calibri" w:cs="Calibri"/>
          <w:sz w:val="22"/>
          <w:szCs w:val="22"/>
        </w:rPr>
        <w:t xml:space="preserve"> Wildfang aus dem Bodensee</w:t>
      </w:r>
      <w:r w:rsidR="00C31D2A">
        <w:rPr>
          <w:rFonts w:ascii="Calibri" w:hAnsi="Calibri" w:cs="Calibri"/>
          <w:sz w:val="22"/>
          <w:szCs w:val="22"/>
        </w:rPr>
        <w:t>. Wildfang</w:t>
      </w:r>
      <w:r w:rsidR="006D6057">
        <w:rPr>
          <w:rFonts w:ascii="Calibri" w:hAnsi="Calibri" w:cs="Calibri"/>
          <w:sz w:val="22"/>
          <w:szCs w:val="22"/>
        </w:rPr>
        <w:t>, das steht</w:t>
      </w:r>
      <w:r w:rsidR="005C659C">
        <w:rPr>
          <w:rFonts w:ascii="Calibri" w:hAnsi="Calibri" w:cs="Calibri"/>
          <w:sz w:val="22"/>
          <w:szCs w:val="22"/>
        </w:rPr>
        <w:t xml:space="preserve"> für naturbelassen</w:t>
      </w:r>
      <w:r w:rsidR="00C31D2A">
        <w:rPr>
          <w:rFonts w:ascii="Calibri" w:hAnsi="Calibri" w:cs="Calibri"/>
          <w:sz w:val="22"/>
          <w:szCs w:val="22"/>
        </w:rPr>
        <w:t>en Fisch und traditionelle</w:t>
      </w:r>
      <w:r w:rsidR="00C862C2">
        <w:rPr>
          <w:rFonts w:ascii="Calibri" w:hAnsi="Calibri" w:cs="Calibri"/>
          <w:sz w:val="22"/>
          <w:szCs w:val="22"/>
        </w:rPr>
        <w:t xml:space="preserve">n Fischfang. </w:t>
      </w:r>
      <w:r w:rsidR="000D5A3B">
        <w:rPr>
          <w:rFonts w:ascii="Calibri" w:hAnsi="Calibri" w:cs="Calibri"/>
          <w:sz w:val="22"/>
          <w:szCs w:val="22"/>
        </w:rPr>
        <w:t xml:space="preserve">Fernab von Fischfarmen </w:t>
      </w:r>
      <w:r w:rsidR="00542C54">
        <w:rPr>
          <w:rFonts w:ascii="Calibri" w:hAnsi="Calibri" w:cs="Calibri"/>
          <w:sz w:val="22"/>
          <w:szCs w:val="22"/>
        </w:rPr>
        <w:t>werfen</w:t>
      </w:r>
      <w:r w:rsidR="000D5A3B">
        <w:rPr>
          <w:rFonts w:ascii="Calibri" w:hAnsi="Calibri" w:cs="Calibri"/>
          <w:sz w:val="22"/>
          <w:szCs w:val="22"/>
        </w:rPr>
        <w:t xml:space="preserve"> die alteingesessenen Fischer ihre</w:t>
      </w:r>
      <w:r w:rsidR="00542C54">
        <w:rPr>
          <w:rFonts w:ascii="Calibri" w:hAnsi="Calibri" w:cs="Calibri"/>
          <w:sz w:val="22"/>
          <w:szCs w:val="22"/>
        </w:rPr>
        <w:t xml:space="preserve"> Netze dort aus, wo </w:t>
      </w:r>
      <w:r w:rsidR="000D5A3B">
        <w:rPr>
          <w:rFonts w:ascii="Calibri" w:hAnsi="Calibri" w:cs="Calibri"/>
          <w:sz w:val="22"/>
          <w:szCs w:val="22"/>
        </w:rPr>
        <w:t xml:space="preserve">Erfahrung </w:t>
      </w:r>
      <w:r w:rsidR="000D5A3B">
        <w:rPr>
          <w:rFonts w:ascii="Calibri" w:hAnsi="Calibri" w:cs="Calibri"/>
          <w:sz w:val="22"/>
          <w:szCs w:val="22"/>
        </w:rPr>
        <w:lastRenderedPageBreak/>
        <w:t xml:space="preserve">und Gespür </w:t>
      </w:r>
      <w:r w:rsidR="00542C54">
        <w:rPr>
          <w:rFonts w:ascii="Calibri" w:hAnsi="Calibri" w:cs="Calibri"/>
          <w:sz w:val="22"/>
          <w:szCs w:val="22"/>
        </w:rPr>
        <w:t xml:space="preserve">es anzeigen </w:t>
      </w:r>
      <w:r w:rsidR="000D5A3B">
        <w:rPr>
          <w:rFonts w:ascii="Calibri" w:hAnsi="Calibri" w:cs="Calibri"/>
          <w:sz w:val="22"/>
          <w:szCs w:val="22"/>
        </w:rPr>
        <w:t xml:space="preserve">– in dem Wissen, dass jeder Fisch seine kulinarische Erfüllung finden wird. Denn bei den </w:t>
      </w:r>
      <w:proofErr w:type="spellStart"/>
      <w:r w:rsidR="000D5A3B">
        <w:rPr>
          <w:rFonts w:ascii="Calibri" w:hAnsi="Calibri" w:cs="Calibri"/>
          <w:sz w:val="22"/>
          <w:szCs w:val="22"/>
        </w:rPr>
        <w:t>BodenseefischWochen</w:t>
      </w:r>
      <w:proofErr w:type="spellEnd"/>
      <w:r w:rsidR="000D5A3B">
        <w:rPr>
          <w:rFonts w:ascii="Calibri" w:hAnsi="Calibri" w:cs="Calibri"/>
          <w:sz w:val="22"/>
          <w:szCs w:val="22"/>
        </w:rPr>
        <w:t xml:space="preserve"> gilt</w:t>
      </w:r>
      <w:r w:rsidR="00142CFE">
        <w:rPr>
          <w:rFonts w:ascii="Calibri" w:hAnsi="Calibri" w:cs="Calibri"/>
          <w:sz w:val="22"/>
          <w:szCs w:val="22"/>
        </w:rPr>
        <w:t xml:space="preserve"> auch</w:t>
      </w:r>
      <w:r w:rsidR="000D5A3B">
        <w:rPr>
          <w:rFonts w:ascii="Calibri" w:hAnsi="Calibri" w:cs="Calibri"/>
          <w:sz w:val="22"/>
          <w:szCs w:val="22"/>
        </w:rPr>
        <w:t xml:space="preserve">: </w:t>
      </w:r>
      <w:r w:rsidR="00E1240E">
        <w:rPr>
          <w:rFonts w:ascii="Calibri" w:hAnsi="Calibri" w:cs="Calibri"/>
          <w:sz w:val="22"/>
          <w:szCs w:val="22"/>
        </w:rPr>
        <w:t xml:space="preserve">Was der Fischer an die Küchentür liefert, wird von den Köchen verarbeitet. Und wenn der </w:t>
      </w:r>
      <w:r w:rsidR="00056E0B">
        <w:rPr>
          <w:rFonts w:ascii="Calibri" w:hAnsi="Calibri" w:cs="Calibri"/>
          <w:sz w:val="22"/>
          <w:szCs w:val="22"/>
        </w:rPr>
        <w:t>fürs Menü eingeplante</w:t>
      </w:r>
      <w:r w:rsidR="00E1240E">
        <w:rPr>
          <w:rFonts w:ascii="Calibri" w:hAnsi="Calibri" w:cs="Calibri"/>
          <w:sz w:val="22"/>
          <w:szCs w:val="22"/>
        </w:rPr>
        <w:t xml:space="preserve"> Fisch doch noch mal eine Extrarunde schwimmt</w:t>
      </w:r>
      <w:r w:rsidR="00056E0B">
        <w:rPr>
          <w:rFonts w:ascii="Calibri" w:hAnsi="Calibri" w:cs="Calibri"/>
          <w:sz w:val="22"/>
          <w:szCs w:val="22"/>
        </w:rPr>
        <w:t>?</w:t>
      </w:r>
      <w:r w:rsidR="00E1240E">
        <w:rPr>
          <w:rFonts w:ascii="Calibri" w:hAnsi="Calibri" w:cs="Calibri"/>
          <w:sz w:val="22"/>
          <w:szCs w:val="22"/>
        </w:rPr>
        <w:t xml:space="preserve"> </w:t>
      </w:r>
      <w:r w:rsidR="00056E0B">
        <w:rPr>
          <w:rFonts w:ascii="Calibri" w:hAnsi="Calibri" w:cs="Calibri"/>
          <w:sz w:val="22"/>
          <w:szCs w:val="22"/>
        </w:rPr>
        <w:t>Keine Sorge</w:t>
      </w:r>
      <w:r w:rsidR="00AC643F">
        <w:rPr>
          <w:rFonts w:ascii="Calibri" w:hAnsi="Calibri" w:cs="Calibri"/>
          <w:sz w:val="22"/>
          <w:szCs w:val="22"/>
        </w:rPr>
        <w:t>, d</w:t>
      </w:r>
      <w:r w:rsidR="00056E0B">
        <w:rPr>
          <w:rFonts w:ascii="Calibri" w:hAnsi="Calibri" w:cs="Calibri"/>
          <w:sz w:val="22"/>
          <w:szCs w:val="22"/>
        </w:rPr>
        <w:t xml:space="preserve">ie Köche lieben es, spontan zu improvisieren und die Gäste mit frischen Ideen zu begeistern. </w:t>
      </w:r>
      <w:r w:rsidR="008A0770">
        <w:rPr>
          <w:rFonts w:ascii="Calibri" w:hAnsi="Calibri" w:cs="Calibri"/>
          <w:sz w:val="22"/>
          <w:szCs w:val="22"/>
        </w:rPr>
        <w:t xml:space="preserve">Das ist </w:t>
      </w:r>
      <w:r w:rsidR="00D35D16">
        <w:rPr>
          <w:rFonts w:ascii="Calibri" w:hAnsi="Calibri" w:cs="Calibri"/>
          <w:sz w:val="22"/>
          <w:szCs w:val="22"/>
        </w:rPr>
        <w:t>nicht nur nachhaltig, sondern</w:t>
      </w:r>
      <w:r w:rsidR="008A0770">
        <w:rPr>
          <w:rFonts w:ascii="Calibri" w:hAnsi="Calibri" w:cs="Calibri"/>
          <w:sz w:val="22"/>
          <w:szCs w:val="22"/>
        </w:rPr>
        <w:t xml:space="preserve"> am Ende immer</w:t>
      </w:r>
      <w:r w:rsidR="002D732A">
        <w:rPr>
          <w:rFonts w:ascii="Calibri" w:hAnsi="Calibri" w:cs="Calibri"/>
          <w:sz w:val="22"/>
          <w:szCs w:val="22"/>
        </w:rPr>
        <w:t xml:space="preserve"> vor allem</w:t>
      </w:r>
      <w:r w:rsidR="008A0770">
        <w:rPr>
          <w:rFonts w:ascii="Calibri" w:hAnsi="Calibri" w:cs="Calibri"/>
          <w:sz w:val="22"/>
          <w:szCs w:val="22"/>
        </w:rPr>
        <w:t xml:space="preserve"> eins: köstlich. </w:t>
      </w:r>
      <w:r w:rsidR="000A630C">
        <w:rPr>
          <w:rFonts w:ascii="Calibri" w:hAnsi="Calibri" w:cs="Calibri"/>
          <w:sz w:val="22"/>
          <w:szCs w:val="22"/>
        </w:rPr>
        <w:t>Feines Felchen</w:t>
      </w:r>
      <w:r w:rsidR="00056E0B">
        <w:rPr>
          <w:rFonts w:ascii="Calibri" w:hAnsi="Calibri" w:cs="Calibri"/>
          <w:sz w:val="22"/>
          <w:szCs w:val="22"/>
        </w:rPr>
        <w:t>, zart-</w:t>
      </w:r>
      <w:proofErr w:type="spellStart"/>
      <w:r w:rsidR="00056E0B">
        <w:rPr>
          <w:rFonts w:ascii="Calibri" w:hAnsi="Calibri" w:cs="Calibri"/>
          <w:sz w:val="22"/>
          <w:szCs w:val="22"/>
        </w:rPr>
        <w:t>nussige</w:t>
      </w:r>
      <w:proofErr w:type="spellEnd"/>
      <w:r w:rsidR="00056E0B">
        <w:rPr>
          <w:rFonts w:ascii="Calibri" w:hAnsi="Calibri" w:cs="Calibri"/>
          <w:sz w:val="22"/>
          <w:szCs w:val="22"/>
        </w:rPr>
        <w:t xml:space="preserve"> Seeforelle</w:t>
      </w:r>
      <w:r w:rsidR="00EF321C">
        <w:rPr>
          <w:rFonts w:ascii="Calibri" w:hAnsi="Calibri" w:cs="Calibri"/>
          <w:sz w:val="22"/>
          <w:szCs w:val="22"/>
        </w:rPr>
        <w:t xml:space="preserve"> oder</w:t>
      </w:r>
      <w:r w:rsidR="00A22D1D">
        <w:rPr>
          <w:rFonts w:ascii="Calibri" w:hAnsi="Calibri" w:cs="Calibri"/>
          <w:sz w:val="22"/>
          <w:szCs w:val="22"/>
        </w:rPr>
        <w:t xml:space="preserve"> das von Gourmets neu entdeckte Rotauge</w:t>
      </w:r>
      <w:r w:rsidR="00033335">
        <w:rPr>
          <w:rFonts w:ascii="Calibri" w:hAnsi="Calibri" w:cs="Calibri"/>
          <w:sz w:val="22"/>
          <w:szCs w:val="22"/>
        </w:rPr>
        <w:t xml:space="preserve"> </w:t>
      </w:r>
      <w:r w:rsidR="008A0770">
        <w:rPr>
          <w:rFonts w:ascii="Calibri" w:hAnsi="Calibri" w:cs="Calibri"/>
          <w:sz w:val="22"/>
          <w:szCs w:val="22"/>
        </w:rPr>
        <w:t>– d</w:t>
      </w:r>
      <w:r w:rsidR="00056E0B">
        <w:rPr>
          <w:rFonts w:ascii="Calibri" w:hAnsi="Calibri" w:cs="Calibri"/>
          <w:sz w:val="22"/>
          <w:szCs w:val="22"/>
        </w:rPr>
        <w:t xml:space="preserve">ie Wasser des Sees sind voller </w:t>
      </w:r>
      <w:r w:rsidR="00D02B53">
        <w:rPr>
          <w:rFonts w:ascii="Calibri" w:hAnsi="Calibri" w:cs="Calibri"/>
          <w:sz w:val="22"/>
          <w:szCs w:val="22"/>
        </w:rPr>
        <w:t>schmackhafter</w:t>
      </w:r>
      <w:r w:rsidR="00056E0B">
        <w:rPr>
          <w:rFonts w:ascii="Calibri" w:hAnsi="Calibri" w:cs="Calibri"/>
          <w:sz w:val="22"/>
          <w:szCs w:val="22"/>
        </w:rPr>
        <w:t xml:space="preserve"> Reichtümer. </w:t>
      </w:r>
    </w:p>
    <w:p w14:paraId="41E60E5D" w14:textId="5FFAEC3E" w:rsidR="001D2F0B" w:rsidRPr="0092371B" w:rsidRDefault="006E0489" w:rsidP="001D2F0B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Fisch on Tour</w:t>
      </w:r>
      <w:r w:rsidR="009006A0">
        <w:rPr>
          <w:rFonts w:ascii="Calibri" w:hAnsi="Calibri" w:cs="Calibri"/>
          <w:b/>
          <w:sz w:val="22"/>
          <w:szCs w:val="22"/>
        </w:rPr>
        <w:t xml:space="preserve">: </w:t>
      </w:r>
      <w:r w:rsidR="001C6ED4">
        <w:rPr>
          <w:rFonts w:ascii="Calibri" w:hAnsi="Calibri" w:cs="Calibri"/>
          <w:b/>
          <w:sz w:val="22"/>
          <w:szCs w:val="22"/>
        </w:rPr>
        <w:t>U</w:t>
      </w:r>
      <w:r w:rsidR="009006A0">
        <w:rPr>
          <w:rFonts w:ascii="Calibri" w:hAnsi="Calibri" w:cs="Calibri"/>
          <w:b/>
          <w:sz w:val="22"/>
          <w:szCs w:val="22"/>
        </w:rPr>
        <w:t>nterwegs genießen</w:t>
      </w:r>
      <w:r w:rsidR="001D2F0B">
        <w:rPr>
          <w:rFonts w:ascii="Calibri" w:hAnsi="Calibri" w:cs="Calibri"/>
          <w:b/>
          <w:sz w:val="22"/>
          <w:szCs w:val="22"/>
        </w:rPr>
        <w:t xml:space="preserve"> </w:t>
      </w:r>
    </w:p>
    <w:p w14:paraId="5B9244ED" w14:textId="471EFDEE" w:rsidR="007A651A" w:rsidRDefault="006E0489" w:rsidP="000C4056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hAnsi="Calibri" w:cs="Calibri"/>
          <w:sz w:val="22"/>
          <w:szCs w:val="22"/>
        </w:rPr>
        <w:t>BodenseefischWochen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6A4719">
        <w:rPr>
          <w:rFonts w:ascii="Calibri" w:hAnsi="Calibri" w:cs="Calibri"/>
          <w:sz w:val="22"/>
          <w:szCs w:val="22"/>
        </w:rPr>
        <w:t>führen au</w:t>
      </w:r>
      <w:r w:rsidR="00BE05F0">
        <w:rPr>
          <w:rFonts w:ascii="Calibri" w:hAnsi="Calibri" w:cs="Calibri"/>
          <w:sz w:val="22"/>
          <w:szCs w:val="22"/>
        </w:rPr>
        <w:t xml:space="preserve">ch dahin, wo die Fischerei daheim ist. </w:t>
      </w:r>
      <w:r w:rsidR="00C06BEB">
        <w:rPr>
          <w:rFonts w:ascii="Calibri" w:hAnsi="Calibri" w:cs="Calibri"/>
          <w:sz w:val="22"/>
          <w:szCs w:val="22"/>
        </w:rPr>
        <w:t xml:space="preserve">Auf die Halbinsel </w:t>
      </w:r>
      <w:proofErr w:type="spellStart"/>
      <w:r w:rsidR="00C06BEB">
        <w:rPr>
          <w:rFonts w:ascii="Calibri" w:hAnsi="Calibri" w:cs="Calibri"/>
          <w:sz w:val="22"/>
          <w:szCs w:val="22"/>
        </w:rPr>
        <w:t>Höri</w:t>
      </w:r>
      <w:proofErr w:type="spellEnd"/>
      <w:r w:rsidR="00C06BEB">
        <w:rPr>
          <w:rFonts w:ascii="Calibri" w:hAnsi="Calibri" w:cs="Calibri"/>
          <w:sz w:val="22"/>
          <w:szCs w:val="22"/>
        </w:rPr>
        <w:t xml:space="preserve">, etwa. Bei einer „Kult-TOUR am See“ wandern Interessierte auf acht entspannten Kilometern ins Herz der traditionellen Fischerei-Region. </w:t>
      </w:r>
      <w:r w:rsidR="00237424">
        <w:rPr>
          <w:rFonts w:ascii="Calibri" w:hAnsi="Calibri" w:cs="Calibri"/>
          <w:sz w:val="22"/>
          <w:szCs w:val="22"/>
        </w:rPr>
        <w:t xml:space="preserve">Dabei gibt es unter kundiger Führung </w:t>
      </w:r>
      <w:r w:rsidR="00123AC4">
        <w:rPr>
          <w:rFonts w:ascii="Calibri" w:hAnsi="Calibri" w:cs="Calibri"/>
          <w:sz w:val="22"/>
          <w:szCs w:val="22"/>
        </w:rPr>
        <w:t>herrliche Aussichten und Spannendes</w:t>
      </w:r>
      <w:r w:rsidR="0025422A">
        <w:rPr>
          <w:rFonts w:ascii="Calibri" w:hAnsi="Calibri" w:cs="Calibri"/>
          <w:sz w:val="22"/>
          <w:szCs w:val="22"/>
        </w:rPr>
        <w:t xml:space="preserve"> </w:t>
      </w:r>
      <w:r w:rsidR="00237424">
        <w:rPr>
          <w:rFonts w:ascii="Calibri" w:hAnsi="Calibri" w:cs="Calibri"/>
          <w:sz w:val="22"/>
          <w:szCs w:val="22"/>
        </w:rPr>
        <w:t>zu Fisch und Fischerei. Bei</w:t>
      </w:r>
      <w:r w:rsidR="00D35D16">
        <w:rPr>
          <w:rFonts w:ascii="Calibri" w:hAnsi="Calibri" w:cs="Calibri"/>
          <w:sz w:val="22"/>
          <w:szCs w:val="22"/>
        </w:rPr>
        <w:t>m</w:t>
      </w:r>
      <w:r w:rsidR="00237424">
        <w:rPr>
          <w:rFonts w:ascii="Calibri" w:hAnsi="Calibri" w:cs="Calibri"/>
          <w:sz w:val="22"/>
          <w:szCs w:val="22"/>
        </w:rPr>
        <w:t xml:space="preserve"> abschließenden</w:t>
      </w:r>
      <w:r w:rsidR="00D35D16">
        <w:rPr>
          <w:rFonts w:ascii="Calibri" w:hAnsi="Calibri" w:cs="Calibri"/>
          <w:sz w:val="22"/>
          <w:szCs w:val="22"/>
        </w:rPr>
        <w:t xml:space="preserve"> Fischessen im </w:t>
      </w:r>
      <w:r w:rsidR="00237424">
        <w:rPr>
          <w:rFonts w:ascii="Calibri" w:hAnsi="Calibri" w:cs="Calibri"/>
          <w:sz w:val="22"/>
          <w:szCs w:val="22"/>
        </w:rPr>
        <w:t xml:space="preserve">Gasthaus Grüner Baum in Moos </w:t>
      </w:r>
      <w:r w:rsidR="002674EF">
        <w:rPr>
          <w:rFonts w:ascii="Calibri" w:hAnsi="Calibri" w:cs="Calibri"/>
          <w:sz w:val="22"/>
          <w:szCs w:val="22"/>
        </w:rPr>
        <w:t xml:space="preserve">wird das Thema von der </w:t>
      </w:r>
      <w:r w:rsidR="00D02B53">
        <w:rPr>
          <w:rFonts w:ascii="Calibri" w:hAnsi="Calibri" w:cs="Calibri"/>
          <w:sz w:val="22"/>
          <w:szCs w:val="22"/>
        </w:rPr>
        <w:t>genüsslich</w:t>
      </w:r>
      <w:r w:rsidR="002674EF">
        <w:rPr>
          <w:rFonts w:ascii="Calibri" w:hAnsi="Calibri" w:cs="Calibri"/>
          <w:sz w:val="22"/>
          <w:szCs w:val="22"/>
        </w:rPr>
        <w:t>-geselligen Seite gewürdigt</w:t>
      </w:r>
      <w:r w:rsidR="007A651A">
        <w:rPr>
          <w:rFonts w:ascii="Calibri" w:hAnsi="Calibri" w:cs="Calibri"/>
          <w:sz w:val="22"/>
          <w:szCs w:val="22"/>
        </w:rPr>
        <w:t>.</w:t>
      </w:r>
    </w:p>
    <w:p w14:paraId="655CBEC3" w14:textId="77777777" w:rsidR="007A651A" w:rsidRPr="00415053" w:rsidRDefault="007A651A" w:rsidP="000C4056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15053">
        <w:rPr>
          <w:rFonts w:ascii="Calibri" w:hAnsi="Calibri" w:cs="Calibri"/>
          <w:b/>
          <w:bCs/>
          <w:sz w:val="22"/>
          <w:szCs w:val="22"/>
        </w:rPr>
        <w:t>SinnesImpulse</w:t>
      </w:r>
      <w:proofErr w:type="spellEnd"/>
      <w:r w:rsidRPr="00415053">
        <w:rPr>
          <w:rFonts w:ascii="Calibri" w:hAnsi="Calibri" w:cs="Calibri"/>
          <w:b/>
          <w:bCs/>
          <w:sz w:val="22"/>
          <w:szCs w:val="22"/>
        </w:rPr>
        <w:t xml:space="preserve"> pur…</w:t>
      </w:r>
    </w:p>
    <w:p w14:paraId="5A6F4C9C" w14:textId="4F9748CC" w:rsidR="0025422A" w:rsidRDefault="001F1C70" w:rsidP="000C4056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 Unterwasserwelt noch näher kommt man nur auf dem Wasser selbst</w:t>
      </w:r>
      <w:r w:rsidR="00E6236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Eine </w:t>
      </w:r>
      <w:proofErr w:type="spellStart"/>
      <w:r>
        <w:rPr>
          <w:rFonts w:ascii="Calibri" w:hAnsi="Calibri" w:cs="Calibri"/>
          <w:sz w:val="22"/>
          <w:szCs w:val="22"/>
        </w:rPr>
        <w:t>Felchenfahrt</w:t>
      </w:r>
      <w:proofErr w:type="spellEnd"/>
      <w:r>
        <w:rPr>
          <w:rFonts w:ascii="Calibri" w:hAnsi="Calibri" w:cs="Calibri"/>
          <w:sz w:val="22"/>
          <w:szCs w:val="22"/>
        </w:rPr>
        <w:t xml:space="preserve"> auf dem Solarschiff HELIO entführt Gäste auf die sanften Wellen des Bodensees. </w:t>
      </w:r>
      <w:r w:rsidR="00E62368">
        <w:rPr>
          <w:rFonts w:ascii="Calibri" w:hAnsi="Calibri" w:cs="Calibri"/>
          <w:sz w:val="22"/>
          <w:szCs w:val="22"/>
        </w:rPr>
        <w:t>Zu F</w:t>
      </w:r>
      <w:r>
        <w:rPr>
          <w:rFonts w:ascii="Calibri" w:hAnsi="Calibri" w:cs="Calibri"/>
          <w:sz w:val="22"/>
          <w:szCs w:val="22"/>
        </w:rPr>
        <w:t xml:space="preserve">ischterrine </w:t>
      </w:r>
      <w:r w:rsidR="00E62368">
        <w:rPr>
          <w:rFonts w:ascii="Calibri" w:hAnsi="Calibri" w:cs="Calibri"/>
          <w:sz w:val="22"/>
          <w:szCs w:val="22"/>
        </w:rPr>
        <w:t>und</w:t>
      </w:r>
      <w:r>
        <w:rPr>
          <w:rFonts w:ascii="Calibri" w:hAnsi="Calibri" w:cs="Calibri"/>
          <w:sz w:val="22"/>
          <w:szCs w:val="22"/>
        </w:rPr>
        <w:t xml:space="preserve"> geräucherte</w:t>
      </w:r>
      <w:r w:rsidR="00FB6A9A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Felchenfilet </w:t>
      </w:r>
      <w:r w:rsidR="00E62368">
        <w:rPr>
          <w:rFonts w:ascii="Calibri" w:hAnsi="Calibri" w:cs="Calibri"/>
          <w:sz w:val="22"/>
          <w:szCs w:val="22"/>
        </w:rPr>
        <w:t xml:space="preserve">ziehen </w:t>
      </w:r>
      <w:r w:rsidR="00FB6A9A">
        <w:rPr>
          <w:rFonts w:ascii="Calibri" w:hAnsi="Calibri" w:cs="Calibri"/>
          <w:sz w:val="22"/>
          <w:szCs w:val="22"/>
        </w:rPr>
        <w:t>Inseln und Vulkane vorbei</w:t>
      </w:r>
      <w:r w:rsidR="00E62368">
        <w:rPr>
          <w:rFonts w:ascii="Calibri" w:hAnsi="Calibri" w:cs="Calibri"/>
          <w:sz w:val="22"/>
          <w:szCs w:val="22"/>
        </w:rPr>
        <w:t>.</w:t>
      </w:r>
      <w:r w:rsidR="00FB6A9A">
        <w:rPr>
          <w:rFonts w:ascii="Calibri" w:hAnsi="Calibri" w:cs="Calibri"/>
          <w:sz w:val="22"/>
          <w:szCs w:val="22"/>
        </w:rPr>
        <w:t xml:space="preserve"> </w:t>
      </w:r>
      <w:r w:rsidR="00E10D0C">
        <w:rPr>
          <w:rFonts w:ascii="Calibri" w:hAnsi="Calibri" w:cs="Calibri"/>
          <w:sz w:val="22"/>
          <w:szCs w:val="22"/>
        </w:rPr>
        <w:t>Übrigens</w:t>
      </w:r>
      <w:r w:rsidR="009C326A">
        <w:rPr>
          <w:rFonts w:ascii="Calibri" w:hAnsi="Calibri" w:cs="Calibri"/>
          <w:sz w:val="22"/>
          <w:szCs w:val="22"/>
        </w:rPr>
        <w:t xml:space="preserve">: </w:t>
      </w:r>
      <w:r w:rsidR="0025422A">
        <w:rPr>
          <w:rFonts w:ascii="Calibri" w:hAnsi="Calibri" w:cs="Calibri"/>
          <w:sz w:val="22"/>
          <w:szCs w:val="22"/>
        </w:rPr>
        <w:t xml:space="preserve">Die </w:t>
      </w:r>
      <w:proofErr w:type="spellStart"/>
      <w:r w:rsidR="0025422A">
        <w:rPr>
          <w:rFonts w:ascii="Calibri" w:hAnsi="Calibri" w:cs="Calibri"/>
          <w:sz w:val="22"/>
          <w:szCs w:val="22"/>
        </w:rPr>
        <w:t>BodenseefischWochen</w:t>
      </w:r>
      <w:proofErr w:type="spellEnd"/>
      <w:r w:rsidR="0025422A">
        <w:rPr>
          <w:rFonts w:ascii="Calibri" w:hAnsi="Calibri" w:cs="Calibri"/>
          <w:sz w:val="22"/>
          <w:szCs w:val="22"/>
        </w:rPr>
        <w:t xml:space="preserve"> sind eine Weiterführung der Fischwochen am westlichen Bodensee – erstmals sind dieses Jahr auch Partner vom gesamten Bodensee mit dabei. Eine Liste aller teilnehmenden Restaurants</w:t>
      </w:r>
      <w:r w:rsidR="006613AF">
        <w:rPr>
          <w:rFonts w:ascii="Calibri" w:hAnsi="Calibri" w:cs="Calibri"/>
          <w:sz w:val="22"/>
          <w:szCs w:val="22"/>
        </w:rPr>
        <w:t xml:space="preserve"> sowie Informationen zu den Veranstaltungen und dem </w:t>
      </w:r>
      <w:proofErr w:type="spellStart"/>
      <w:r w:rsidR="006613AF">
        <w:rPr>
          <w:rFonts w:ascii="Calibri" w:hAnsi="Calibri" w:cs="Calibri"/>
          <w:sz w:val="22"/>
          <w:szCs w:val="22"/>
        </w:rPr>
        <w:t>BodenseefischPass</w:t>
      </w:r>
      <w:proofErr w:type="spellEnd"/>
      <w:r w:rsidR="0025422A">
        <w:rPr>
          <w:rFonts w:ascii="Calibri" w:hAnsi="Calibri" w:cs="Calibri"/>
          <w:sz w:val="22"/>
          <w:szCs w:val="22"/>
        </w:rPr>
        <w:t xml:space="preserve"> finden sich </w:t>
      </w:r>
      <w:r w:rsidR="0025422A" w:rsidRPr="00A45D83">
        <w:rPr>
          <w:rFonts w:ascii="Calibri" w:hAnsi="Calibri" w:cs="Calibri"/>
          <w:sz w:val="22"/>
          <w:szCs w:val="22"/>
        </w:rPr>
        <w:t xml:space="preserve">auf </w:t>
      </w:r>
      <w:hyperlink r:id="rId15" w:history="1">
        <w:r w:rsidR="00EB1141" w:rsidRPr="0026290B">
          <w:rPr>
            <w:rStyle w:val="Hyperlink"/>
            <w:rFonts w:ascii="Calibri" w:hAnsi="Calibri" w:cs="Calibri"/>
            <w:sz w:val="22"/>
            <w:szCs w:val="22"/>
          </w:rPr>
          <w:t>www.bodenseewest.eu/bodenseefischwochen</w:t>
        </w:r>
      </w:hyperlink>
      <w:r w:rsidR="00EB1141">
        <w:rPr>
          <w:rFonts w:ascii="Calibri" w:hAnsi="Calibri" w:cs="Calibri"/>
          <w:sz w:val="22"/>
          <w:szCs w:val="22"/>
        </w:rPr>
        <w:t>.</w:t>
      </w:r>
    </w:p>
    <w:p w14:paraId="7249287F" w14:textId="77777777" w:rsidR="00FB6A9A" w:rsidRDefault="00FB6A9A" w:rsidP="001D2F0B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sz w:val="22"/>
          <w:szCs w:val="22"/>
        </w:rPr>
      </w:pPr>
    </w:p>
    <w:p w14:paraId="299050F9" w14:textId="77777777" w:rsidR="00E6301E" w:rsidRDefault="00E6301E" w:rsidP="00C8718E">
      <w:pPr>
        <w:spacing w:after="80" w:line="300" w:lineRule="auto"/>
        <w:ind w:right="-141"/>
        <w:jc w:val="right"/>
        <w:rPr>
          <w:rFonts w:ascii="Calibri" w:hAnsi="Calibri" w:cs="Calibri"/>
          <w:sz w:val="18"/>
          <w:szCs w:val="22"/>
        </w:rPr>
      </w:pPr>
    </w:p>
    <w:p w14:paraId="34C88829" w14:textId="52E88CFA" w:rsidR="00D83EDA" w:rsidRDefault="00B404EB" w:rsidP="00D83EDA">
      <w:pPr>
        <w:spacing w:after="80" w:line="300" w:lineRule="auto"/>
        <w:ind w:right="-141"/>
        <w:jc w:val="right"/>
        <w:rPr>
          <w:rStyle w:val="Hyperlink"/>
          <w:rFonts w:ascii="Calibri" w:hAnsi="Calibri" w:cs="Calibri"/>
          <w:sz w:val="18"/>
          <w:szCs w:val="22"/>
        </w:rPr>
      </w:pPr>
      <w:r w:rsidRPr="00B404EB">
        <w:rPr>
          <w:rFonts w:ascii="Calibri" w:hAnsi="Calibri" w:cs="Calibri"/>
          <w:sz w:val="18"/>
          <w:szCs w:val="22"/>
        </w:rPr>
        <w:t xml:space="preserve">Abdruck frei. Text und Bilder auch unter </w:t>
      </w:r>
      <w:r w:rsidRPr="00B404EB">
        <w:rPr>
          <w:rFonts w:ascii="Calibri" w:hAnsi="Calibri" w:cs="Calibri"/>
          <w:sz w:val="18"/>
          <w:szCs w:val="22"/>
        </w:rPr>
        <w:br/>
      </w:r>
      <w:hyperlink r:id="rId16" w:history="1">
        <w:r w:rsidR="002A463C" w:rsidRPr="007E1490">
          <w:rPr>
            <w:rStyle w:val="Hyperlink"/>
            <w:rFonts w:ascii="Calibri" w:hAnsi="Calibri" w:cs="Calibri"/>
            <w:sz w:val="18"/>
            <w:szCs w:val="22"/>
          </w:rPr>
          <w:t>www.pr2.de/pressefach/17</w:t>
        </w:r>
      </w:hyperlink>
    </w:p>
    <w:p w14:paraId="7E54138C" w14:textId="4475EEE0" w:rsidR="00D83EDA" w:rsidRDefault="00D83EDA" w:rsidP="00D83EDA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</w:p>
    <w:p w14:paraId="7B59E003" w14:textId="77777777" w:rsidR="007C3841" w:rsidRDefault="007C3841" w:rsidP="00D83EDA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</w:p>
    <w:p w14:paraId="70AF1171" w14:textId="77777777" w:rsidR="00857EF8" w:rsidRDefault="00857EF8">
      <w:pPr>
        <w:spacing w:after="160" w:line="259" w:lineRule="auto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0D050A63" w14:textId="2B979154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b/>
          <w:szCs w:val="22"/>
        </w:rPr>
      </w:pPr>
      <w:r w:rsidRPr="00AD6DE6">
        <w:rPr>
          <w:rFonts w:ascii="Calibri" w:hAnsi="Calibri" w:cs="Calibri"/>
          <w:b/>
          <w:szCs w:val="22"/>
        </w:rPr>
        <w:lastRenderedPageBreak/>
        <w:t>SERVICE</w:t>
      </w:r>
      <w:r>
        <w:rPr>
          <w:rFonts w:ascii="Calibri" w:hAnsi="Calibri" w:cs="Calibri"/>
          <w:b/>
          <w:szCs w:val="22"/>
        </w:rPr>
        <w:t>-INFORMATIONEN</w:t>
      </w:r>
    </w:p>
    <w:p w14:paraId="156C2D77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Tipp 1: </w:t>
      </w:r>
      <w:r w:rsidRPr="00F2198C">
        <w:rPr>
          <w:rFonts w:ascii="Calibri" w:hAnsi="Calibri" w:cs="Calibri"/>
          <w:b/>
          <w:szCs w:val="22"/>
        </w:rPr>
        <w:t>Kult-TOUR am See – Fisch on Tour</w:t>
      </w:r>
    </w:p>
    <w:p w14:paraId="7218FC3A" w14:textId="77777777" w:rsidR="007C3841" w:rsidRPr="00F2198C" w:rsidRDefault="007C3841" w:rsidP="007C3841">
      <w:pPr>
        <w:spacing w:after="120" w:line="300" w:lineRule="auto"/>
        <w:ind w:right="-141"/>
        <w:rPr>
          <w:rFonts w:ascii="Calibri" w:hAnsi="Calibri" w:cs="Calibri"/>
          <w:b/>
          <w:szCs w:val="22"/>
        </w:rPr>
      </w:pPr>
      <w:r w:rsidRPr="00F2198C">
        <w:rPr>
          <w:rFonts w:ascii="Calibri" w:hAnsi="Calibri" w:cs="Calibri"/>
          <w:szCs w:val="22"/>
        </w:rPr>
        <w:t xml:space="preserve">Samstag, </w:t>
      </w:r>
      <w:r>
        <w:rPr>
          <w:rFonts w:ascii="Calibri" w:hAnsi="Calibri" w:cs="Calibri"/>
          <w:szCs w:val="22"/>
        </w:rPr>
        <w:t xml:space="preserve">1.10.2022, 15 Uhr, Kosten: </w:t>
      </w:r>
      <w:r w:rsidRPr="00F2198C">
        <w:rPr>
          <w:rFonts w:ascii="Calibri" w:hAnsi="Calibri" w:cs="Calibri"/>
          <w:szCs w:val="22"/>
        </w:rPr>
        <w:t>40 Euro (ohne Getränke</w:t>
      </w:r>
      <w:r>
        <w:rPr>
          <w:rFonts w:ascii="Calibri" w:hAnsi="Calibri" w:cs="Calibri"/>
          <w:szCs w:val="22"/>
        </w:rPr>
        <w:t xml:space="preserve"> und Busfahrt)</w:t>
      </w:r>
      <w:r>
        <w:rPr>
          <w:rFonts w:ascii="Calibri" w:hAnsi="Calibri" w:cs="Calibri"/>
          <w:b/>
          <w:szCs w:val="22"/>
        </w:rPr>
        <w:t xml:space="preserve">, </w:t>
      </w:r>
      <w:r>
        <w:rPr>
          <w:rFonts w:ascii="Calibri" w:hAnsi="Calibri" w:cs="Calibri"/>
          <w:szCs w:val="22"/>
        </w:rPr>
        <w:t xml:space="preserve">Start: </w:t>
      </w:r>
      <w:r w:rsidRPr="00F2198C">
        <w:rPr>
          <w:rFonts w:ascii="Calibri" w:hAnsi="Calibri" w:cs="Calibri"/>
          <w:szCs w:val="22"/>
        </w:rPr>
        <w:t>Tourist-Information</w:t>
      </w:r>
      <w:r>
        <w:rPr>
          <w:rFonts w:ascii="Calibri" w:hAnsi="Calibri" w:cs="Calibri"/>
          <w:szCs w:val="22"/>
        </w:rPr>
        <w:t xml:space="preserve"> </w:t>
      </w:r>
      <w:proofErr w:type="spellStart"/>
      <w:r w:rsidRPr="00F2198C">
        <w:rPr>
          <w:rFonts w:ascii="Calibri" w:hAnsi="Calibri" w:cs="Calibri"/>
          <w:szCs w:val="22"/>
        </w:rPr>
        <w:t>Gaienhofen</w:t>
      </w:r>
      <w:proofErr w:type="spellEnd"/>
      <w:r>
        <w:rPr>
          <w:rFonts w:ascii="Calibri" w:hAnsi="Calibri" w:cs="Calibri"/>
          <w:szCs w:val="22"/>
        </w:rPr>
        <w:t xml:space="preserve"> </w:t>
      </w:r>
    </w:p>
    <w:p w14:paraId="439140A5" w14:textId="77777777" w:rsidR="007C3841" w:rsidRPr="00F2198C" w:rsidRDefault="007C3841" w:rsidP="007C3841">
      <w:pPr>
        <w:spacing w:after="120" w:line="300" w:lineRule="auto"/>
        <w:ind w:right="-14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Themenw</w:t>
      </w:r>
      <w:r w:rsidRPr="00F2198C">
        <w:rPr>
          <w:rFonts w:ascii="Calibri" w:hAnsi="Calibri" w:cs="Calibri"/>
          <w:szCs w:val="22"/>
        </w:rPr>
        <w:t>anderung von ca. 8 Kilometer, ohne nennenswerte</w:t>
      </w:r>
      <w:r>
        <w:rPr>
          <w:rFonts w:ascii="Calibri" w:hAnsi="Calibri" w:cs="Calibri"/>
          <w:szCs w:val="22"/>
        </w:rPr>
        <w:t xml:space="preserve"> </w:t>
      </w:r>
      <w:r w:rsidRPr="00F2198C">
        <w:rPr>
          <w:rFonts w:ascii="Calibri" w:hAnsi="Calibri" w:cs="Calibri"/>
          <w:szCs w:val="22"/>
        </w:rPr>
        <w:t>Steigungen</w:t>
      </w:r>
      <w:r>
        <w:rPr>
          <w:rFonts w:ascii="Calibri" w:hAnsi="Calibri" w:cs="Calibri"/>
          <w:szCs w:val="22"/>
        </w:rPr>
        <w:t xml:space="preserve">, rund um das Thema Fisch und </w:t>
      </w:r>
      <w:r w:rsidRPr="00F2198C">
        <w:rPr>
          <w:rFonts w:ascii="Calibri" w:hAnsi="Calibri" w:cs="Calibri"/>
          <w:szCs w:val="22"/>
        </w:rPr>
        <w:t>Fischerei. Anschließend</w:t>
      </w:r>
      <w:r>
        <w:rPr>
          <w:rFonts w:ascii="Calibri" w:hAnsi="Calibri" w:cs="Calibri"/>
          <w:szCs w:val="22"/>
        </w:rPr>
        <w:t xml:space="preserve"> Einkehr in das Gasthaus Grüner </w:t>
      </w:r>
      <w:r w:rsidRPr="00F2198C">
        <w:rPr>
          <w:rFonts w:ascii="Calibri" w:hAnsi="Calibri" w:cs="Calibri"/>
          <w:szCs w:val="22"/>
        </w:rPr>
        <w:t xml:space="preserve">Baum in Moos zu einem </w:t>
      </w:r>
      <w:r>
        <w:rPr>
          <w:rFonts w:ascii="Calibri" w:hAnsi="Calibri" w:cs="Calibri"/>
          <w:szCs w:val="22"/>
        </w:rPr>
        <w:t xml:space="preserve">3-Gang-Fischmenü. Die Rückfahrt </w:t>
      </w:r>
      <w:r w:rsidRPr="00F2198C">
        <w:rPr>
          <w:rFonts w:ascii="Calibri" w:hAnsi="Calibri" w:cs="Calibri"/>
          <w:szCs w:val="22"/>
        </w:rPr>
        <w:t xml:space="preserve">erfolgt mit dem </w:t>
      </w:r>
      <w:proofErr w:type="spellStart"/>
      <w:r w:rsidRPr="00F2198C">
        <w:rPr>
          <w:rFonts w:ascii="Calibri" w:hAnsi="Calibri" w:cs="Calibri"/>
          <w:szCs w:val="22"/>
        </w:rPr>
        <w:t>Höri</w:t>
      </w:r>
      <w:proofErr w:type="spellEnd"/>
      <w:r w:rsidRPr="00F2198C">
        <w:rPr>
          <w:rFonts w:ascii="Calibri" w:hAnsi="Calibri" w:cs="Calibri"/>
          <w:szCs w:val="22"/>
        </w:rPr>
        <w:t>-Bus.</w:t>
      </w:r>
    </w:p>
    <w:p w14:paraId="3669D248" w14:textId="77777777" w:rsidR="007C3841" w:rsidRPr="00F2198C" w:rsidRDefault="007C3841" w:rsidP="007C3841">
      <w:pPr>
        <w:spacing w:after="120" w:line="300" w:lineRule="auto"/>
        <w:ind w:right="-14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Anmeldung: </w:t>
      </w:r>
      <w:r w:rsidRPr="00F2198C">
        <w:rPr>
          <w:rFonts w:ascii="Calibri" w:hAnsi="Calibri" w:cs="Calibri"/>
          <w:szCs w:val="22"/>
        </w:rPr>
        <w:t xml:space="preserve">+49 (0) 7735 730 87 78 | </w:t>
      </w:r>
      <w:hyperlink r:id="rId17" w:history="1">
        <w:r w:rsidRPr="0026290B">
          <w:rPr>
            <w:rStyle w:val="Hyperlink"/>
            <w:rFonts w:ascii="Calibri" w:hAnsi="Calibri" w:cs="Calibri"/>
            <w:szCs w:val="22"/>
          </w:rPr>
          <w:t>www.kult-tour-bodensee.net</w:t>
        </w:r>
      </w:hyperlink>
      <w:r>
        <w:rPr>
          <w:rFonts w:ascii="Calibri" w:hAnsi="Calibri" w:cs="Calibri"/>
          <w:szCs w:val="22"/>
        </w:rPr>
        <w:t xml:space="preserve"> </w:t>
      </w:r>
    </w:p>
    <w:p w14:paraId="14B4F3EB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b/>
          <w:szCs w:val="22"/>
        </w:rPr>
      </w:pPr>
    </w:p>
    <w:p w14:paraId="7CFE3717" w14:textId="77777777" w:rsidR="007C3841" w:rsidRPr="00F2198C" w:rsidRDefault="007C3841" w:rsidP="007C3841">
      <w:pPr>
        <w:spacing w:after="120" w:line="300" w:lineRule="auto"/>
        <w:ind w:right="-141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Tipp 2: </w:t>
      </w:r>
      <w:proofErr w:type="spellStart"/>
      <w:r w:rsidRPr="00F2198C">
        <w:rPr>
          <w:rFonts w:ascii="Calibri" w:hAnsi="Calibri" w:cs="Calibri"/>
          <w:b/>
          <w:szCs w:val="22"/>
        </w:rPr>
        <w:t>Felchenfahrt</w:t>
      </w:r>
      <w:proofErr w:type="spellEnd"/>
      <w:r w:rsidRPr="00F2198C">
        <w:rPr>
          <w:rFonts w:ascii="Calibri" w:hAnsi="Calibri" w:cs="Calibri"/>
          <w:b/>
          <w:szCs w:val="22"/>
        </w:rPr>
        <w:t xml:space="preserve"> auf dem Solarschiff HELIO</w:t>
      </w:r>
    </w:p>
    <w:p w14:paraId="3F945A74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Samstag, 3.9. / 10.9. / </w:t>
      </w:r>
      <w:r w:rsidRPr="00F2198C">
        <w:rPr>
          <w:rFonts w:ascii="Calibri" w:hAnsi="Calibri" w:cs="Calibri"/>
          <w:szCs w:val="22"/>
        </w:rPr>
        <w:t>17.9.2022, 18 Uhr</w:t>
      </w:r>
      <w:r>
        <w:rPr>
          <w:rFonts w:ascii="Calibri" w:hAnsi="Calibri" w:cs="Calibri"/>
          <w:szCs w:val="22"/>
        </w:rPr>
        <w:t xml:space="preserve">, Kosten: 39,50 Euro inkl. </w:t>
      </w:r>
      <w:r w:rsidRPr="00F2198C">
        <w:rPr>
          <w:rFonts w:ascii="Calibri" w:hAnsi="Calibri" w:cs="Calibri"/>
          <w:szCs w:val="22"/>
        </w:rPr>
        <w:t>Begrüßungsgetränk</w:t>
      </w:r>
      <w:r>
        <w:rPr>
          <w:rFonts w:ascii="Calibri" w:hAnsi="Calibri" w:cs="Calibri"/>
          <w:szCs w:val="22"/>
        </w:rPr>
        <w:t xml:space="preserve">, Start: </w:t>
      </w:r>
      <w:proofErr w:type="spellStart"/>
      <w:r>
        <w:rPr>
          <w:rFonts w:ascii="Calibri" w:hAnsi="Calibri" w:cs="Calibri"/>
          <w:szCs w:val="22"/>
        </w:rPr>
        <w:t>Mettnau</w:t>
      </w:r>
      <w:proofErr w:type="spellEnd"/>
      <w:r>
        <w:rPr>
          <w:rFonts w:ascii="Calibri" w:hAnsi="Calibri" w:cs="Calibri"/>
          <w:szCs w:val="22"/>
        </w:rPr>
        <w:t>-Steg Radolfzell</w:t>
      </w:r>
    </w:p>
    <w:p w14:paraId="395ED99A" w14:textId="77777777" w:rsidR="007C3841" w:rsidRPr="00F2198C" w:rsidRDefault="007C3841" w:rsidP="007C3841">
      <w:pPr>
        <w:spacing w:after="120" w:line="300" w:lineRule="auto"/>
        <w:ind w:right="-14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Bodenseeflair mit </w:t>
      </w:r>
      <w:proofErr w:type="spellStart"/>
      <w:r w:rsidRPr="00F2198C">
        <w:rPr>
          <w:rFonts w:ascii="Calibri" w:hAnsi="Calibri" w:cs="Calibri"/>
          <w:szCs w:val="22"/>
        </w:rPr>
        <w:t>FischGenuss</w:t>
      </w:r>
      <w:proofErr w:type="spellEnd"/>
      <w:r w:rsidRPr="00F2198C">
        <w:rPr>
          <w:rFonts w:ascii="Calibri" w:hAnsi="Calibri" w:cs="Calibri"/>
          <w:szCs w:val="22"/>
        </w:rPr>
        <w:t xml:space="preserve"> währ</w:t>
      </w:r>
      <w:r>
        <w:rPr>
          <w:rFonts w:ascii="Calibri" w:hAnsi="Calibri" w:cs="Calibri"/>
          <w:szCs w:val="22"/>
        </w:rPr>
        <w:t xml:space="preserve">end der </w:t>
      </w:r>
      <w:proofErr w:type="spellStart"/>
      <w:r>
        <w:rPr>
          <w:rFonts w:ascii="Calibri" w:hAnsi="Calibri" w:cs="Calibri"/>
          <w:szCs w:val="22"/>
        </w:rPr>
        <w:t>BodenseefischWochen</w:t>
      </w:r>
      <w:proofErr w:type="spellEnd"/>
      <w:r>
        <w:rPr>
          <w:rFonts w:ascii="Calibri" w:hAnsi="Calibri" w:cs="Calibri"/>
          <w:szCs w:val="22"/>
        </w:rPr>
        <w:t xml:space="preserve"> mit </w:t>
      </w:r>
      <w:r w:rsidRPr="00F2198C">
        <w:rPr>
          <w:rFonts w:ascii="Calibri" w:hAnsi="Calibri" w:cs="Calibri"/>
          <w:szCs w:val="22"/>
        </w:rPr>
        <w:t>Fischterrine und geräuchertem Felchenfilet.</w:t>
      </w:r>
    </w:p>
    <w:p w14:paraId="06CEAB09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szCs w:val="22"/>
        </w:rPr>
      </w:pPr>
      <w:r w:rsidRPr="00F2198C">
        <w:rPr>
          <w:rFonts w:ascii="Calibri" w:hAnsi="Calibri" w:cs="Calibri"/>
          <w:szCs w:val="22"/>
        </w:rPr>
        <w:t>An</w:t>
      </w:r>
      <w:r>
        <w:rPr>
          <w:rFonts w:ascii="Calibri" w:hAnsi="Calibri" w:cs="Calibri"/>
          <w:szCs w:val="22"/>
        </w:rPr>
        <w:t xml:space="preserve">meldung: +49 (0) 7732 151 16 50, </w:t>
      </w:r>
      <w:r w:rsidRPr="00F2198C">
        <w:rPr>
          <w:rFonts w:ascii="Calibri" w:hAnsi="Calibri" w:cs="Calibri"/>
          <w:szCs w:val="22"/>
        </w:rPr>
        <w:t>Tickets sind in der Tourist-Info</w:t>
      </w:r>
      <w:r>
        <w:rPr>
          <w:rFonts w:ascii="Calibri" w:hAnsi="Calibri" w:cs="Calibri"/>
          <w:szCs w:val="22"/>
        </w:rPr>
        <w:t>rmation Radolfzell erhältlich.</w:t>
      </w:r>
    </w:p>
    <w:p w14:paraId="418433B0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szCs w:val="22"/>
        </w:rPr>
      </w:pPr>
    </w:p>
    <w:p w14:paraId="07BFC25B" w14:textId="77777777" w:rsidR="007C3841" w:rsidRPr="008772FE" w:rsidRDefault="007C3841" w:rsidP="007C3841">
      <w:pPr>
        <w:spacing w:after="120" w:line="300" w:lineRule="auto"/>
        <w:ind w:right="-141"/>
        <w:rPr>
          <w:rFonts w:ascii="Calibri" w:hAnsi="Calibri" w:cs="Calibri"/>
          <w:b/>
          <w:szCs w:val="22"/>
        </w:rPr>
      </w:pPr>
      <w:r w:rsidRPr="008772FE">
        <w:rPr>
          <w:rFonts w:ascii="Calibri" w:hAnsi="Calibri" w:cs="Calibri"/>
          <w:b/>
          <w:szCs w:val="22"/>
        </w:rPr>
        <w:t>Tipp 3: Grenzenloses Herbst-</w:t>
      </w:r>
      <w:proofErr w:type="spellStart"/>
      <w:r w:rsidRPr="008772FE">
        <w:rPr>
          <w:rFonts w:ascii="Calibri" w:hAnsi="Calibri" w:cs="Calibri"/>
          <w:b/>
          <w:szCs w:val="22"/>
        </w:rPr>
        <w:t>Hopping</w:t>
      </w:r>
      <w:proofErr w:type="spellEnd"/>
      <w:r w:rsidRPr="008772FE">
        <w:rPr>
          <w:rFonts w:ascii="Calibri" w:hAnsi="Calibri" w:cs="Calibri"/>
          <w:b/>
          <w:szCs w:val="22"/>
        </w:rPr>
        <w:t xml:space="preserve"> auf dem westlichen Bodensee</w:t>
      </w:r>
    </w:p>
    <w:p w14:paraId="628FC13F" w14:textId="77777777" w:rsidR="007C3841" w:rsidRPr="008772FE" w:rsidRDefault="007C3841" w:rsidP="007C3841">
      <w:pPr>
        <w:spacing w:after="120" w:line="300" w:lineRule="auto"/>
        <w:ind w:right="-141"/>
        <w:rPr>
          <w:rFonts w:ascii="Calibri" w:hAnsi="Calibri" w:cs="Calibri"/>
          <w:szCs w:val="22"/>
        </w:rPr>
      </w:pPr>
      <w:r w:rsidRPr="008772FE">
        <w:rPr>
          <w:rFonts w:ascii="Calibri" w:hAnsi="Calibri" w:cs="Calibri"/>
          <w:szCs w:val="22"/>
        </w:rPr>
        <w:t>Per Schiff Grenzen überwinden und die herrliche westliche Bodenseeregion erkunden: Dazu gibt es in diesem Jahr</w:t>
      </w:r>
      <w:r>
        <w:rPr>
          <w:rFonts w:ascii="Calibri" w:hAnsi="Calibri" w:cs="Calibri"/>
          <w:szCs w:val="22"/>
        </w:rPr>
        <w:t xml:space="preserve"> direkt im Anschluss an die </w:t>
      </w:r>
      <w:proofErr w:type="spellStart"/>
      <w:r>
        <w:rPr>
          <w:rFonts w:ascii="Calibri" w:hAnsi="Calibri" w:cs="Calibri"/>
          <w:szCs w:val="22"/>
        </w:rPr>
        <w:t>BodenseefischWochen</w:t>
      </w:r>
      <w:proofErr w:type="spellEnd"/>
      <w:r w:rsidRPr="008772FE">
        <w:rPr>
          <w:rFonts w:ascii="Calibri" w:hAnsi="Calibri" w:cs="Calibri"/>
          <w:szCs w:val="22"/>
        </w:rPr>
        <w:t xml:space="preserve"> an fünf Herbstwochenenden reichlich Gelegenheit. </w:t>
      </w:r>
      <w:r>
        <w:rPr>
          <w:rFonts w:ascii="Calibri" w:hAnsi="Calibri" w:cs="Calibri"/>
          <w:szCs w:val="22"/>
        </w:rPr>
        <w:t xml:space="preserve">Die </w:t>
      </w:r>
      <w:r w:rsidRPr="008772FE">
        <w:rPr>
          <w:rFonts w:ascii="Calibri" w:hAnsi="Calibri" w:cs="Calibri"/>
          <w:szCs w:val="22"/>
        </w:rPr>
        <w:t>Schifffahrtsgesellschaft Unte</w:t>
      </w:r>
      <w:r>
        <w:rPr>
          <w:rFonts w:ascii="Calibri" w:hAnsi="Calibri" w:cs="Calibri"/>
          <w:szCs w:val="22"/>
        </w:rPr>
        <w:t>rsee und Rhein (</w:t>
      </w:r>
      <w:proofErr w:type="spellStart"/>
      <w:r>
        <w:rPr>
          <w:rFonts w:ascii="Calibri" w:hAnsi="Calibri" w:cs="Calibri"/>
          <w:szCs w:val="22"/>
        </w:rPr>
        <w:t>URh</w:t>
      </w:r>
      <w:proofErr w:type="spellEnd"/>
      <w:r>
        <w:rPr>
          <w:rFonts w:ascii="Calibri" w:hAnsi="Calibri" w:cs="Calibri"/>
          <w:szCs w:val="22"/>
        </w:rPr>
        <w:t xml:space="preserve">) </w:t>
      </w:r>
      <w:r w:rsidRPr="008772FE">
        <w:rPr>
          <w:rFonts w:ascii="Calibri" w:hAnsi="Calibri" w:cs="Calibri"/>
          <w:szCs w:val="22"/>
        </w:rPr>
        <w:t xml:space="preserve">schickt ihre Flotte vier Mal am Tag auf Rundkurs – zwischen Radolfzell, der Insel Reichenau, </w:t>
      </w:r>
      <w:proofErr w:type="spellStart"/>
      <w:r w:rsidRPr="008772FE">
        <w:rPr>
          <w:rFonts w:ascii="Calibri" w:hAnsi="Calibri" w:cs="Calibri"/>
          <w:szCs w:val="22"/>
        </w:rPr>
        <w:t>Gaienhofen</w:t>
      </w:r>
      <w:proofErr w:type="spellEnd"/>
      <w:r w:rsidRPr="008772FE">
        <w:rPr>
          <w:rFonts w:ascii="Calibri" w:hAnsi="Calibri" w:cs="Calibri"/>
          <w:szCs w:val="22"/>
        </w:rPr>
        <w:t xml:space="preserve"> und </w:t>
      </w:r>
      <w:proofErr w:type="spellStart"/>
      <w:r w:rsidRPr="008772FE">
        <w:rPr>
          <w:rFonts w:ascii="Calibri" w:hAnsi="Calibri" w:cs="Calibri"/>
          <w:szCs w:val="22"/>
        </w:rPr>
        <w:t>Hemmenhofen</w:t>
      </w:r>
      <w:proofErr w:type="spellEnd"/>
      <w:r w:rsidRPr="008772FE">
        <w:rPr>
          <w:rFonts w:ascii="Calibri" w:hAnsi="Calibri" w:cs="Calibri"/>
          <w:szCs w:val="22"/>
        </w:rPr>
        <w:t xml:space="preserve"> in Deutschland sowie </w:t>
      </w:r>
      <w:proofErr w:type="spellStart"/>
      <w:r w:rsidRPr="008772FE">
        <w:rPr>
          <w:rFonts w:ascii="Calibri" w:hAnsi="Calibri" w:cs="Calibri"/>
          <w:szCs w:val="22"/>
        </w:rPr>
        <w:t>Mannenbach</w:t>
      </w:r>
      <w:proofErr w:type="spellEnd"/>
      <w:r w:rsidRPr="008772FE">
        <w:rPr>
          <w:rFonts w:ascii="Calibri" w:hAnsi="Calibri" w:cs="Calibri"/>
          <w:szCs w:val="22"/>
        </w:rPr>
        <w:t>, Berlingen und Steckborn am Schweizer Ufer. An Land warten auf die Gäste attraktive Angebote, ehe sie wieder an Bord gehen und weiter cruisen. Beim Kauf einer Tageskarte für das Herbst-</w:t>
      </w:r>
      <w:proofErr w:type="spellStart"/>
      <w:r w:rsidRPr="008772FE">
        <w:rPr>
          <w:rFonts w:ascii="Calibri" w:hAnsi="Calibri" w:cs="Calibri"/>
          <w:szCs w:val="22"/>
        </w:rPr>
        <w:t>Hopping</w:t>
      </w:r>
      <w:proofErr w:type="spellEnd"/>
      <w:r w:rsidRPr="008772FE">
        <w:rPr>
          <w:rFonts w:ascii="Calibri" w:hAnsi="Calibri" w:cs="Calibri"/>
          <w:szCs w:val="22"/>
        </w:rPr>
        <w:t xml:space="preserve"> ist die Fahrradbeförderung im Preis</w:t>
      </w:r>
      <w:r>
        <w:rPr>
          <w:rFonts w:ascii="Calibri" w:hAnsi="Calibri" w:cs="Calibri"/>
          <w:szCs w:val="22"/>
        </w:rPr>
        <w:t xml:space="preserve"> inbegriffen</w:t>
      </w:r>
      <w:r w:rsidRPr="008772FE">
        <w:rPr>
          <w:rFonts w:ascii="Calibri" w:hAnsi="Calibri" w:cs="Calibri"/>
          <w:szCs w:val="22"/>
        </w:rPr>
        <w:t xml:space="preserve"> (Erwachsene 17 Euro / 19 Franken, Kinder 8 Euro / 9 Franken, Familien 44 Euro / 49 Franken)</w:t>
      </w:r>
      <w:r>
        <w:rPr>
          <w:rFonts w:ascii="Calibri" w:hAnsi="Calibri" w:cs="Calibri"/>
          <w:szCs w:val="22"/>
        </w:rPr>
        <w:t>.</w:t>
      </w:r>
    </w:p>
    <w:p w14:paraId="3FF583D3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szCs w:val="22"/>
        </w:rPr>
      </w:pPr>
      <w:r w:rsidRPr="008772FE">
        <w:rPr>
          <w:rFonts w:ascii="Calibri" w:hAnsi="Calibri" w:cs="Calibri"/>
          <w:szCs w:val="22"/>
        </w:rPr>
        <w:lastRenderedPageBreak/>
        <w:t xml:space="preserve">Die etwa zweistündigen Rundkurse finden an </w:t>
      </w:r>
      <w:r>
        <w:rPr>
          <w:rFonts w:ascii="Calibri" w:hAnsi="Calibri" w:cs="Calibri"/>
          <w:szCs w:val="22"/>
        </w:rPr>
        <w:t>folgenden Wochenenden statt am 8./9.10., 15./16.10., 22./23.10., 29</w:t>
      </w:r>
      <w:r w:rsidRPr="008772FE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/30.10. sowie am 5./6.11. 2022. </w:t>
      </w:r>
      <w:r w:rsidRPr="008772FE">
        <w:rPr>
          <w:rFonts w:ascii="Calibri" w:hAnsi="Calibri" w:cs="Calibri"/>
          <w:szCs w:val="22"/>
        </w:rPr>
        <w:t xml:space="preserve">Mehr Infos: </w:t>
      </w:r>
      <w:hyperlink r:id="rId18" w:history="1">
        <w:r w:rsidRPr="0026290B">
          <w:rPr>
            <w:rStyle w:val="Hyperlink"/>
            <w:rFonts w:ascii="Calibri" w:hAnsi="Calibri" w:cs="Calibri"/>
            <w:szCs w:val="22"/>
          </w:rPr>
          <w:t>www.herbst-hopping.eu</w:t>
        </w:r>
      </w:hyperlink>
      <w:r>
        <w:rPr>
          <w:rFonts w:ascii="Calibri" w:hAnsi="Calibri" w:cs="Calibri"/>
          <w:szCs w:val="22"/>
        </w:rPr>
        <w:t xml:space="preserve"> </w:t>
      </w:r>
    </w:p>
    <w:p w14:paraId="48CF0BBF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szCs w:val="22"/>
        </w:rPr>
      </w:pPr>
    </w:p>
    <w:p w14:paraId="4A026CE9" w14:textId="3D1FC6D7" w:rsidR="007C3841" w:rsidRPr="000252DA" w:rsidRDefault="007C3841" w:rsidP="007C3841">
      <w:pPr>
        <w:spacing w:after="120" w:line="300" w:lineRule="auto"/>
        <w:ind w:right="-141"/>
        <w:rPr>
          <w:rFonts w:ascii="Calibri" w:hAnsi="Calibri" w:cs="Calibri"/>
          <w:b/>
          <w:sz w:val="22"/>
          <w:szCs w:val="22"/>
        </w:rPr>
      </w:pPr>
      <w:r w:rsidRPr="000252DA">
        <w:rPr>
          <w:rFonts w:ascii="Calibri" w:hAnsi="Calibri" w:cs="Calibri"/>
          <w:b/>
          <w:sz w:val="22"/>
          <w:szCs w:val="22"/>
        </w:rPr>
        <w:t>Die Bodenseefische</w:t>
      </w:r>
    </w:p>
    <w:p w14:paraId="5A190E45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 w:rsidRPr="000252DA">
        <w:rPr>
          <w:rFonts w:ascii="Calibri" w:hAnsi="Calibri" w:cs="Calibri"/>
          <w:sz w:val="22"/>
          <w:szCs w:val="22"/>
        </w:rPr>
        <w:t xml:space="preserve">Der Bodensee bietet mit seinen großen Schilfflächen und Flachwasserzonen einen idealen Lebensraum für unterschiedlichste Fischarten. Felchen, Saiblinge, Zander, Trüschen und verschiedenste Forellenarten – dies ist neben Hecht, </w:t>
      </w:r>
      <w:proofErr w:type="spellStart"/>
      <w:r w:rsidRPr="000252DA">
        <w:rPr>
          <w:rFonts w:ascii="Calibri" w:hAnsi="Calibri" w:cs="Calibri"/>
          <w:sz w:val="22"/>
          <w:szCs w:val="22"/>
        </w:rPr>
        <w:t>Kretzer</w:t>
      </w:r>
      <w:proofErr w:type="spellEnd"/>
      <w:r w:rsidRPr="000252DA">
        <w:rPr>
          <w:rFonts w:ascii="Calibri" w:hAnsi="Calibri" w:cs="Calibri"/>
          <w:sz w:val="22"/>
          <w:szCs w:val="22"/>
        </w:rPr>
        <w:t xml:space="preserve"> und Aal nur eine kleine Auswahl der Fischvielfalt am Bodensee.</w:t>
      </w:r>
    </w:p>
    <w:p w14:paraId="0E454EED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 w:rsidRPr="000252DA">
        <w:rPr>
          <w:rFonts w:ascii="Calibri" w:hAnsi="Calibri" w:cs="Calibri"/>
          <w:b/>
          <w:sz w:val="22"/>
          <w:szCs w:val="22"/>
        </w:rPr>
        <w:t>Der Felchen</w:t>
      </w:r>
      <w:r w:rsidRPr="000252DA">
        <w:rPr>
          <w:rFonts w:ascii="Calibri" w:hAnsi="Calibri" w:cs="Calibri"/>
          <w:sz w:val="22"/>
          <w:szCs w:val="22"/>
        </w:rPr>
        <w:t xml:space="preserve"> ist der bekannteste und beliebteste Speisefisch am Bodensee. In der Schweiz kennt man ihn als </w:t>
      </w:r>
      <w:proofErr w:type="spellStart"/>
      <w:r w:rsidRPr="000252DA">
        <w:rPr>
          <w:rFonts w:ascii="Calibri" w:hAnsi="Calibri" w:cs="Calibri"/>
          <w:sz w:val="22"/>
          <w:szCs w:val="22"/>
        </w:rPr>
        <w:t>Almeli</w:t>
      </w:r>
      <w:proofErr w:type="spellEnd"/>
      <w:r w:rsidRPr="000252DA">
        <w:rPr>
          <w:rFonts w:ascii="Calibri" w:hAnsi="Calibri" w:cs="Calibri"/>
          <w:sz w:val="22"/>
          <w:szCs w:val="22"/>
        </w:rPr>
        <w:t xml:space="preserve">, in Bayern als Renke und im Norden als Maräne. Verzehrt wird er als ganzer Fisch, meistens aber als Filet und geräuchert schmeckt er besonders </w:t>
      </w:r>
      <w:r>
        <w:rPr>
          <w:rFonts w:ascii="Calibri" w:hAnsi="Calibri" w:cs="Calibri"/>
          <w:sz w:val="22"/>
          <w:szCs w:val="22"/>
        </w:rPr>
        <w:t>gut.</w:t>
      </w:r>
    </w:p>
    <w:p w14:paraId="13F1961E" w14:textId="77777777" w:rsidR="007C3841" w:rsidRPr="000252DA" w:rsidRDefault="007C3841" w:rsidP="007C3841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 w:rsidRPr="000252DA">
        <w:rPr>
          <w:rFonts w:ascii="Calibri" w:hAnsi="Calibri" w:cs="Calibri"/>
          <w:b/>
          <w:sz w:val="22"/>
          <w:szCs w:val="22"/>
        </w:rPr>
        <w:t>Der Egli</w:t>
      </w:r>
      <w:r w:rsidRPr="000252DA">
        <w:rPr>
          <w:rFonts w:ascii="Calibri" w:hAnsi="Calibri" w:cs="Calibri"/>
          <w:sz w:val="22"/>
          <w:szCs w:val="22"/>
        </w:rPr>
        <w:t xml:space="preserve"> oder </w:t>
      </w:r>
      <w:proofErr w:type="spellStart"/>
      <w:r w:rsidRPr="000252DA">
        <w:rPr>
          <w:rFonts w:ascii="Calibri" w:hAnsi="Calibri" w:cs="Calibri"/>
          <w:b/>
          <w:sz w:val="22"/>
          <w:szCs w:val="22"/>
        </w:rPr>
        <w:t>Kretzer</w:t>
      </w:r>
      <w:proofErr w:type="spellEnd"/>
      <w:r w:rsidRPr="000252DA">
        <w:rPr>
          <w:rFonts w:ascii="Calibri" w:hAnsi="Calibri" w:cs="Calibri"/>
          <w:sz w:val="22"/>
          <w:szCs w:val="22"/>
        </w:rPr>
        <w:t xml:space="preserve"> ist k</w:t>
      </w:r>
      <w:r>
        <w:rPr>
          <w:rFonts w:ascii="Calibri" w:hAnsi="Calibri" w:cs="Calibri"/>
          <w:sz w:val="22"/>
          <w:szCs w:val="22"/>
        </w:rPr>
        <w:t>räftig im Geschmack und saftig.</w:t>
      </w:r>
    </w:p>
    <w:p w14:paraId="3618C355" w14:textId="77777777" w:rsidR="007C3841" w:rsidRPr="000252DA" w:rsidRDefault="007C3841" w:rsidP="007C3841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 w:rsidRPr="000252DA">
        <w:rPr>
          <w:rFonts w:ascii="Calibri" w:hAnsi="Calibri" w:cs="Calibri"/>
          <w:b/>
          <w:sz w:val="22"/>
          <w:szCs w:val="22"/>
        </w:rPr>
        <w:t>Der Hecht</w:t>
      </w:r>
      <w:r w:rsidRPr="000252DA">
        <w:rPr>
          <w:rFonts w:ascii="Calibri" w:hAnsi="Calibri" w:cs="Calibri"/>
          <w:sz w:val="22"/>
          <w:szCs w:val="22"/>
        </w:rPr>
        <w:t xml:space="preserve"> gehört zu de</w:t>
      </w:r>
      <w:r>
        <w:rPr>
          <w:rFonts w:ascii="Calibri" w:hAnsi="Calibri" w:cs="Calibri"/>
          <w:sz w:val="22"/>
          <w:szCs w:val="22"/>
        </w:rPr>
        <w:t>n größten Räubern im Süßwasser.</w:t>
      </w:r>
    </w:p>
    <w:p w14:paraId="6F0A63D3" w14:textId="77777777" w:rsidR="007C3841" w:rsidRPr="000252DA" w:rsidRDefault="007C3841" w:rsidP="007C3841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 w:rsidRPr="000252DA">
        <w:rPr>
          <w:rFonts w:ascii="Calibri" w:hAnsi="Calibri" w:cs="Calibri"/>
          <w:b/>
          <w:sz w:val="22"/>
          <w:szCs w:val="22"/>
        </w:rPr>
        <w:t>Der Karpfen</w:t>
      </w:r>
      <w:r w:rsidRPr="000252DA">
        <w:rPr>
          <w:rFonts w:ascii="Calibri" w:hAnsi="Calibri" w:cs="Calibri"/>
          <w:sz w:val="22"/>
          <w:szCs w:val="22"/>
        </w:rPr>
        <w:t xml:space="preserve"> kommt ursprünglich aus Asien und wurde von den Mönchen als Fastenspeise in Deutschl</w:t>
      </w:r>
      <w:r>
        <w:rPr>
          <w:rFonts w:ascii="Calibri" w:hAnsi="Calibri" w:cs="Calibri"/>
          <w:sz w:val="22"/>
          <w:szCs w:val="22"/>
        </w:rPr>
        <w:t>and und am Bodensee verbreitet.</w:t>
      </w:r>
    </w:p>
    <w:p w14:paraId="7CA48E95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 w:rsidRPr="000252DA">
        <w:rPr>
          <w:rFonts w:ascii="Calibri" w:hAnsi="Calibri" w:cs="Calibri"/>
          <w:b/>
          <w:sz w:val="22"/>
          <w:szCs w:val="22"/>
        </w:rPr>
        <w:t>Das Rotauge</w:t>
      </w:r>
      <w:r w:rsidRPr="000252DA">
        <w:rPr>
          <w:rFonts w:ascii="Calibri" w:hAnsi="Calibri" w:cs="Calibri"/>
          <w:sz w:val="22"/>
          <w:szCs w:val="22"/>
        </w:rPr>
        <w:t xml:space="preserve"> gehört zu den unbekannten Schätzen aus dem Bodensee.</w:t>
      </w:r>
    </w:p>
    <w:p w14:paraId="4FFEF0ED" w14:textId="77777777" w:rsidR="007C3841" w:rsidRDefault="007C3841" w:rsidP="007C3841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</w:p>
    <w:p w14:paraId="1D7BC95F" w14:textId="77777777" w:rsidR="00857EF8" w:rsidRDefault="00857EF8" w:rsidP="00857EF8">
      <w:pPr>
        <w:spacing w:after="120" w:line="300" w:lineRule="auto"/>
        <w:ind w:right="-141"/>
        <w:rPr>
          <w:rFonts w:ascii="Calibri" w:hAnsi="Calibri" w:cs="Calibri"/>
          <w:b/>
          <w:sz w:val="22"/>
          <w:szCs w:val="22"/>
        </w:rPr>
      </w:pPr>
      <w:r w:rsidRPr="00EB1141">
        <w:rPr>
          <w:rFonts w:ascii="Calibri" w:hAnsi="Calibri" w:cs="Calibri"/>
          <w:b/>
          <w:sz w:val="22"/>
          <w:szCs w:val="22"/>
        </w:rPr>
        <w:t xml:space="preserve">Liste </w:t>
      </w:r>
      <w:r>
        <w:rPr>
          <w:rFonts w:ascii="Calibri" w:hAnsi="Calibri" w:cs="Calibri"/>
          <w:b/>
          <w:sz w:val="22"/>
          <w:szCs w:val="22"/>
        </w:rPr>
        <w:t>der teilnehmenden</w:t>
      </w:r>
      <w:r w:rsidRPr="00EB1141">
        <w:rPr>
          <w:rFonts w:ascii="Calibri" w:hAnsi="Calibri" w:cs="Calibri"/>
          <w:b/>
          <w:sz w:val="22"/>
          <w:szCs w:val="22"/>
        </w:rPr>
        <w:t xml:space="preserve"> Restaurants</w:t>
      </w:r>
    </w:p>
    <w:p w14:paraId="30E90180" w14:textId="77777777" w:rsidR="00857EF8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 xml:space="preserve">Restaurant </w:t>
      </w:r>
      <w:proofErr w:type="spellStart"/>
      <w:r w:rsidRPr="000929E4">
        <w:rPr>
          <w:rFonts w:ascii="Calibri" w:hAnsi="Calibri" w:cs="Calibri"/>
          <w:sz w:val="22"/>
          <w:szCs w:val="22"/>
        </w:rPr>
        <w:t>Bodano</w:t>
      </w:r>
      <w:proofErr w:type="spellEnd"/>
      <w:r w:rsidRPr="000929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929E4">
        <w:rPr>
          <w:rFonts w:ascii="Calibri" w:hAnsi="Calibri" w:cs="Calibri"/>
          <w:sz w:val="22"/>
          <w:szCs w:val="22"/>
        </w:rPr>
        <w:t>Bodmann</w:t>
      </w:r>
      <w:proofErr w:type="spellEnd"/>
      <w:r w:rsidRPr="000929E4">
        <w:rPr>
          <w:rFonts w:ascii="Calibri" w:hAnsi="Calibri" w:cs="Calibri"/>
          <w:sz w:val="22"/>
          <w:szCs w:val="22"/>
        </w:rPr>
        <w:t>-Ludwigshafen</w:t>
      </w:r>
    </w:p>
    <w:p w14:paraId="75EB69FB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 xml:space="preserve">Restaurant </w:t>
      </w:r>
      <w:proofErr w:type="spellStart"/>
      <w:r w:rsidRPr="000929E4">
        <w:rPr>
          <w:rFonts w:ascii="Calibri" w:hAnsi="Calibri" w:cs="Calibri"/>
          <w:sz w:val="22"/>
          <w:szCs w:val="22"/>
        </w:rPr>
        <w:t>Hegaublick</w:t>
      </w:r>
      <w:proofErr w:type="spellEnd"/>
      <w:r w:rsidRPr="000929E4">
        <w:rPr>
          <w:rFonts w:ascii="Calibri" w:hAnsi="Calibri" w:cs="Calibri"/>
          <w:sz w:val="22"/>
          <w:szCs w:val="22"/>
        </w:rPr>
        <w:t>, Engen</w:t>
      </w:r>
    </w:p>
    <w:p w14:paraId="634DC442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>Hotel-Restaurant Maier, Friedrichshafen</w:t>
      </w:r>
    </w:p>
    <w:p w14:paraId="396EFE67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 xml:space="preserve">Hirschen Horn | Hotel Gasthaus Wellness, </w:t>
      </w:r>
      <w:proofErr w:type="spellStart"/>
      <w:r w:rsidRPr="000929E4">
        <w:rPr>
          <w:rFonts w:ascii="Calibri" w:hAnsi="Calibri" w:cs="Calibri"/>
          <w:sz w:val="22"/>
          <w:szCs w:val="22"/>
        </w:rPr>
        <w:t>Gaienhofen</w:t>
      </w:r>
      <w:proofErr w:type="spellEnd"/>
      <w:r w:rsidRPr="000929E4">
        <w:rPr>
          <w:rFonts w:ascii="Calibri" w:hAnsi="Calibri" w:cs="Calibri"/>
          <w:sz w:val="22"/>
          <w:szCs w:val="22"/>
        </w:rPr>
        <w:t>-Horn</w:t>
      </w:r>
    </w:p>
    <w:p w14:paraId="72229ADE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Restaurant Seensucht im </w:t>
      </w:r>
      <w:r w:rsidRPr="000929E4">
        <w:rPr>
          <w:rFonts w:ascii="Calibri" w:hAnsi="Calibri" w:cs="Calibri"/>
          <w:sz w:val="22"/>
          <w:szCs w:val="22"/>
        </w:rPr>
        <w:t xml:space="preserve">Hotel </w:t>
      </w:r>
      <w:r>
        <w:rPr>
          <w:rFonts w:ascii="Calibri" w:hAnsi="Calibri" w:cs="Calibri"/>
          <w:sz w:val="22"/>
          <w:szCs w:val="22"/>
        </w:rPr>
        <w:t xml:space="preserve">HOERI </w:t>
      </w:r>
      <w:r w:rsidRPr="000929E4">
        <w:rPr>
          <w:rFonts w:ascii="Calibri" w:hAnsi="Calibri" w:cs="Calibri"/>
          <w:sz w:val="22"/>
          <w:szCs w:val="22"/>
        </w:rPr>
        <w:t xml:space="preserve">am Bodensee, </w:t>
      </w:r>
      <w:proofErr w:type="spellStart"/>
      <w:r w:rsidRPr="000929E4">
        <w:rPr>
          <w:rFonts w:ascii="Calibri" w:hAnsi="Calibri" w:cs="Calibri"/>
          <w:sz w:val="22"/>
          <w:szCs w:val="22"/>
        </w:rPr>
        <w:t>Gaienhofen-Hemmenhofen</w:t>
      </w:r>
      <w:proofErr w:type="spellEnd"/>
    </w:p>
    <w:p w14:paraId="349C349B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 xml:space="preserve">Restaurant Zur Winzerstube, </w:t>
      </w:r>
      <w:proofErr w:type="spellStart"/>
      <w:r w:rsidRPr="000929E4">
        <w:rPr>
          <w:rFonts w:ascii="Calibri" w:hAnsi="Calibri" w:cs="Calibri"/>
          <w:sz w:val="22"/>
          <w:szCs w:val="22"/>
        </w:rPr>
        <w:t>Hagnau</w:t>
      </w:r>
      <w:proofErr w:type="spellEnd"/>
      <w:r w:rsidRPr="000929E4">
        <w:rPr>
          <w:rFonts w:ascii="Calibri" w:hAnsi="Calibri" w:cs="Calibri"/>
          <w:sz w:val="22"/>
          <w:szCs w:val="22"/>
        </w:rPr>
        <w:t xml:space="preserve"> am Bodensee</w:t>
      </w:r>
    </w:p>
    <w:p w14:paraId="679ADED2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>Restaurant Bistro Le Sud, Konstanz</w:t>
      </w:r>
    </w:p>
    <w:p w14:paraId="3B630730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>Steigenberger Inselhotel, Konstanz</w:t>
      </w:r>
    </w:p>
    <w:p w14:paraId="6117A1AA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 xml:space="preserve">Gasthaus </w:t>
      </w:r>
      <w:proofErr w:type="spellStart"/>
      <w:r w:rsidRPr="000929E4">
        <w:rPr>
          <w:rFonts w:ascii="Calibri" w:hAnsi="Calibri" w:cs="Calibri"/>
          <w:sz w:val="22"/>
          <w:szCs w:val="22"/>
        </w:rPr>
        <w:t>Wallgut</w:t>
      </w:r>
      <w:proofErr w:type="spellEnd"/>
      <w:r w:rsidRPr="000929E4">
        <w:rPr>
          <w:rFonts w:ascii="Calibri" w:hAnsi="Calibri" w:cs="Calibri"/>
          <w:sz w:val="22"/>
          <w:szCs w:val="22"/>
        </w:rPr>
        <w:t>, Konstanz</w:t>
      </w:r>
    </w:p>
    <w:p w14:paraId="62A1DFCE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 xml:space="preserve">Teddybärenhotel &amp; </w:t>
      </w:r>
      <w:proofErr w:type="spellStart"/>
      <w:r w:rsidRPr="000929E4">
        <w:rPr>
          <w:rFonts w:ascii="Calibri" w:hAnsi="Calibri" w:cs="Calibri"/>
          <w:sz w:val="22"/>
          <w:szCs w:val="22"/>
        </w:rPr>
        <w:t>Bärenschmausstuben</w:t>
      </w:r>
      <w:proofErr w:type="spellEnd"/>
      <w:r w:rsidRPr="000929E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929E4">
        <w:rPr>
          <w:rFonts w:ascii="Calibri" w:hAnsi="Calibri" w:cs="Calibri"/>
          <w:sz w:val="22"/>
          <w:szCs w:val="22"/>
        </w:rPr>
        <w:t>Kressbronn</w:t>
      </w:r>
      <w:proofErr w:type="spellEnd"/>
      <w:r w:rsidRPr="000929E4">
        <w:rPr>
          <w:rFonts w:ascii="Calibri" w:hAnsi="Calibri" w:cs="Calibri"/>
          <w:sz w:val="22"/>
          <w:szCs w:val="22"/>
        </w:rPr>
        <w:t xml:space="preserve"> am Bodensee</w:t>
      </w:r>
    </w:p>
    <w:p w14:paraId="7713D4FF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>Restaurant Grüner Baum, Moos</w:t>
      </w:r>
    </w:p>
    <w:p w14:paraId="4EDF41CF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>Gasthaus Schiff, Moos</w:t>
      </w:r>
    </w:p>
    <w:p w14:paraId="65EC6FBF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lastRenderedPageBreak/>
        <w:t>Hotel Gasthof Zur Kapelle, Nonnenhorn</w:t>
      </w:r>
    </w:p>
    <w:p w14:paraId="3A87F284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 xml:space="preserve">Hotel Gasthaus Adler, </w:t>
      </w:r>
      <w:proofErr w:type="spellStart"/>
      <w:r w:rsidRPr="000929E4">
        <w:rPr>
          <w:rFonts w:ascii="Calibri" w:hAnsi="Calibri" w:cs="Calibri"/>
          <w:sz w:val="22"/>
          <w:szCs w:val="22"/>
        </w:rPr>
        <w:t>Öhningen</w:t>
      </w:r>
      <w:proofErr w:type="spellEnd"/>
    </w:p>
    <w:p w14:paraId="0C6F7CA9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 xml:space="preserve">Residenz Seeterrasse, </w:t>
      </w:r>
      <w:proofErr w:type="spellStart"/>
      <w:r w:rsidRPr="000929E4">
        <w:rPr>
          <w:rFonts w:ascii="Calibri" w:hAnsi="Calibri" w:cs="Calibri"/>
          <w:sz w:val="22"/>
          <w:szCs w:val="22"/>
        </w:rPr>
        <w:t>Öhningen</w:t>
      </w:r>
      <w:proofErr w:type="spellEnd"/>
    </w:p>
    <w:p w14:paraId="2C0E168B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 xml:space="preserve">Restaurant Strandcafé </w:t>
      </w:r>
      <w:proofErr w:type="spellStart"/>
      <w:r w:rsidRPr="000929E4">
        <w:rPr>
          <w:rFonts w:ascii="Calibri" w:hAnsi="Calibri" w:cs="Calibri"/>
          <w:sz w:val="22"/>
          <w:szCs w:val="22"/>
        </w:rPr>
        <w:t>Mettnau</w:t>
      </w:r>
      <w:proofErr w:type="spellEnd"/>
      <w:r w:rsidRPr="000929E4">
        <w:rPr>
          <w:rFonts w:ascii="Calibri" w:hAnsi="Calibri" w:cs="Calibri"/>
          <w:sz w:val="22"/>
          <w:szCs w:val="22"/>
        </w:rPr>
        <w:t>, Radolfzell am Bodensee</w:t>
      </w:r>
    </w:p>
    <w:p w14:paraId="3383A059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>Hotel &amp; Restaurant mein inselglück, Reichenau</w:t>
      </w:r>
    </w:p>
    <w:p w14:paraId="5BAB459B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>Hotel Restaurant Hohentwiel, Singen</w:t>
      </w:r>
    </w:p>
    <w:p w14:paraId="549A2BE4" w14:textId="77777777" w:rsidR="00857EF8" w:rsidRPr="000929E4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>Restaurant Zum Goldenen Ochsen, Stockach</w:t>
      </w:r>
    </w:p>
    <w:p w14:paraId="011837EF" w14:textId="77777777" w:rsidR="0049009E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r w:rsidRPr="000929E4">
        <w:rPr>
          <w:rFonts w:ascii="Calibri" w:hAnsi="Calibri" w:cs="Calibri"/>
          <w:sz w:val="22"/>
          <w:szCs w:val="22"/>
        </w:rPr>
        <w:t xml:space="preserve">Bodenseehotel Sternen </w:t>
      </w:r>
      <w:proofErr w:type="spellStart"/>
      <w:r w:rsidRPr="000929E4">
        <w:rPr>
          <w:rFonts w:ascii="Calibri" w:hAnsi="Calibri" w:cs="Calibri"/>
          <w:sz w:val="22"/>
          <w:szCs w:val="22"/>
        </w:rPr>
        <w:t>Möcking</w:t>
      </w:r>
      <w:proofErr w:type="spellEnd"/>
      <w:r w:rsidRPr="000929E4">
        <w:rPr>
          <w:rFonts w:ascii="Calibri" w:hAnsi="Calibri" w:cs="Calibri"/>
          <w:sz w:val="22"/>
          <w:szCs w:val="22"/>
        </w:rPr>
        <w:t xml:space="preserve"> GbR, </w:t>
      </w:r>
      <w:proofErr w:type="spellStart"/>
      <w:r w:rsidRPr="000929E4">
        <w:rPr>
          <w:rFonts w:ascii="Calibri" w:hAnsi="Calibri" w:cs="Calibri"/>
          <w:sz w:val="22"/>
          <w:szCs w:val="22"/>
        </w:rPr>
        <w:t>Uhldingen-Mühlhofen</w:t>
      </w:r>
      <w:proofErr w:type="spellEnd"/>
    </w:p>
    <w:p w14:paraId="7373CF6B" w14:textId="0138F4E9" w:rsidR="008772FE" w:rsidRPr="0049009E" w:rsidRDefault="00857EF8" w:rsidP="00857EF8">
      <w:pPr>
        <w:pStyle w:val="Listenabsatz"/>
        <w:numPr>
          <w:ilvl w:val="0"/>
          <w:numId w:val="20"/>
        </w:numPr>
        <w:spacing w:after="120" w:line="300" w:lineRule="auto"/>
        <w:ind w:left="786" w:right="-141"/>
        <w:rPr>
          <w:rFonts w:ascii="Calibri" w:hAnsi="Calibri" w:cs="Calibri"/>
          <w:sz w:val="22"/>
          <w:szCs w:val="22"/>
        </w:rPr>
      </w:pPr>
      <w:proofErr w:type="spellStart"/>
      <w:r w:rsidRPr="0049009E">
        <w:rPr>
          <w:rFonts w:ascii="Calibri" w:hAnsi="Calibri" w:cs="Calibri"/>
          <w:sz w:val="22"/>
          <w:szCs w:val="22"/>
        </w:rPr>
        <w:t>Jägerhof</w:t>
      </w:r>
      <w:proofErr w:type="spellEnd"/>
      <w:r w:rsidRPr="0049009E">
        <w:rPr>
          <w:rFonts w:ascii="Calibri" w:hAnsi="Calibri" w:cs="Calibri"/>
          <w:sz w:val="22"/>
          <w:szCs w:val="22"/>
        </w:rPr>
        <w:t xml:space="preserve"> Restaurant, </w:t>
      </w:r>
      <w:proofErr w:type="spellStart"/>
      <w:r w:rsidRPr="0049009E">
        <w:rPr>
          <w:rFonts w:ascii="Calibri" w:hAnsi="Calibri" w:cs="Calibri"/>
          <w:sz w:val="22"/>
          <w:szCs w:val="22"/>
        </w:rPr>
        <w:t>Uhldingen-Mühlhofen</w:t>
      </w:r>
      <w:proofErr w:type="spellEnd"/>
    </w:p>
    <w:sectPr w:rsidR="008772FE" w:rsidRPr="0049009E" w:rsidSect="00857EF8">
      <w:headerReference w:type="default" r:id="rId19"/>
      <w:footerReference w:type="default" r:id="rId20"/>
      <w:pgSz w:w="11906" w:h="16838" w:code="9"/>
      <w:pgMar w:top="2552" w:right="3686" w:bottom="1276" w:left="1418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BF09" w16cex:dateUtc="2022-08-02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ABDD03" w16cid:durableId="2693BF09"/>
  <w16cid:commentId w16cid:paraId="185EC420" w16cid:durableId="2693BE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7783" w14:textId="77777777" w:rsidR="001521DD" w:rsidRDefault="001521DD">
      <w:r>
        <w:separator/>
      </w:r>
    </w:p>
  </w:endnote>
  <w:endnote w:type="continuationSeparator" w:id="0">
    <w:p w14:paraId="51A0B448" w14:textId="77777777" w:rsidR="001521DD" w:rsidRDefault="0015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ue LT W1G Book">
    <w:altName w:val="Segoe UI Semibold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Frutiger Neue LT W1G Light">
    <w:altName w:val="Segoe UI Semilight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DB23" w14:textId="77777777" w:rsidR="000F04F2" w:rsidRPr="00110299" w:rsidRDefault="0065300B" w:rsidP="00110299">
    <w:pPr>
      <w:pStyle w:val="Fuzeile"/>
      <w:tabs>
        <w:tab w:val="clear" w:pos="4536"/>
        <w:tab w:val="center" w:pos="3402"/>
      </w:tabs>
      <w:ind w:hanging="567"/>
      <w:jc w:val="both"/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8B0E" w14:textId="77777777" w:rsidR="001521DD" w:rsidRDefault="001521DD">
      <w:r>
        <w:separator/>
      </w:r>
    </w:p>
  </w:footnote>
  <w:footnote w:type="continuationSeparator" w:id="0">
    <w:p w14:paraId="5563534E" w14:textId="77777777" w:rsidR="001521DD" w:rsidRDefault="0015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351B" w14:textId="77777777" w:rsidR="000F04F2" w:rsidRPr="000F04F2" w:rsidRDefault="008052AA" w:rsidP="0070321E">
    <w:pPr>
      <w:pStyle w:val="Kopfzeile"/>
      <w:tabs>
        <w:tab w:val="clear" w:pos="4536"/>
        <w:tab w:val="clear" w:pos="9072"/>
        <w:tab w:val="left" w:pos="3119"/>
        <w:tab w:val="center" w:pos="8505"/>
        <w:tab w:val="right" w:pos="9639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2FFAE2" wp14:editId="76B88212">
          <wp:simplePos x="0" y="0"/>
          <wp:positionH relativeFrom="column">
            <wp:posOffset>4304030</wp:posOffset>
          </wp:positionH>
          <wp:positionV relativeFrom="paragraph">
            <wp:posOffset>6350</wp:posOffset>
          </wp:positionV>
          <wp:extent cx="1854200" cy="601345"/>
          <wp:effectExtent l="0" t="0" r="0" b="8255"/>
          <wp:wrapTight wrapText="bothSides">
            <wp:wrapPolygon edited="0">
              <wp:start x="0" y="0"/>
              <wp:lineTo x="0" y="21212"/>
              <wp:lineTo x="21304" y="21212"/>
              <wp:lineTo x="21304" y="0"/>
              <wp:lineTo x="0" y="0"/>
            </wp:wrapPolygon>
          </wp:wrapTight>
          <wp:docPr id="4" name="Bild 1" descr="WestlicherBodensee-Logo_D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licherBodensee-Logo_D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2"/>
      </w:rPr>
      <w:t>REGIO</w:t>
    </w:r>
    <w:r w:rsidR="00056116">
      <w:rPr>
        <w:rFonts w:ascii="Arial" w:hAnsi="Arial" w:cs="Arial"/>
        <w:b/>
        <w:bCs/>
        <w:sz w:val="28"/>
        <w:szCs w:val="22"/>
      </w:rPr>
      <w:t xml:space="preserve"> Konstanz-Bodensee-</w:t>
    </w:r>
    <w:r w:rsidRPr="0070321E">
      <w:rPr>
        <w:rFonts w:ascii="Arial" w:hAnsi="Arial" w:cs="Arial"/>
        <w:b/>
        <w:bCs/>
        <w:sz w:val="28"/>
        <w:szCs w:val="22"/>
      </w:rPr>
      <w:t>Hegau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A0A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6E9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09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50E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705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E1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C8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F63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E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863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6A97"/>
    <w:multiLevelType w:val="hybridMultilevel"/>
    <w:tmpl w:val="5DC0EE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2618D"/>
    <w:multiLevelType w:val="hybridMultilevel"/>
    <w:tmpl w:val="2EA4B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21EF"/>
    <w:multiLevelType w:val="hybridMultilevel"/>
    <w:tmpl w:val="9BAEC9A4"/>
    <w:lvl w:ilvl="0" w:tplc="EE2CC1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506"/>
    <w:multiLevelType w:val="hybridMultilevel"/>
    <w:tmpl w:val="3E5A6F44"/>
    <w:lvl w:ilvl="0" w:tplc="5972F1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6289C"/>
    <w:multiLevelType w:val="hybridMultilevel"/>
    <w:tmpl w:val="3762F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35A01"/>
    <w:multiLevelType w:val="hybridMultilevel"/>
    <w:tmpl w:val="D1985124"/>
    <w:lvl w:ilvl="0" w:tplc="569AD0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62B16"/>
    <w:multiLevelType w:val="hybridMultilevel"/>
    <w:tmpl w:val="E85235CA"/>
    <w:lvl w:ilvl="0" w:tplc="E84A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87576"/>
    <w:multiLevelType w:val="hybridMultilevel"/>
    <w:tmpl w:val="F9469056"/>
    <w:lvl w:ilvl="0" w:tplc="D768625C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5ABC"/>
    <w:multiLevelType w:val="hybridMultilevel"/>
    <w:tmpl w:val="08C0F092"/>
    <w:lvl w:ilvl="0" w:tplc="3BCC7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CE7984"/>
    <w:multiLevelType w:val="hybridMultilevel"/>
    <w:tmpl w:val="71F8C7A0"/>
    <w:lvl w:ilvl="0" w:tplc="0262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19"/>
  </w:num>
  <w:num w:numId="16">
    <w:abstractNumId w:val="13"/>
  </w:num>
  <w:num w:numId="17">
    <w:abstractNumId w:val="12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8"/>
    <w:rsid w:val="00000BC7"/>
    <w:rsid w:val="00004AD2"/>
    <w:rsid w:val="00013D55"/>
    <w:rsid w:val="0001591A"/>
    <w:rsid w:val="00017517"/>
    <w:rsid w:val="00021D75"/>
    <w:rsid w:val="0002521A"/>
    <w:rsid w:val="000252DA"/>
    <w:rsid w:val="00026E3B"/>
    <w:rsid w:val="00033335"/>
    <w:rsid w:val="000355FE"/>
    <w:rsid w:val="000441FE"/>
    <w:rsid w:val="0004522A"/>
    <w:rsid w:val="00056116"/>
    <w:rsid w:val="00056E0B"/>
    <w:rsid w:val="00057463"/>
    <w:rsid w:val="00062DF5"/>
    <w:rsid w:val="000630AC"/>
    <w:rsid w:val="0007006F"/>
    <w:rsid w:val="000725C4"/>
    <w:rsid w:val="0007344B"/>
    <w:rsid w:val="00075E6C"/>
    <w:rsid w:val="00080E2E"/>
    <w:rsid w:val="00083AED"/>
    <w:rsid w:val="0008449B"/>
    <w:rsid w:val="000851D1"/>
    <w:rsid w:val="000859C4"/>
    <w:rsid w:val="000865EB"/>
    <w:rsid w:val="00090D5C"/>
    <w:rsid w:val="0009315F"/>
    <w:rsid w:val="00094582"/>
    <w:rsid w:val="000A630C"/>
    <w:rsid w:val="000B0ADB"/>
    <w:rsid w:val="000B2D42"/>
    <w:rsid w:val="000B3E18"/>
    <w:rsid w:val="000B5E65"/>
    <w:rsid w:val="000B7789"/>
    <w:rsid w:val="000B78A9"/>
    <w:rsid w:val="000C0834"/>
    <w:rsid w:val="000C4056"/>
    <w:rsid w:val="000C42AD"/>
    <w:rsid w:val="000C586C"/>
    <w:rsid w:val="000C6FCC"/>
    <w:rsid w:val="000D5A3B"/>
    <w:rsid w:val="000F0BB8"/>
    <w:rsid w:val="00107A40"/>
    <w:rsid w:val="00110299"/>
    <w:rsid w:val="001105E9"/>
    <w:rsid w:val="0011744C"/>
    <w:rsid w:val="001239D9"/>
    <w:rsid w:val="00123AC4"/>
    <w:rsid w:val="001258E8"/>
    <w:rsid w:val="00132049"/>
    <w:rsid w:val="00140A1D"/>
    <w:rsid w:val="00142CFE"/>
    <w:rsid w:val="00143330"/>
    <w:rsid w:val="00150C9E"/>
    <w:rsid w:val="001512D0"/>
    <w:rsid w:val="001521DD"/>
    <w:rsid w:val="00161819"/>
    <w:rsid w:val="0016559C"/>
    <w:rsid w:val="001666B6"/>
    <w:rsid w:val="001674D0"/>
    <w:rsid w:val="00171C93"/>
    <w:rsid w:val="00182BCF"/>
    <w:rsid w:val="00186318"/>
    <w:rsid w:val="001909A5"/>
    <w:rsid w:val="001911DC"/>
    <w:rsid w:val="001942A5"/>
    <w:rsid w:val="001A6026"/>
    <w:rsid w:val="001A6389"/>
    <w:rsid w:val="001B1161"/>
    <w:rsid w:val="001B684B"/>
    <w:rsid w:val="001C27F6"/>
    <w:rsid w:val="001C6ED4"/>
    <w:rsid w:val="001D2F0B"/>
    <w:rsid w:val="001D3C73"/>
    <w:rsid w:val="001D5AD0"/>
    <w:rsid w:val="001D742A"/>
    <w:rsid w:val="001E1636"/>
    <w:rsid w:val="001E6B97"/>
    <w:rsid w:val="001E73AB"/>
    <w:rsid w:val="001F1C70"/>
    <w:rsid w:val="001F413F"/>
    <w:rsid w:val="002009B2"/>
    <w:rsid w:val="00201A2A"/>
    <w:rsid w:val="0020475D"/>
    <w:rsid w:val="002062AB"/>
    <w:rsid w:val="00207460"/>
    <w:rsid w:val="00207833"/>
    <w:rsid w:val="00215FC6"/>
    <w:rsid w:val="002301DF"/>
    <w:rsid w:val="00234041"/>
    <w:rsid w:val="00236936"/>
    <w:rsid w:val="00236A20"/>
    <w:rsid w:val="00236DB7"/>
    <w:rsid w:val="00237424"/>
    <w:rsid w:val="002422C5"/>
    <w:rsid w:val="002438C8"/>
    <w:rsid w:val="00245C19"/>
    <w:rsid w:val="0024707A"/>
    <w:rsid w:val="0025422A"/>
    <w:rsid w:val="00254FB3"/>
    <w:rsid w:val="00256B53"/>
    <w:rsid w:val="00261FFA"/>
    <w:rsid w:val="002674EF"/>
    <w:rsid w:val="00267B2F"/>
    <w:rsid w:val="00267D64"/>
    <w:rsid w:val="00275215"/>
    <w:rsid w:val="00276708"/>
    <w:rsid w:val="002772DF"/>
    <w:rsid w:val="002814EC"/>
    <w:rsid w:val="002841C6"/>
    <w:rsid w:val="00285027"/>
    <w:rsid w:val="00286C23"/>
    <w:rsid w:val="00290A9E"/>
    <w:rsid w:val="0029331D"/>
    <w:rsid w:val="002A463C"/>
    <w:rsid w:val="002A4BC1"/>
    <w:rsid w:val="002A6AD1"/>
    <w:rsid w:val="002A7288"/>
    <w:rsid w:val="002B6A9C"/>
    <w:rsid w:val="002C512A"/>
    <w:rsid w:val="002D0978"/>
    <w:rsid w:val="002D13B2"/>
    <w:rsid w:val="002D732A"/>
    <w:rsid w:val="002E2893"/>
    <w:rsid w:val="002F269F"/>
    <w:rsid w:val="002F2DC7"/>
    <w:rsid w:val="002F4F5F"/>
    <w:rsid w:val="0030347A"/>
    <w:rsid w:val="00306A1D"/>
    <w:rsid w:val="00310F90"/>
    <w:rsid w:val="00313B10"/>
    <w:rsid w:val="00315EE8"/>
    <w:rsid w:val="00316D69"/>
    <w:rsid w:val="003179D2"/>
    <w:rsid w:val="00321F60"/>
    <w:rsid w:val="00322F27"/>
    <w:rsid w:val="00323352"/>
    <w:rsid w:val="003323B3"/>
    <w:rsid w:val="0033295A"/>
    <w:rsid w:val="00333F8D"/>
    <w:rsid w:val="003351FF"/>
    <w:rsid w:val="003412E7"/>
    <w:rsid w:val="00343BD8"/>
    <w:rsid w:val="00345453"/>
    <w:rsid w:val="00345DDF"/>
    <w:rsid w:val="003537CB"/>
    <w:rsid w:val="00354239"/>
    <w:rsid w:val="00357FFA"/>
    <w:rsid w:val="003607E8"/>
    <w:rsid w:val="0036256B"/>
    <w:rsid w:val="00364B78"/>
    <w:rsid w:val="00367842"/>
    <w:rsid w:val="00367D31"/>
    <w:rsid w:val="003718BB"/>
    <w:rsid w:val="00374377"/>
    <w:rsid w:val="00374526"/>
    <w:rsid w:val="00380B30"/>
    <w:rsid w:val="003908D0"/>
    <w:rsid w:val="0039118D"/>
    <w:rsid w:val="003924DE"/>
    <w:rsid w:val="0039577A"/>
    <w:rsid w:val="003A0D21"/>
    <w:rsid w:val="003A343A"/>
    <w:rsid w:val="003A37BE"/>
    <w:rsid w:val="003A5301"/>
    <w:rsid w:val="003A6FEF"/>
    <w:rsid w:val="003B121C"/>
    <w:rsid w:val="003B7C09"/>
    <w:rsid w:val="003C0DBF"/>
    <w:rsid w:val="003C2CE6"/>
    <w:rsid w:val="003C6BB1"/>
    <w:rsid w:val="003C7FCF"/>
    <w:rsid w:val="003D7DAD"/>
    <w:rsid w:val="003E0922"/>
    <w:rsid w:val="003E17CA"/>
    <w:rsid w:val="003E2A6A"/>
    <w:rsid w:val="003E702B"/>
    <w:rsid w:val="003F2D8C"/>
    <w:rsid w:val="003F4025"/>
    <w:rsid w:val="003F5CF6"/>
    <w:rsid w:val="003F7C23"/>
    <w:rsid w:val="004029FD"/>
    <w:rsid w:val="00410BD1"/>
    <w:rsid w:val="00411BAF"/>
    <w:rsid w:val="00414092"/>
    <w:rsid w:val="00414107"/>
    <w:rsid w:val="00415053"/>
    <w:rsid w:val="00427C7D"/>
    <w:rsid w:val="004310DA"/>
    <w:rsid w:val="00434331"/>
    <w:rsid w:val="004369A9"/>
    <w:rsid w:val="0044535C"/>
    <w:rsid w:val="00455D13"/>
    <w:rsid w:val="00462CE0"/>
    <w:rsid w:val="004659F6"/>
    <w:rsid w:val="004664DF"/>
    <w:rsid w:val="0047295C"/>
    <w:rsid w:val="0047479E"/>
    <w:rsid w:val="00474FC0"/>
    <w:rsid w:val="004759CE"/>
    <w:rsid w:val="004766A5"/>
    <w:rsid w:val="00484372"/>
    <w:rsid w:val="0049009E"/>
    <w:rsid w:val="00493A10"/>
    <w:rsid w:val="00493AD5"/>
    <w:rsid w:val="00494E26"/>
    <w:rsid w:val="00495EFA"/>
    <w:rsid w:val="004A324F"/>
    <w:rsid w:val="004A5C96"/>
    <w:rsid w:val="004A72F6"/>
    <w:rsid w:val="004B29E0"/>
    <w:rsid w:val="004B34D0"/>
    <w:rsid w:val="004C23E2"/>
    <w:rsid w:val="004C533B"/>
    <w:rsid w:val="004C6D6C"/>
    <w:rsid w:val="004D006E"/>
    <w:rsid w:val="004D3002"/>
    <w:rsid w:val="004D5D57"/>
    <w:rsid w:val="004D5E94"/>
    <w:rsid w:val="004D6F6F"/>
    <w:rsid w:val="004E43BD"/>
    <w:rsid w:val="004E5B46"/>
    <w:rsid w:val="004E74C9"/>
    <w:rsid w:val="0050224F"/>
    <w:rsid w:val="00507232"/>
    <w:rsid w:val="005076BE"/>
    <w:rsid w:val="00507C4A"/>
    <w:rsid w:val="00510722"/>
    <w:rsid w:val="0051523F"/>
    <w:rsid w:val="00515E0E"/>
    <w:rsid w:val="00532EEE"/>
    <w:rsid w:val="00532F67"/>
    <w:rsid w:val="0053414B"/>
    <w:rsid w:val="00534E50"/>
    <w:rsid w:val="005416F3"/>
    <w:rsid w:val="00542AE9"/>
    <w:rsid w:val="00542C16"/>
    <w:rsid w:val="00542C54"/>
    <w:rsid w:val="005463C0"/>
    <w:rsid w:val="0055270C"/>
    <w:rsid w:val="00553849"/>
    <w:rsid w:val="00553CD6"/>
    <w:rsid w:val="0055515C"/>
    <w:rsid w:val="00557C74"/>
    <w:rsid w:val="00560287"/>
    <w:rsid w:val="00562518"/>
    <w:rsid w:val="00565811"/>
    <w:rsid w:val="005744F6"/>
    <w:rsid w:val="00577494"/>
    <w:rsid w:val="005837FB"/>
    <w:rsid w:val="005862B6"/>
    <w:rsid w:val="005874C7"/>
    <w:rsid w:val="005A22AA"/>
    <w:rsid w:val="005A44C2"/>
    <w:rsid w:val="005A4A87"/>
    <w:rsid w:val="005A5182"/>
    <w:rsid w:val="005A5BFB"/>
    <w:rsid w:val="005B1D59"/>
    <w:rsid w:val="005B2E9F"/>
    <w:rsid w:val="005B399D"/>
    <w:rsid w:val="005B404E"/>
    <w:rsid w:val="005B48C2"/>
    <w:rsid w:val="005C05E2"/>
    <w:rsid w:val="005C0F41"/>
    <w:rsid w:val="005C22FE"/>
    <w:rsid w:val="005C2824"/>
    <w:rsid w:val="005C659C"/>
    <w:rsid w:val="005D3F2F"/>
    <w:rsid w:val="005E01FD"/>
    <w:rsid w:val="005E19E5"/>
    <w:rsid w:val="005E2CB0"/>
    <w:rsid w:val="005E43EC"/>
    <w:rsid w:val="005F4095"/>
    <w:rsid w:val="005F65CB"/>
    <w:rsid w:val="005F6BFB"/>
    <w:rsid w:val="005F7952"/>
    <w:rsid w:val="0060047C"/>
    <w:rsid w:val="006012AC"/>
    <w:rsid w:val="00601870"/>
    <w:rsid w:val="00614C6D"/>
    <w:rsid w:val="00620959"/>
    <w:rsid w:val="006252BE"/>
    <w:rsid w:val="00626CC0"/>
    <w:rsid w:val="00633F22"/>
    <w:rsid w:val="006457C6"/>
    <w:rsid w:val="00646242"/>
    <w:rsid w:val="00646561"/>
    <w:rsid w:val="00651C91"/>
    <w:rsid w:val="0065300B"/>
    <w:rsid w:val="00653FFB"/>
    <w:rsid w:val="006562A0"/>
    <w:rsid w:val="00660DB5"/>
    <w:rsid w:val="006613AF"/>
    <w:rsid w:val="00663725"/>
    <w:rsid w:val="006657B7"/>
    <w:rsid w:val="006713A4"/>
    <w:rsid w:val="00676020"/>
    <w:rsid w:val="00682C71"/>
    <w:rsid w:val="00685ACF"/>
    <w:rsid w:val="00685BE6"/>
    <w:rsid w:val="00691C08"/>
    <w:rsid w:val="0069285D"/>
    <w:rsid w:val="00693614"/>
    <w:rsid w:val="006A4719"/>
    <w:rsid w:val="006B0673"/>
    <w:rsid w:val="006B724A"/>
    <w:rsid w:val="006C115C"/>
    <w:rsid w:val="006C1F78"/>
    <w:rsid w:val="006C4D56"/>
    <w:rsid w:val="006C6051"/>
    <w:rsid w:val="006C60C3"/>
    <w:rsid w:val="006C6C51"/>
    <w:rsid w:val="006C705B"/>
    <w:rsid w:val="006D2713"/>
    <w:rsid w:val="006D6057"/>
    <w:rsid w:val="006E0489"/>
    <w:rsid w:val="006F1C6D"/>
    <w:rsid w:val="006F37E5"/>
    <w:rsid w:val="00703F50"/>
    <w:rsid w:val="00712AB9"/>
    <w:rsid w:val="007147D2"/>
    <w:rsid w:val="0071764F"/>
    <w:rsid w:val="00731678"/>
    <w:rsid w:val="00742E29"/>
    <w:rsid w:val="00742E41"/>
    <w:rsid w:val="00743D74"/>
    <w:rsid w:val="00746610"/>
    <w:rsid w:val="00746B86"/>
    <w:rsid w:val="007515A7"/>
    <w:rsid w:val="007539FF"/>
    <w:rsid w:val="007554F7"/>
    <w:rsid w:val="00755DC7"/>
    <w:rsid w:val="00756ED1"/>
    <w:rsid w:val="007630AA"/>
    <w:rsid w:val="00763880"/>
    <w:rsid w:val="00765FE0"/>
    <w:rsid w:val="007667D1"/>
    <w:rsid w:val="0077705D"/>
    <w:rsid w:val="00777421"/>
    <w:rsid w:val="00786054"/>
    <w:rsid w:val="00786720"/>
    <w:rsid w:val="007878F6"/>
    <w:rsid w:val="00790AA2"/>
    <w:rsid w:val="00790CC9"/>
    <w:rsid w:val="007A3881"/>
    <w:rsid w:val="007A651A"/>
    <w:rsid w:val="007B1685"/>
    <w:rsid w:val="007B2484"/>
    <w:rsid w:val="007B4BD3"/>
    <w:rsid w:val="007C17CF"/>
    <w:rsid w:val="007C1FAD"/>
    <w:rsid w:val="007C2121"/>
    <w:rsid w:val="007C37F1"/>
    <w:rsid w:val="007C3841"/>
    <w:rsid w:val="007C5AF2"/>
    <w:rsid w:val="007C7058"/>
    <w:rsid w:val="007D0D16"/>
    <w:rsid w:val="007D12EB"/>
    <w:rsid w:val="007D35BC"/>
    <w:rsid w:val="007D53FC"/>
    <w:rsid w:val="007D545D"/>
    <w:rsid w:val="007E025E"/>
    <w:rsid w:val="007E32D1"/>
    <w:rsid w:val="007E3B84"/>
    <w:rsid w:val="007F0C8A"/>
    <w:rsid w:val="007F0D2A"/>
    <w:rsid w:val="007F0E1C"/>
    <w:rsid w:val="007F295E"/>
    <w:rsid w:val="008052AA"/>
    <w:rsid w:val="00810E4F"/>
    <w:rsid w:val="00816341"/>
    <w:rsid w:val="008264EC"/>
    <w:rsid w:val="00833102"/>
    <w:rsid w:val="008354D9"/>
    <w:rsid w:val="008370F9"/>
    <w:rsid w:val="0084405A"/>
    <w:rsid w:val="00850184"/>
    <w:rsid w:val="00853ED8"/>
    <w:rsid w:val="00857EF8"/>
    <w:rsid w:val="008662C4"/>
    <w:rsid w:val="00870C02"/>
    <w:rsid w:val="00870F45"/>
    <w:rsid w:val="0087182A"/>
    <w:rsid w:val="00871A43"/>
    <w:rsid w:val="008746BD"/>
    <w:rsid w:val="008772FE"/>
    <w:rsid w:val="0088259A"/>
    <w:rsid w:val="0088306A"/>
    <w:rsid w:val="008865EA"/>
    <w:rsid w:val="00886E93"/>
    <w:rsid w:val="00887403"/>
    <w:rsid w:val="00887767"/>
    <w:rsid w:val="00891331"/>
    <w:rsid w:val="0089139B"/>
    <w:rsid w:val="00892CFB"/>
    <w:rsid w:val="008957B3"/>
    <w:rsid w:val="008A0770"/>
    <w:rsid w:val="008A3032"/>
    <w:rsid w:val="008B0F89"/>
    <w:rsid w:val="008B5E07"/>
    <w:rsid w:val="008C05E6"/>
    <w:rsid w:val="008C1479"/>
    <w:rsid w:val="008C5B1D"/>
    <w:rsid w:val="008D018E"/>
    <w:rsid w:val="008D20EF"/>
    <w:rsid w:val="008D3795"/>
    <w:rsid w:val="008D4AFD"/>
    <w:rsid w:val="008D6F92"/>
    <w:rsid w:val="008F025C"/>
    <w:rsid w:val="008F057B"/>
    <w:rsid w:val="008F3503"/>
    <w:rsid w:val="008F53FC"/>
    <w:rsid w:val="008F6089"/>
    <w:rsid w:val="008F6FE7"/>
    <w:rsid w:val="009006A0"/>
    <w:rsid w:val="009043DA"/>
    <w:rsid w:val="00904FDC"/>
    <w:rsid w:val="00906B7A"/>
    <w:rsid w:val="00912D12"/>
    <w:rsid w:val="00913A01"/>
    <w:rsid w:val="00913E99"/>
    <w:rsid w:val="00916A28"/>
    <w:rsid w:val="0092371B"/>
    <w:rsid w:val="00923D02"/>
    <w:rsid w:val="00924171"/>
    <w:rsid w:val="00925C95"/>
    <w:rsid w:val="00926A7D"/>
    <w:rsid w:val="00926FDA"/>
    <w:rsid w:val="00927F67"/>
    <w:rsid w:val="00930E0D"/>
    <w:rsid w:val="00932F7F"/>
    <w:rsid w:val="0095669C"/>
    <w:rsid w:val="00962170"/>
    <w:rsid w:val="00965536"/>
    <w:rsid w:val="00967BD2"/>
    <w:rsid w:val="00970C9D"/>
    <w:rsid w:val="00972FD8"/>
    <w:rsid w:val="009755BF"/>
    <w:rsid w:val="00976F41"/>
    <w:rsid w:val="00977627"/>
    <w:rsid w:val="009810B4"/>
    <w:rsid w:val="00981C47"/>
    <w:rsid w:val="00986DFE"/>
    <w:rsid w:val="00995720"/>
    <w:rsid w:val="00996AFE"/>
    <w:rsid w:val="009A16D1"/>
    <w:rsid w:val="009A1F2E"/>
    <w:rsid w:val="009A6C7D"/>
    <w:rsid w:val="009A7A47"/>
    <w:rsid w:val="009B07B4"/>
    <w:rsid w:val="009B419E"/>
    <w:rsid w:val="009B5E30"/>
    <w:rsid w:val="009B6616"/>
    <w:rsid w:val="009C326A"/>
    <w:rsid w:val="009C551C"/>
    <w:rsid w:val="009C7780"/>
    <w:rsid w:val="009D0273"/>
    <w:rsid w:val="009D0A4D"/>
    <w:rsid w:val="009E2507"/>
    <w:rsid w:val="009E4F88"/>
    <w:rsid w:val="009F13DE"/>
    <w:rsid w:val="009F509F"/>
    <w:rsid w:val="009F6E78"/>
    <w:rsid w:val="009F756B"/>
    <w:rsid w:val="00A02A43"/>
    <w:rsid w:val="00A11711"/>
    <w:rsid w:val="00A146B9"/>
    <w:rsid w:val="00A161FE"/>
    <w:rsid w:val="00A20DE0"/>
    <w:rsid w:val="00A22D1D"/>
    <w:rsid w:val="00A235CB"/>
    <w:rsid w:val="00A33E5A"/>
    <w:rsid w:val="00A34A52"/>
    <w:rsid w:val="00A42142"/>
    <w:rsid w:val="00A4276B"/>
    <w:rsid w:val="00A44444"/>
    <w:rsid w:val="00A45D83"/>
    <w:rsid w:val="00A50384"/>
    <w:rsid w:val="00A52EE5"/>
    <w:rsid w:val="00A54AF0"/>
    <w:rsid w:val="00A5560F"/>
    <w:rsid w:val="00A571BD"/>
    <w:rsid w:val="00A66703"/>
    <w:rsid w:val="00A676D5"/>
    <w:rsid w:val="00A7101B"/>
    <w:rsid w:val="00A710D4"/>
    <w:rsid w:val="00A725ED"/>
    <w:rsid w:val="00A76523"/>
    <w:rsid w:val="00A8384B"/>
    <w:rsid w:val="00A84C88"/>
    <w:rsid w:val="00A9244D"/>
    <w:rsid w:val="00A95F02"/>
    <w:rsid w:val="00A97B76"/>
    <w:rsid w:val="00AA58B9"/>
    <w:rsid w:val="00AA6484"/>
    <w:rsid w:val="00AB2D23"/>
    <w:rsid w:val="00AB32EE"/>
    <w:rsid w:val="00AB54BB"/>
    <w:rsid w:val="00AB6D9A"/>
    <w:rsid w:val="00AB796B"/>
    <w:rsid w:val="00AC0F1D"/>
    <w:rsid w:val="00AC2A05"/>
    <w:rsid w:val="00AC643F"/>
    <w:rsid w:val="00AD0EAA"/>
    <w:rsid w:val="00AE1297"/>
    <w:rsid w:val="00AE2037"/>
    <w:rsid w:val="00AE495D"/>
    <w:rsid w:val="00AE60B6"/>
    <w:rsid w:val="00AE6F89"/>
    <w:rsid w:val="00AF31A5"/>
    <w:rsid w:val="00AF527A"/>
    <w:rsid w:val="00B16BC8"/>
    <w:rsid w:val="00B17BD3"/>
    <w:rsid w:val="00B2275A"/>
    <w:rsid w:val="00B23572"/>
    <w:rsid w:val="00B24606"/>
    <w:rsid w:val="00B26F0A"/>
    <w:rsid w:val="00B27598"/>
    <w:rsid w:val="00B27AA2"/>
    <w:rsid w:val="00B27D3F"/>
    <w:rsid w:val="00B3119C"/>
    <w:rsid w:val="00B404EB"/>
    <w:rsid w:val="00B40FE4"/>
    <w:rsid w:val="00B41833"/>
    <w:rsid w:val="00B50E3C"/>
    <w:rsid w:val="00B529FB"/>
    <w:rsid w:val="00B52A43"/>
    <w:rsid w:val="00B55F75"/>
    <w:rsid w:val="00B60300"/>
    <w:rsid w:val="00B67D5D"/>
    <w:rsid w:val="00B72818"/>
    <w:rsid w:val="00B73C0E"/>
    <w:rsid w:val="00B80A5C"/>
    <w:rsid w:val="00B87AD4"/>
    <w:rsid w:val="00B93209"/>
    <w:rsid w:val="00B93FE3"/>
    <w:rsid w:val="00BA4B48"/>
    <w:rsid w:val="00BA7F85"/>
    <w:rsid w:val="00BB0377"/>
    <w:rsid w:val="00BB1A3F"/>
    <w:rsid w:val="00BB1A79"/>
    <w:rsid w:val="00BB3A80"/>
    <w:rsid w:val="00BB6095"/>
    <w:rsid w:val="00BB7E9B"/>
    <w:rsid w:val="00BC4458"/>
    <w:rsid w:val="00BD7BEE"/>
    <w:rsid w:val="00BE05F0"/>
    <w:rsid w:val="00BE10A6"/>
    <w:rsid w:val="00BE15E4"/>
    <w:rsid w:val="00BF03D5"/>
    <w:rsid w:val="00BF08A1"/>
    <w:rsid w:val="00BF57E9"/>
    <w:rsid w:val="00BF6500"/>
    <w:rsid w:val="00C01D4B"/>
    <w:rsid w:val="00C03EC4"/>
    <w:rsid w:val="00C04331"/>
    <w:rsid w:val="00C06BEB"/>
    <w:rsid w:val="00C106EF"/>
    <w:rsid w:val="00C10C9A"/>
    <w:rsid w:val="00C13C18"/>
    <w:rsid w:val="00C15037"/>
    <w:rsid w:val="00C176EB"/>
    <w:rsid w:val="00C2554E"/>
    <w:rsid w:val="00C31065"/>
    <w:rsid w:val="00C31D2A"/>
    <w:rsid w:val="00C31F91"/>
    <w:rsid w:val="00C35B2A"/>
    <w:rsid w:val="00C40BE4"/>
    <w:rsid w:val="00C41342"/>
    <w:rsid w:val="00C45180"/>
    <w:rsid w:val="00C53E59"/>
    <w:rsid w:val="00C61378"/>
    <w:rsid w:val="00C64DB0"/>
    <w:rsid w:val="00C6726A"/>
    <w:rsid w:val="00C74A80"/>
    <w:rsid w:val="00C80131"/>
    <w:rsid w:val="00C82BDB"/>
    <w:rsid w:val="00C83CE3"/>
    <w:rsid w:val="00C83D7C"/>
    <w:rsid w:val="00C862C2"/>
    <w:rsid w:val="00C8718E"/>
    <w:rsid w:val="00C90730"/>
    <w:rsid w:val="00C951FE"/>
    <w:rsid w:val="00CA58F0"/>
    <w:rsid w:val="00CB48D0"/>
    <w:rsid w:val="00CC3DBF"/>
    <w:rsid w:val="00CC4B2D"/>
    <w:rsid w:val="00CD1EC8"/>
    <w:rsid w:val="00CD54C4"/>
    <w:rsid w:val="00CD71F8"/>
    <w:rsid w:val="00CD7286"/>
    <w:rsid w:val="00CE06ED"/>
    <w:rsid w:val="00CE609A"/>
    <w:rsid w:val="00CE6BE3"/>
    <w:rsid w:val="00CF06BD"/>
    <w:rsid w:val="00CF08BD"/>
    <w:rsid w:val="00CF312A"/>
    <w:rsid w:val="00CF5125"/>
    <w:rsid w:val="00CF6ADE"/>
    <w:rsid w:val="00CF7D49"/>
    <w:rsid w:val="00D00E40"/>
    <w:rsid w:val="00D02443"/>
    <w:rsid w:val="00D02B53"/>
    <w:rsid w:val="00D10A48"/>
    <w:rsid w:val="00D126FC"/>
    <w:rsid w:val="00D21995"/>
    <w:rsid w:val="00D32080"/>
    <w:rsid w:val="00D347F2"/>
    <w:rsid w:val="00D35AA8"/>
    <w:rsid w:val="00D35B33"/>
    <w:rsid w:val="00D35D16"/>
    <w:rsid w:val="00D36647"/>
    <w:rsid w:val="00D37119"/>
    <w:rsid w:val="00D41F43"/>
    <w:rsid w:val="00D42C20"/>
    <w:rsid w:val="00D42F68"/>
    <w:rsid w:val="00D44653"/>
    <w:rsid w:val="00D47A16"/>
    <w:rsid w:val="00D53863"/>
    <w:rsid w:val="00D546B7"/>
    <w:rsid w:val="00D554C7"/>
    <w:rsid w:val="00D57F3A"/>
    <w:rsid w:val="00D65027"/>
    <w:rsid w:val="00D674D3"/>
    <w:rsid w:val="00D6761D"/>
    <w:rsid w:val="00D70946"/>
    <w:rsid w:val="00D721AB"/>
    <w:rsid w:val="00D74122"/>
    <w:rsid w:val="00D75C35"/>
    <w:rsid w:val="00D7613B"/>
    <w:rsid w:val="00D80363"/>
    <w:rsid w:val="00D83EDA"/>
    <w:rsid w:val="00D91EFA"/>
    <w:rsid w:val="00D94773"/>
    <w:rsid w:val="00D96411"/>
    <w:rsid w:val="00D975CE"/>
    <w:rsid w:val="00DA1F7B"/>
    <w:rsid w:val="00DA37F6"/>
    <w:rsid w:val="00DA4215"/>
    <w:rsid w:val="00DA593E"/>
    <w:rsid w:val="00DA6A3C"/>
    <w:rsid w:val="00DB10CC"/>
    <w:rsid w:val="00DB302A"/>
    <w:rsid w:val="00DB48CF"/>
    <w:rsid w:val="00DB7BBA"/>
    <w:rsid w:val="00DC08FA"/>
    <w:rsid w:val="00DC1A83"/>
    <w:rsid w:val="00DD3F06"/>
    <w:rsid w:val="00DD4078"/>
    <w:rsid w:val="00DD4F7B"/>
    <w:rsid w:val="00DE1444"/>
    <w:rsid w:val="00DE3A63"/>
    <w:rsid w:val="00DE4624"/>
    <w:rsid w:val="00DE4C5F"/>
    <w:rsid w:val="00DF25A9"/>
    <w:rsid w:val="00DF61BD"/>
    <w:rsid w:val="00DF7110"/>
    <w:rsid w:val="00E06F99"/>
    <w:rsid w:val="00E07C59"/>
    <w:rsid w:val="00E102F2"/>
    <w:rsid w:val="00E10D0C"/>
    <w:rsid w:val="00E1240E"/>
    <w:rsid w:val="00E136CC"/>
    <w:rsid w:val="00E13F05"/>
    <w:rsid w:val="00E14A2A"/>
    <w:rsid w:val="00E15EEF"/>
    <w:rsid w:val="00E17294"/>
    <w:rsid w:val="00E22875"/>
    <w:rsid w:val="00E22F71"/>
    <w:rsid w:val="00E45D87"/>
    <w:rsid w:val="00E46496"/>
    <w:rsid w:val="00E51573"/>
    <w:rsid w:val="00E51804"/>
    <w:rsid w:val="00E52CD6"/>
    <w:rsid w:val="00E5651A"/>
    <w:rsid w:val="00E62368"/>
    <w:rsid w:val="00E6301E"/>
    <w:rsid w:val="00E63E7D"/>
    <w:rsid w:val="00E65B9E"/>
    <w:rsid w:val="00E67963"/>
    <w:rsid w:val="00E70BBB"/>
    <w:rsid w:val="00E70CAB"/>
    <w:rsid w:val="00E7168C"/>
    <w:rsid w:val="00E72254"/>
    <w:rsid w:val="00E80D2A"/>
    <w:rsid w:val="00E81751"/>
    <w:rsid w:val="00E844D1"/>
    <w:rsid w:val="00E90A20"/>
    <w:rsid w:val="00E9347B"/>
    <w:rsid w:val="00E93808"/>
    <w:rsid w:val="00E94239"/>
    <w:rsid w:val="00EA07BB"/>
    <w:rsid w:val="00EA08A6"/>
    <w:rsid w:val="00EA0D55"/>
    <w:rsid w:val="00EA1E55"/>
    <w:rsid w:val="00EA44D2"/>
    <w:rsid w:val="00EA4504"/>
    <w:rsid w:val="00EA6B25"/>
    <w:rsid w:val="00EB06A7"/>
    <w:rsid w:val="00EB1141"/>
    <w:rsid w:val="00EB62CC"/>
    <w:rsid w:val="00EB6381"/>
    <w:rsid w:val="00EC288A"/>
    <w:rsid w:val="00ED2C51"/>
    <w:rsid w:val="00EE032A"/>
    <w:rsid w:val="00EE046C"/>
    <w:rsid w:val="00EE0845"/>
    <w:rsid w:val="00EE79DA"/>
    <w:rsid w:val="00EF153F"/>
    <w:rsid w:val="00EF321C"/>
    <w:rsid w:val="00EF3B5C"/>
    <w:rsid w:val="00EF4D0E"/>
    <w:rsid w:val="00EF5A85"/>
    <w:rsid w:val="00EF6025"/>
    <w:rsid w:val="00F01A5C"/>
    <w:rsid w:val="00F02890"/>
    <w:rsid w:val="00F03E59"/>
    <w:rsid w:val="00F16231"/>
    <w:rsid w:val="00F2198C"/>
    <w:rsid w:val="00F315D4"/>
    <w:rsid w:val="00F339FB"/>
    <w:rsid w:val="00F36EB3"/>
    <w:rsid w:val="00F370A6"/>
    <w:rsid w:val="00F37FB7"/>
    <w:rsid w:val="00F41F18"/>
    <w:rsid w:val="00F45F7F"/>
    <w:rsid w:val="00F4640E"/>
    <w:rsid w:val="00F46416"/>
    <w:rsid w:val="00F4704A"/>
    <w:rsid w:val="00F47AC4"/>
    <w:rsid w:val="00F56373"/>
    <w:rsid w:val="00F5671E"/>
    <w:rsid w:val="00F66F6A"/>
    <w:rsid w:val="00F741F1"/>
    <w:rsid w:val="00F7497C"/>
    <w:rsid w:val="00F77539"/>
    <w:rsid w:val="00F80F1D"/>
    <w:rsid w:val="00F83AFF"/>
    <w:rsid w:val="00F8543D"/>
    <w:rsid w:val="00F867AF"/>
    <w:rsid w:val="00F910A7"/>
    <w:rsid w:val="00F92671"/>
    <w:rsid w:val="00F95DC5"/>
    <w:rsid w:val="00F96D34"/>
    <w:rsid w:val="00F972E7"/>
    <w:rsid w:val="00FA0130"/>
    <w:rsid w:val="00FA4833"/>
    <w:rsid w:val="00FB0841"/>
    <w:rsid w:val="00FB353D"/>
    <w:rsid w:val="00FB405A"/>
    <w:rsid w:val="00FB56AD"/>
    <w:rsid w:val="00FB6A9A"/>
    <w:rsid w:val="00FC3CBC"/>
    <w:rsid w:val="00FC6FD4"/>
    <w:rsid w:val="00FC7AAF"/>
    <w:rsid w:val="00FD2E8C"/>
    <w:rsid w:val="00FD46D6"/>
    <w:rsid w:val="00FD6700"/>
    <w:rsid w:val="00FE1BDA"/>
    <w:rsid w:val="00FE37A5"/>
    <w:rsid w:val="00FE500A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87496"/>
  <w15:chartTrackingRefBased/>
  <w15:docId w15:val="{EBB789DE-20BB-46C0-B888-FD8501A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paragraph" w:styleId="Kopfzeile">
    <w:name w:val="header"/>
    <w:basedOn w:val="Standard"/>
    <w:link w:val="KopfzeileZchn"/>
    <w:rsid w:val="000B3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3E1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B3E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3E1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404EB"/>
    <w:rPr>
      <w:color w:val="C45911" w:themeColor="accent2" w:themeShade="BF"/>
      <w:u w:val="single"/>
    </w:rPr>
  </w:style>
  <w:style w:type="paragraph" w:styleId="Kommentartext">
    <w:name w:val="annotation text"/>
    <w:basedOn w:val="Standard"/>
    <w:link w:val="KommentartextZchn"/>
    <w:rsid w:val="000B3E18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3E18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0B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7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4BD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BD3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BD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C51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2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242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5D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463C"/>
    <w:rPr>
      <w:color w:val="954F72" w:themeColor="followedHyperlink"/>
      <w:u w:val="single"/>
    </w:rPr>
  </w:style>
  <w:style w:type="paragraph" w:customStyle="1" w:styleId="font8">
    <w:name w:val="font_8"/>
    <w:basedOn w:val="Standard"/>
    <w:rsid w:val="00DA4215"/>
    <w:pPr>
      <w:spacing w:before="100" w:beforeAutospacing="1" w:after="100" w:afterAutospacing="1"/>
    </w:pPr>
  </w:style>
  <w:style w:type="character" w:customStyle="1" w:styleId="wixguard">
    <w:name w:val="wixguard"/>
    <w:basedOn w:val="Absatz-Standardschriftart"/>
    <w:rsid w:val="00DA4215"/>
  </w:style>
  <w:style w:type="paragraph" w:styleId="StandardWeb">
    <w:name w:val="Normal (Web)"/>
    <w:basedOn w:val="Standard"/>
    <w:uiPriority w:val="99"/>
    <w:unhideWhenUsed/>
    <w:rsid w:val="00EE032A"/>
    <w:pPr>
      <w:spacing w:before="100" w:beforeAutospacing="1" w:after="100" w:afterAutospacing="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6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west.eu" TargetMode="External"/><Relationship Id="rId13" Type="http://schemas.openxmlformats.org/officeDocument/2006/relationships/hyperlink" Target="http://www.pr2.de" TargetMode="External"/><Relationship Id="rId18" Type="http://schemas.openxmlformats.org/officeDocument/2006/relationships/hyperlink" Target="http://www.herbst-hopping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.reinmoeller@pr2.de" TargetMode="External"/><Relationship Id="rId17" Type="http://schemas.openxmlformats.org/officeDocument/2006/relationships/hyperlink" Target="http://www.kult-tour-bodensee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2.de/pressefach/1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enseewest.eu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bodenseewest.eu/bodenseefischwochen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://www.pr2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reinmoeller@pr2.de" TargetMode="External"/><Relationship Id="rId14" Type="http://schemas.openxmlformats.org/officeDocument/2006/relationships/hyperlink" Target="http://www.bodenseewest.eu/bodenseefischwoch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27D6-D76E-4B4B-9D43-6C05985C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Schneider</dc:creator>
  <cp:keywords/>
  <dc:description/>
  <cp:lastModifiedBy>PR2 - Vera Holder</cp:lastModifiedBy>
  <cp:revision>4</cp:revision>
  <cp:lastPrinted>2022-04-28T09:15:00Z</cp:lastPrinted>
  <dcterms:created xsi:type="dcterms:W3CDTF">2022-08-03T07:24:00Z</dcterms:created>
  <dcterms:modified xsi:type="dcterms:W3CDTF">2022-08-03T07:50:00Z</dcterms:modified>
</cp:coreProperties>
</file>