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B3171" w14:textId="5D3A189B" w:rsidR="000B3E18" w:rsidRPr="00F4704A" w:rsidRDefault="000B3E18" w:rsidP="00B404EB">
      <w:pPr>
        <w:tabs>
          <w:tab w:val="left" w:pos="1175"/>
          <w:tab w:val="right" w:pos="7230"/>
        </w:tabs>
        <w:spacing w:after="120" w:line="300" w:lineRule="auto"/>
        <w:rPr>
          <w:rFonts w:ascii="Calibri" w:hAnsi="Calibri"/>
          <w:sz w:val="22"/>
          <w:szCs w:val="22"/>
          <w:highlight w:val="yellow"/>
        </w:rPr>
      </w:pPr>
      <w:r w:rsidRPr="00B404EB">
        <w:rPr>
          <w:rFonts w:ascii="Calibri" w:eastAsia="Batang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25C16" wp14:editId="296390A2">
                <wp:simplePos x="0" y="0"/>
                <wp:positionH relativeFrom="column">
                  <wp:posOffset>4824730</wp:posOffset>
                </wp:positionH>
                <wp:positionV relativeFrom="page">
                  <wp:posOffset>1590675</wp:posOffset>
                </wp:positionV>
                <wp:extent cx="1714500" cy="332422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2E1CE" w14:textId="77777777" w:rsidR="000B3E18" w:rsidRPr="00DD2E35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REGIO</w:t>
                            </w:r>
                            <w:r w:rsidRPr="00DD2E35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2F7D59A7" w14:textId="77777777" w:rsidR="000B3E18" w:rsidRPr="00DD2E35" w:rsidRDefault="00414092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Konstanz-Bodensee-</w:t>
                            </w:r>
                            <w:r w:rsidR="000B3E18" w:rsidRPr="00DD2E35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Hegau e.</w:t>
                            </w:r>
                            <w:r w:rsidR="000B3E18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0B3E18" w:rsidRPr="00DD2E35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V.</w:t>
                            </w:r>
                          </w:p>
                          <w:p w14:paraId="76E52FE2" w14:textId="77777777" w:rsidR="000B3E18" w:rsidRPr="00DD2E35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DD2E35">
                              <w:rPr>
                                <w:rFonts w:ascii="Calibri" w:hAnsi="Calibri" w:cs="Arial"/>
                                <w:sz w:val="18"/>
                              </w:rPr>
                              <w:t>Ansprechpartnerin: Lucia Kamp</w:t>
                            </w:r>
                          </w:p>
                          <w:p w14:paraId="516AF799" w14:textId="77777777" w:rsidR="000B3E18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Obere Laube 71</w:t>
                            </w:r>
                          </w:p>
                          <w:p w14:paraId="0FA98439" w14:textId="77777777" w:rsidR="000B3E18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744548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D-78462 Konstanz </w:t>
                            </w:r>
                          </w:p>
                          <w:p w14:paraId="754237CD" w14:textId="77777777" w:rsidR="000B3E18" w:rsidRPr="009945E2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 xml:space="preserve">Tel.  </w:t>
                            </w:r>
                            <w:r w:rsidRPr="009945E2">
                              <w:rPr>
                                <w:rFonts w:ascii="Calibri" w:hAnsi="Calibri" w:cs="Arial"/>
                                <w:sz w:val="18"/>
                              </w:rPr>
                              <w:t>+49 (0)7531 1330-40</w:t>
                            </w:r>
                          </w:p>
                          <w:p w14:paraId="08639D0D" w14:textId="77777777" w:rsidR="000B3E18" w:rsidRPr="00280267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</w:pPr>
                            <w:r w:rsidRPr="00280267"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  <w:t>lucia.kamp@bodenseewest.eu</w:t>
                            </w:r>
                          </w:p>
                          <w:p w14:paraId="708CACA6" w14:textId="77777777" w:rsidR="000B3E18" w:rsidRPr="00280267" w:rsidRDefault="00555EFE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hyperlink r:id="rId8" w:history="1">
                              <w:r w:rsidR="000B3E18" w:rsidRPr="00280267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</w:rPr>
                                <w:t>www.bodenseewest.eu</w:t>
                              </w:r>
                            </w:hyperlink>
                          </w:p>
                          <w:p w14:paraId="5FC84D98" w14:textId="77777777" w:rsidR="000B3E18" w:rsidRPr="00280267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</w:p>
                          <w:p w14:paraId="2255B2A3" w14:textId="77777777" w:rsidR="000B3E18" w:rsidRPr="00274358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  <w:r w:rsidRPr="00274358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PR2 Konstanz</w:t>
                            </w:r>
                          </w:p>
                          <w:p w14:paraId="4CB2D8B4" w14:textId="77777777" w:rsidR="000B3E18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98454D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Ansprechpartnerin: </w:t>
                            </w:r>
                          </w:p>
                          <w:p w14:paraId="043041CB" w14:textId="77777777" w:rsidR="000B3E18" w:rsidRPr="0098454D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98454D">
                              <w:rPr>
                                <w:rFonts w:ascii="Calibri" w:hAnsi="Calibri" w:cs="Arial"/>
                                <w:sz w:val="18"/>
                              </w:rPr>
                              <w:t>Petra Reinmöller</w:t>
                            </w:r>
                          </w:p>
                          <w:p w14:paraId="4A58B866" w14:textId="77777777" w:rsidR="000B3E18" w:rsidRDefault="00414092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Turmstr. 10</w:t>
                            </w:r>
                          </w:p>
                          <w:p w14:paraId="48A70EF9" w14:textId="77777777" w:rsidR="000B3E18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D-78467 Konstanz</w:t>
                            </w:r>
                          </w:p>
                          <w:p w14:paraId="4BF65234" w14:textId="77777777" w:rsidR="000B3E18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Tel. +49 7531 36937-10</w:t>
                            </w:r>
                          </w:p>
                          <w:p w14:paraId="43BC765F" w14:textId="77777777" w:rsidR="000B3E18" w:rsidRDefault="00555EFE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hyperlink r:id="rId9" w:history="1">
                              <w:r w:rsidR="000B3E18" w:rsidRPr="003C0C5D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</w:rPr>
                                <w:t>p.reinmoeller@pr2.de</w:t>
                              </w:r>
                            </w:hyperlink>
                            <w:r w:rsidR="000B3E18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3016006A" w14:textId="77777777" w:rsidR="000B3E18" w:rsidRPr="0098454D" w:rsidRDefault="00555EFE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hyperlink r:id="rId10" w:history="1">
                              <w:r w:rsidR="000B3E18" w:rsidRPr="003C0C5D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</w:rPr>
                                <w:t>www.pr2.de</w:t>
                              </w:r>
                            </w:hyperlink>
                            <w:r w:rsidR="000B3E18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 (Pressetext- und Bilddownload)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25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9pt;margin-top:125.25pt;width:13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RlggIAABA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" stroked="f">
                <v:textbox>
                  <w:txbxContent>
                    <w:p w14:paraId="1F62E1CE" w14:textId="77777777" w:rsidR="000B3E18" w:rsidRPr="00DD2E35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8"/>
                        </w:rPr>
                        <w:t>REGIO</w:t>
                      </w:r>
                      <w:r w:rsidRPr="00DD2E35">
                        <w:rPr>
                          <w:rFonts w:ascii="Calibri" w:hAnsi="Calibri" w:cs="Arial"/>
                          <w:b/>
                          <w:sz w:val="18"/>
                        </w:rPr>
                        <w:t xml:space="preserve"> </w:t>
                      </w:r>
                    </w:p>
                    <w:p w14:paraId="2F7D59A7" w14:textId="77777777" w:rsidR="000B3E18" w:rsidRPr="00DD2E35" w:rsidRDefault="00414092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8"/>
                        </w:rPr>
                        <w:t>Konstanz-Bodensee-</w:t>
                      </w:r>
                      <w:r w:rsidR="000B3E18" w:rsidRPr="00DD2E35">
                        <w:rPr>
                          <w:rFonts w:ascii="Calibri" w:hAnsi="Calibri" w:cs="Arial"/>
                          <w:b/>
                          <w:sz w:val="18"/>
                        </w:rPr>
                        <w:t>Hegau e.</w:t>
                      </w:r>
                      <w:r w:rsidR="000B3E18">
                        <w:rPr>
                          <w:rFonts w:ascii="Calibri" w:hAnsi="Calibri" w:cs="Arial"/>
                          <w:b/>
                          <w:sz w:val="18"/>
                        </w:rPr>
                        <w:t xml:space="preserve"> </w:t>
                      </w:r>
                      <w:r w:rsidR="000B3E18" w:rsidRPr="00DD2E35">
                        <w:rPr>
                          <w:rFonts w:ascii="Calibri" w:hAnsi="Calibri" w:cs="Arial"/>
                          <w:b/>
                          <w:sz w:val="18"/>
                        </w:rPr>
                        <w:t>V.</w:t>
                      </w:r>
                    </w:p>
                    <w:p w14:paraId="76E52FE2" w14:textId="77777777" w:rsidR="000B3E18" w:rsidRPr="00DD2E35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DD2E35">
                        <w:rPr>
                          <w:rFonts w:ascii="Calibri" w:hAnsi="Calibri" w:cs="Arial"/>
                          <w:sz w:val="18"/>
                        </w:rPr>
                        <w:t>Ansprechpartnerin: Lucia Kamp</w:t>
                      </w:r>
                    </w:p>
                    <w:p w14:paraId="516AF799" w14:textId="77777777" w:rsidR="000B3E18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Obere Laube 71</w:t>
                      </w:r>
                    </w:p>
                    <w:p w14:paraId="0FA98439" w14:textId="77777777" w:rsidR="000B3E18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744548">
                        <w:rPr>
                          <w:rFonts w:ascii="Calibri" w:hAnsi="Calibri" w:cs="Arial"/>
                          <w:sz w:val="18"/>
                        </w:rPr>
                        <w:t xml:space="preserve">D-78462 Konstanz </w:t>
                      </w:r>
                    </w:p>
                    <w:p w14:paraId="754237CD" w14:textId="77777777" w:rsidR="000B3E18" w:rsidRPr="009945E2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 xml:space="preserve">Tel.  </w:t>
                      </w:r>
                      <w:r w:rsidRPr="009945E2">
                        <w:rPr>
                          <w:rFonts w:ascii="Calibri" w:hAnsi="Calibri" w:cs="Arial"/>
                          <w:sz w:val="18"/>
                        </w:rPr>
                        <w:t>+49 (0)7531 1330-40</w:t>
                      </w:r>
                    </w:p>
                    <w:p w14:paraId="08639D0D" w14:textId="77777777" w:rsidR="000B3E18" w:rsidRPr="00280267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Style w:val="Hyperlink"/>
                          <w:rFonts w:ascii="Calibri" w:hAnsi="Calibri" w:cs="Arial"/>
                          <w:sz w:val="18"/>
                        </w:rPr>
                      </w:pPr>
                      <w:r w:rsidRPr="00280267">
                        <w:rPr>
                          <w:rStyle w:val="Hyperlink"/>
                          <w:rFonts w:ascii="Calibri" w:hAnsi="Calibri" w:cs="Arial"/>
                          <w:sz w:val="18"/>
                        </w:rPr>
                        <w:t>lucia.kamp@bodenseewest.eu</w:t>
                      </w:r>
                    </w:p>
                    <w:p w14:paraId="708CACA6" w14:textId="77777777" w:rsidR="000B3E18" w:rsidRPr="00280267" w:rsidRDefault="009B3FD6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hyperlink r:id="rId11" w:history="1">
                        <w:r w:rsidR="000B3E18" w:rsidRPr="00280267">
                          <w:rPr>
                            <w:rStyle w:val="Hyperlink"/>
                            <w:rFonts w:ascii="Calibri" w:hAnsi="Calibri" w:cs="Arial"/>
                            <w:sz w:val="18"/>
                          </w:rPr>
                          <w:t>www.bodenseewest.eu</w:t>
                        </w:r>
                      </w:hyperlink>
                    </w:p>
                    <w:p w14:paraId="5FC84D98" w14:textId="77777777" w:rsidR="000B3E18" w:rsidRPr="00280267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</w:p>
                    <w:p w14:paraId="2255B2A3" w14:textId="77777777" w:rsidR="000B3E18" w:rsidRPr="00274358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  <w:r w:rsidRPr="00274358">
                        <w:rPr>
                          <w:rFonts w:ascii="Calibri" w:hAnsi="Calibri" w:cs="Arial"/>
                          <w:b/>
                          <w:sz w:val="18"/>
                        </w:rPr>
                        <w:t>PR2 Konstanz</w:t>
                      </w:r>
                    </w:p>
                    <w:p w14:paraId="4CB2D8B4" w14:textId="77777777" w:rsidR="000B3E18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98454D">
                        <w:rPr>
                          <w:rFonts w:ascii="Calibri" w:hAnsi="Calibri" w:cs="Arial"/>
                          <w:sz w:val="18"/>
                        </w:rPr>
                        <w:t xml:space="preserve">Ansprechpartnerin: </w:t>
                      </w:r>
                    </w:p>
                    <w:p w14:paraId="043041CB" w14:textId="77777777" w:rsidR="000B3E18" w:rsidRPr="0098454D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98454D">
                        <w:rPr>
                          <w:rFonts w:ascii="Calibri" w:hAnsi="Calibri" w:cs="Arial"/>
                          <w:sz w:val="18"/>
                        </w:rPr>
                        <w:t>Petra Reinmöller</w:t>
                      </w:r>
                    </w:p>
                    <w:p w14:paraId="4A58B866" w14:textId="77777777" w:rsidR="000B3E18" w:rsidRDefault="00414092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Turmstr. 10</w:t>
                      </w:r>
                    </w:p>
                    <w:p w14:paraId="48A70EF9" w14:textId="77777777" w:rsidR="000B3E18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D-78467 Konstanz</w:t>
                      </w:r>
                    </w:p>
                    <w:p w14:paraId="4BF65234" w14:textId="77777777" w:rsidR="000B3E18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Tel. +49 7531 36937-10</w:t>
                      </w:r>
                    </w:p>
                    <w:p w14:paraId="43BC765F" w14:textId="77777777" w:rsidR="000B3E18" w:rsidRDefault="009B3FD6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hyperlink r:id="rId12" w:history="1">
                        <w:r w:rsidR="000B3E18" w:rsidRPr="003C0C5D">
                          <w:rPr>
                            <w:rStyle w:val="Hyperlink"/>
                            <w:rFonts w:ascii="Calibri" w:hAnsi="Calibri" w:cs="Arial"/>
                            <w:sz w:val="18"/>
                          </w:rPr>
                          <w:t>p.reinmoeller@pr2.de</w:t>
                        </w:r>
                      </w:hyperlink>
                      <w:r w:rsidR="000B3E18">
                        <w:rPr>
                          <w:rFonts w:ascii="Calibri" w:hAnsi="Calibri" w:cs="Arial"/>
                          <w:sz w:val="18"/>
                        </w:rPr>
                        <w:t xml:space="preserve"> </w:t>
                      </w:r>
                    </w:p>
                    <w:p w14:paraId="3016006A" w14:textId="77777777" w:rsidR="000B3E18" w:rsidRPr="0098454D" w:rsidRDefault="009B3FD6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hyperlink r:id="rId13" w:history="1">
                        <w:r w:rsidR="000B3E18" w:rsidRPr="003C0C5D">
                          <w:rPr>
                            <w:rStyle w:val="Hyperlink"/>
                            <w:rFonts w:ascii="Calibri" w:hAnsi="Calibri" w:cs="Arial"/>
                            <w:sz w:val="18"/>
                          </w:rPr>
                          <w:t>www.pr2.de</w:t>
                        </w:r>
                      </w:hyperlink>
                      <w:r w:rsidR="000B3E18">
                        <w:rPr>
                          <w:rFonts w:ascii="Calibri" w:hAnsi="Calibri" w:cs="Arial"/>
                          <w:sz w:val="18"/>
                        </w:rPr>
                        <w:t xml:space="preserve"> (Pressetext- und Bilddownload)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404EB">
        <w:rPr>
          <w:rFonts w:ascii="Calibri" w:hAnsi="Calibri"/>
          <w:sz w:val="22"/>
          <w:szCs w:val="22"/>
        </w:rPr>
        <w:t xml:space="preserve">PRESSEMITTEILUNG </w:t>
      </w:r>
      <w:r w:rsidR="00B404EB" w:rsidRPr="00B404EB">
        <w:rPr>
          <w:rFonts w:ascii="Calibri" w:hAnsi="Calibri"/>
          <w:sz w:val="22"/>
          <w:szCs w:val="22"/>
        </w:rPr>
        <w:t xml:space="preserve"> .  </w:t>
      </w:r>
      <w:r w:rsidR="009B3FD6">
        <w:rPr>
          <w:rFonts w:ascii="Calibri" w:hAnsi="Calibri"/>
          <w:sz w:val="22"/>
          <w:szCs w:val="22"/>
        </w:rPr>
        <w:t>KURZ</w:t>
      </w:r>
      <w:r w:rsidR="00B404EB" w:rsidRPr="00B404EB">
        <w:rPr>
          <w:rFonts w:ascii="Calibri" w:hAnsi="Calibri"/>
          <w:sz w:val="22"/>
          <w:szCs w:val="22"/>
        </w:rPr>
        <w:t xml:space="preserve">FASSUNG  .  </w:t>
      </w:r>
      <w:r w:rsidR="00254AA7">
        <w:rPr>
          <w:rFonts w:ascii="Calibri" w:hAnsi="Calibri"/>
          <w:sz w:val="22"/>
          <w:szCs w:val="22"/>
        </w:rPr>
        <w:t xml:space="preserve">1.900 </w:t>
      </w:r>
      <w:r w:rsidRPr="008B0F89">
        <w:rPr>
          <w:rFonts w:ascii="Calibri" w:hAnsi="Calibri"/>
          <w:sz w:val="22"/>
          <w:szCs w:val="22"/>
        </w:rPr>
        <w:t>Zeichen</w:t>
      </w:r>
    </w:p>
    <w:p w14:paraId="3C346975" w14:textId="77777777" w:rsidR="000B3E18" w:rsidRPr="008B0F89" w:rsidRDefault="000B3E18" w:rsidP="00B404EB">
      <w:pPr>
        <w:spacing w:after="120" w:line="300" w:lineRule="auto"/>
        <w:ind w:right="-284"/>
        <w:rPr>
          <w:rFonts w:ascii="Calibri" w:hAnsi="Calibri"/>
          <w:color w:val="808080"/>
          <w:sz w:val="22"/>
          <w:szCs w:val="22"/>
        </w:rPr>
      </w:pPr>
    </w:p>
    <w:p w14:paraId="41BE8A31" w14:textId="0C43E07F" w:rsidR="000B3E18" w:rsidRPr="008B0F89" w:rsidRDefault="00BA0CBF" w:rsidP="00756ED1">
      <w:pPr>
        <w:spacing w:after="120" w:line="300" w:lineRule="auto"/>
        <w:ind w:right="-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Glücklich </w:t>
      </w:r>
      <w:r w:rsidR="00254AA7">
        <w:rPr>
          <w:rFonts w:ascii="Calibri" w:hAnsi="Calibri"/>
          <w:sz w:val="22"/>
          <w:szCs w:val="22"/>
        </w:rPr>
        <w:t xml:space="preserve">zu zweit </w:t>
      </w:r>
      <w:r>
        <w:rPr>
          <w:rFonts w:ascii="Calibri" w:hAnsi="Calibri"/>
          <w:sz w:val="22"/>
          <w:szCs w:val="22"/>
        </w:rPr>
        <w:t xml:space="preserve">bei den </w:t>
      </w:r>
      <w:proofErr w:type="spellStart"/>
      <w:r>
        <w:rPr>
          <w:rFonts w:ascii="Calibri" w:hAnsi="Calibri"/>
          <w:sz w:val="22"/>
          <w:szCs w:val="22"/>
        </w:rPr>
        <w:t>LiebesWochen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254AA7">
        <w:rPr>
          <w:rFonts w:ascii="Calibri" w:hAnsi="Calibri"/>
          <w:sz w:val="22"/>
          <w:szCs w:val="22"/>
        </w:rPr>
        <w:t>am Bodensee</w:t>
      </w:r>
    </w:p>
    <w:p w14:paraId="45C847BA" w14:textId="012A1A88" w:rsidR="00912D12" w:rsidRPr="00D41F43" w:rsidRDefault="00D41F43" w:rsidP="00970C9D">
      <w:pPr>
        <w:tabs>
          <w:tab w:val="left" w:pos="7020"/>
        </w:tabs>
        <w:spacing w:after="120" w:line="300" w:lineRule="auto"/>
        <w:ind w:right="-142"/>
        <w:rPr>
          <w:rFonts w:ascii="Calibri" w:hAnsi="Calibri" w:cs="Calibri"/>
          <w:bCs/>
          <w:sz w:val="32"/>
          <w:szCs w:val="36"/>
        </w:rPr>
      </w:pPr>
      <w:r w:rsidRPr="00D41F43">
        <w:rPr>
          <w:rFonts w:ascii="Calibri" w:hAnsi="Calibri" w:cs="Calibri"/>
          <w:bCs/>
          <w:sz w:val="32"/>
          <w:szCs w:val="36"/>
        </w:rPr>
        <w:t xml:space="preserve">Zeit für Liebe: </w:t>
      </w:r>
      <w:r w:rsidR="00AA58B9" w:rsidRPr="00D41F43">
        <w:rPr>
          <w:rFonts w:ascii="Calibri" w:hAnsi="Calibri" w:cs="Calibri"/>
          <w:bCs/>
          <w:sz w:val="32"/>
          <w:szCs w:val="36"/>
        </w:rPr>
        <w:t>Es knistert am westlichen Bodensee</w:t>
      </w:r>
    </w:p>
    <w:p w14:paraId="10474733" w14:textId="387F4AC8" w:rsidR="00BA0CBF" w:rsidRPr="00BA0CBF" w:rsidRDefault="00555EFE" w:rsidP="00BA0CBF">
      <w:pPr>
        <w:tabs>
          <w:tab w:val="left" w:pos="7020"/>
        </w:tabs>
        <w:spacing w:after="120" w:line="300" w:lineRule="auto"/>
        <w:ind w:right="-14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Konstanz, 11.</w:t>
      </w:r>
      <w:bookmarkStart w:id="0" w:name="_GoBack"/>
      <w:bookmarkEnd w:id="0"/>
      <w:r w:rsidR="007D53FC" w:rsidRPr="00BA0CBF">
        <w:rPr>
          <w:rFonts w:ascii="Calibri" w:hAnsi="Calibri" w:cs="Calibri"/>
          <w:b/>
          <w:sz w:val="22"/>
          <w:szCs w:val="22"/>
        </w:rPr>
        <w:t>05</w:t>
      </w:r>
      <w:r w:rsidR="002438C8" w:rsidRPr="00BA0CBF">
        <w:rPr>
          <w:rFonts w:ascii="Calibri" w:hAnsi="Calibri" w:cs="Calibri"/>
          <w:b/>
          <w:sz w:val="22"/>
          <w:szCs w:val="22"/>
        </w:rPr>
        <w:t>.2022 –</w:t>
      </w:r>
      <w:r w:rsidR="00620959" w:rsidRPr="00BA0CBF">
        <w:rPr>
          <w:rFonts w:ascii="Calibri" w:hAnsi="Calibri" w:cs="Calibri"/>
          <w:b/>
          <w:sz w:val="22"/>
          <w:szCs w:val="22"/>
        </w:rPr>
        <w:t xml:space="preserve"> Liebe liegt am westlichen Bodensee in der Luft! </w:t>
      </w:r>
      <w:r w:rsidR="00201A2A" w:rsidRPr="00BA0CBF">
        <w:rPr>
          <w:rFonts w:ascii="Calibri" w:hAnsi="Calibri" w:cs="Calibri"/>
          <w:b/>
          <w:sz w:val="22"/>
          <w:szCs w:val="22"/>
        </w:rPr>
        <w:t xml:space="preserve">Und die </w:t>
      </w:r>
      <w:proofErr w:type="spellStart"/>
      <w:r w:rsidR="008F3503" w:rsidRPr="00BA0CBF">
        <w:rPr>
          <w:rFonts w:ascii="Calibri" w:hAnsi="Calibri" w:cs="Calibri"/>
          <w:b/>
          <w:sz w:val="22"/>
          <w:szCs w:val="22"/>
        </w:rPr>
        <w:t>LiebesWochen</w:t>
      </w:r>
      <w:proofErr w:type="spellEnd"/>
      <w:r w:rsidR="008F3503" w:rsidRPr="00BA0CBF">
        <w:rPr>
          <w:rFonts w:ascii="Calibri" w:hAnsi="Calibri" w:cs="Calibri"/>
          <w:b/>
          <w:sz w:val="22"/>
          <w:szCs w:val="22"/>
        </w:rPr>
        <w:t xml:space="preserve"> </w:t>
      </w:r>
      <w:r w:rsidR="00215FC6" w:rsidRPr="00BA0CBF">
        <w:rPr>
          <w:rFonts w:ascii="Calibri" w:hAnsi="Calibri" w:cs="Calibri"/>
          <w:b/>
          <w:sz w:val="22"/>
          <w:szCs w:val="22"/>
        </w:rPr>
        <w:t xml:space="preserve">schaffen </w:t>
      </w:r>
      <w:r w:rsidR="00201A2A" w:rsidRPr="00BA0CBF">
        <w:rPr>
          <w:rFonts w:ascii="Calibri" w:hAnsi="Calibri" w:cs="Calibri"/>
          <w:b/>
          <w:sz w:val="22"/>
          <w:szCs w:val="22"/>
        </w:rPr>
        <w:t xml:space="preserve">den </w:t>
      </w:r>
      <w:r w:rsidR="008F3503" w:rsidRPr="00BA0CBF">
        <w:rPr>
          <w:rFonts w:ascii="Calibri" w:hAnsi="Calibri" w:cs="Calibri"/>
          <w:b/>
          <w:sz w:val="22"/>
          <w:szCs w:val="22"/>
        </w:rPr>
        <w:t>perfekte</w:t>
      </w:r>
      <w:r w:rsidR="00215FC6" w:rsidRPr="00BA0CBF">
        <w:rPr>
          <w:rFonts w:ascii="Calibri" w:hAnsi="Calibri" w:cs="Calibri"/>
          <w:b/>
          <w:sz w:val="22"/>
          <w:szCs w:val="22"/>
        </w:rPr>
        <w:t>n</w:t>
      </w:r>
      <w:r w:rsidR="008F3503" w:rsidRPr="00BA0CBF">
        <w:rPr>
          <w:rFonts w:ascii="Calibri" w:hAnsi="Calibri" w:cs="Calibri"/>
          <w:b/>
          <w:sz w:val="22"/>
          <w:szCs w:val="22"/>
        </w:rPr>
        <w:t xml:space="preserve"> </w:t>
      </w:r>
      <w:r w:rsidR="00215FC6" w:rsidRPr="00BA0CBF">
        <w:rPr>
          <w:rFonts w:ascii="Calibri" w:hAnsi="Calibri" w:cs="Calibri"/>
          <w:b/>
          <w:sz w:val="22"/>
          <w:szCs w:val="22"/>
        </w:rPr>
        <w:t xml:space="preserve">Rahmen für eine romantische Auszeit am See. </w:t>
      </w:r>
    </w:p>
    <w:p w14:paraId="173524B4" w14:textId="77777777" w:rsidR="00BA0CBF" w:rsidRDefault="00BA0CBF" w:rsidP="00BA0CBF">
      <w:pPr>
        <w:tabs>
          <w:tab w:val="left" w:pos="7020"/>
        </w:tabs>
        <w:spacing w:after="120" w:line="300" w:lineRule="auto"/>
        <w:ind w:right="-142"/>
        <w:rPr>
          <w:rFonts w:ascii="Calibri" w:hAnsi="Calibri" w:cs="Calibri"/>
          <w:sz w:val="22"/>
          <w:szCs w:val="22"/>
        </w:rPr>
      </w:pPr>
      <w:r w:rsidRPr="00BA0CBF">
        <w:rPr>
          <w:rFonts w:ascii="Calibri" w:hAnsi="Calibri" w:cs="Calibri"/>
          <w:sz w:val="22"/>
          <w:szCs w:val="22"/>
        </w:rPr>
        <w:t xml:space="preserve">Unterm flatternden Segel genießen </w:t>
      </w:r>
      <w:r>
        <w:rPr>
          <w:rFonts w:ascii="Calibri" w:hAnsi="Calibri" w:cs="Calibri"/>
          <w:sz w:val="22"/>
          <w:szCs w:val="22"/>
        </w:rPr>
        <w:t xml:space="preserve">Verliebte </w:t>
      </w:r>
      <w:r w:rsidRPr="00BA0CBF">
        <w:rPr>
          <w:rFonts w:ascii="Calibri" w:hAnsi="Calibri" w:cs="Calibri"/>
          <w:sz w:val="22"/>
          <w:szCs w:val="22"/>
        </w:rPr>
        <w:t xml:space="preserve">beim </w:t>
      </w:r>
      <w:proofErr w:type="spellStart"/>
      <w:r w:rsidRPr="00BA0CBF">
        <w:rPr>
          <w:rFonts w:ascii="Calibri" w:hAnsi="Calibri" w:cs="Calibri"/>
          <w:sz w:val="22"/>
          <w:szCs w:val="22"/>
        </w:rPr>
        <w:t>Sunset</w:t>
      </w:r>
      <w:proofErr w:type="spellEnd"/>
      <w:r w:rsidRPr="00BA0CB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A0CBF">
        <w:rPr>
          <w:rFonts w:ascii="Calibri" w:hAnsi="Calibri" w:cs="Calibri"/>
          <w:sz w:val="22"/>
          <w:szCs w:val="22"/>
        </w:rPr>
        <w:t>Sailing</w:t>
      </w:r>
      <w:proofErr w:type="spellEnd"/>
      <w:r w:rsidRPr="00BA0CBF">
        <w:rPr>
          <w:rFonts w:ascii="Calibri" w:hAnsi="Calibri" w:cs="Calibri"/>
          <w:sz w:val="22"/>
          <w:szCs w:val="22"/>
        </w:rPr>
        <w:t xml:space="preserve"> Wasserspaß und glitzernden Sonnenschein. Bei einer genüsslichen Kanutour paddeln Paare über den sanft bewegten See in den Sonnenuntergang – vielleicht sogar um die Liebesinsel? Oder sie erklimmen Vulkane auf den Premiumwanderwegen des „</w:t>
      </w:r>
      <w:proofErr w:type="spellStart"/>
      <w:r w:rsidRPr="00BA0CBF">
        <w:rPr>
          <w:rFonts w:ascii="Calibri" w:hAnsi="Calibri" w:cs="Calibri"/>
          <w:sz w:val="22"/>
          <w:szCs w:val="22"/>
        </w:rPr>
        <w:t>Hegauer</w:t>
      </w:r>
      <w:proofErr w:type="spellEnd"/>
      <w:r w:rsidRPr="00BA0CBF">
        <w:rPr>
          <w:rFonts w:ascii="Calibri" w:hAnsi="Calibri" w:cs="Calibri"/>
          <w:sz w:val="22"/>
          <w:szCs w:val="22"/>
        </w:rPr>
        <w:t xml:space="preserve"> Kegelspiels“. In den liebevoll gehegten Privatgärten des „Grenzenlosen GartenRendezvous“ finden sich außerdem die schönsten Gelegenheiten fürs romantische Stelldichein.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E4CE0B9" w14:textId="77777777" w:rsidR="00BA0CBF" w:rsidRDefault="00BA0CBF" w:rsidP="00BA0CBF">
      <w:pPr>
        <w:tabs>
          <w:tab w:val="left" w:pos="7020"/>
        </w:tabs>
        <w:spacing w:after="120" w:line="300" w:lineRule="auto"/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Auch </w:t>
      </w:r>
      <w:r w:rsidRPr="00BA0CBF">
        <w:rPr>
          <w:rFonts w:ascii="Calibri" w:hAnsi="Calibri" w:cs="Calibri"/>
          <w:sz w:val="22"/>
          <w:szCs w:val="22"/>
        </w:rPr>
        <w:t xml:space="preserve">die Gastgeber </w:t>
      </w:r>
      <w:r>
        <w:rPr>
          <w:rFonts w:ascii="Calibri" w:hAnsi="Calibri" w:cs="Calibri"/>
          <w:sz w:val="22"/>
          <w:szCs w:val="22"/>
        </w:rPr>
        <w:t xml:space="preserve">halten </w:t>
      </w:r>
      <w:r w:rsidRPr="00BA0CBF">
        <w:rPr>
          <w:rFonts w:ascii="Calibri" w:hAnsi="Calibri" w:cs="Calibri"/>
          <w:sz w:val="22"/>
          <w:szCs w:val="22"/>
        </w:rPr>
        <w:t>besondere</w:t>
      </w:r>
      <w:r>
        <w:rPr>
          <w:rFonts w:ascii="Calibri" w:hAnsi="Calibri" w:cs="Calibri"/>
          <w:sz w:val="22"/>
          <w:szCs w:val="22"/>
        </w:rPr>
        <w:t xml:space="preserve"> </w:t>
      </w:r>
      <w:r w:rsidRPr="00BA0CBF">
        <w:rPr>
          <w:rFonts w:ascii="Calibri" w:hAnsi="Calibri" w:cs="Calibri"/>
          <w:sz w:val="22"/>
          <w:szCs w:val="22"/>
        </w:rPr>
        <w:t>Romantikangebote bereit.</w:t>
      </w:r>
      <w:r>
        <w:rPr>
          <w:rFonts w:ascii="Calibri" w:hAnsi="Calibri" w:cs="Calibri"/>
          <w:sz w:val="22"/>
          <w:szCs w:val="22"/>
        </w:rPr>
        <w:t xml:space="preserve"> </w:t>
      </w:r>
      <w:r w:rsidRPr="00BA0CBF">
        <w:rPr>
          <w:rFonts w:ascii="Calibri" w:hAnsi="Calibri" w:cs="Calibri"/>
          <w:sz w:val="22"/>
          <w:szCs w:val="22"/>
        </w:rPr>
        <w:t>So blicken sich Frischverliebte und Altvertraute bei</w:t>
      </w:r>
      <w:r>
        <w:rPr>
          <w:rFonts w:ascii="Calibri" w:hAnsi="Calibri" w:cs="Calibri"/>
          <w:sz w:val="22"/>
          <w:szCs w:val="22"/>
        </w:rPr>
        <w:t>m</w:t>
      </w:r>
      <w:r w:rsidRPr="00BA0CB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A0CBF">
        <w:rPr>
          <w:rFonts w:ascii="Calibri" w:hAnsi="Calibri" w:cs="Calibri"/>
          <w:sz w:val="22"/>
          <w:szCs w:val="22"/>
        </w:rPr>
        <w:t>Candlelight</w:t>
      </w:r>
      <w:proofErr w:type="spellEnd"/>
      <w:r w:rsidRPr="00BA0CBF">
        <w:rPr>
          <w:rFonts w:ascii="Calibri" w:hAnsi="Calibri" w:cs="Calibri"/>
          <w:sz w:val="22"/>
          <w:szCs w:val="22"/>
        </w:rPr>
        <w:t xml:space="preserve">-Dinner tief in die Augen und genießen Zweisamkeit in romantischen Kuschelsuiten. In der Konstanzer Bodensee-Therme, im </w:t>
      </w:r>
      <w:proofErr w:type="spellStart"/>
      <w:r w:rsidRPr="00BA0CBF">
        <w:rPr>
          <w:rFonts w:ascii="Calibri" w:hAnsi="Calibri" w:cs="Calibri"/>
          <w:sz w:val="22"/>
          <w:szCs w:val="22"/>
        </w:rPr>
        <w:t>bora</w:t>
      </w:r>
      <w:proofErr w:type="spellEnd"/>
      <w:r w:rsidRPr="00BA0CB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A0CBF">
        <w:rPr>
          <w:rFonts w:ascii="Calibri" w:hAnsi="Calibri" w:cs="Calibri"/>
          <w:sz w:val="22"/>
          <w:szCs w:val="22"/>
        </w:rPr>
        <w:t>HotSpaResort</w:t>
      </w:r>
      <w:proofErr w:type="spellEnd"/>
      <w:r w:rsidRPr="00BA0CBF">
        <w:rPr>
          <w:rFonts w:ascii="Calibri" w:hAnsi="Calibri" w:cs="Calibri"/>
          <w:sz w:val="22"/>
          <w:szCs w:val="22"/>
        </w:rPr>
        <w:t xml:space="preserve"> in Radolfzell, das mit direktem Seezugang begeistert und </w:t>
      </w:r>
      <w:r>
        <w:rPr>
          <w:rFonts w:ascii="Calibri" w:hAnsi="Calibri" w:cs="Calibri"/>
          <w:sz w:val="22"/>
          <w:szCs w:val="22"/>
        </w:rPr>
        <w:t xml:space="preserve">in Hotels </w:t>
      </w:r>
      <w:r w:rsidRPr="00BA0CBF">
        <w:rPr>
          <w:rFonts w:ascii="Calibri" w:hAnsi="Calibri" w:cs="Calibri"/>
          <w:sz w:val="22"/>
          <w:szCs w:val="22"/>
        </w:rPr>
        <w:t xml:space="preserve">laden herrliche Wellnessbereiche zur Paarmassage, zum gemeinsamen Schwitzen und Ausspannen. Im Hotel Hirschen in Gaienhofen-Horn etwa blicken Gäste der Wellness-Suiten vom Hot-Pot auf dem eigenen Balkon weit über den westlichen Bodensee. Das Hotel </w:t>
      </w:r>
      <w:proofErr w:type="spellStart"/>
      <w:r w:rsidRPr="00BA0CBF">
        <w:rPr>
          <w:rFonts w:ascii="Calibri" w:hAnsi="Calibri" w:cs="Calibri"/>
          <w:sz w:val="22"/>
          <w:szCs w:val="22"/>
        </w:rPr>
        <w:t>Hoeri</w:t>
      </w:r>
      <w:proofErr w:type="spellEnd"/>
      <w:r w:rsidRPr="00BA0CBF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BA0CBF">
        <w:rPr>
          <w:rFonts w:ascii="Calibri" w:hAnsi="Calibri" w:cs="Calibri"/>
          <w:sz w:val="22"/>
          <w:szCs w:val="22"/>
        </w:rPr>
        <w:t>Hemmenhofen</w:t>
      </w:r>
      <w:proofErr w:type="spellEnd"/>
      <w:r w:rsidRPr="00BA0CBF">
        <w:rPr>
          <w:rFonts w:ascii="Calibri" w:hAnsi="Calibri" w:cs="Calibri"/>
          <w:sz w:val="22"/>
          <w:szCs w:val="22"/>
        </w:rPr>
        <w:t xml:space="preserve"> lockt mit privatem Dampfbad, großer </w:t>
      </w:r>
      <w:proofErr w:type="spellStart"/>
      <w:r w:rsidRPr="00BA0CBF">
        <w:rPr>
          <w:rFonts w:ascii="Calibri" w:hAnsi="Calibri" w:cs="Calibri"/>
          <w:sz w:val="22"/>
          <w:szCs w:val="22"/>
        </w:rPr>
        <w:t>Whirlwanne</w:t>
      </w:r>
      <w:proofErr w:type="spellEnd"/>
      <w:r w:rsidRPr="00BA0CBF">
        <w:rPr>
          <w:rFonts w:ascii="Calibri" w:hAnsi="Calibri" w:cs="Calibri"/>
          <w:sz w:val="22"/>
          <w:szCs w:val="22"/>
        </w:rPr>
        <w:t xml:space="preserve"> und Wasserbett. In Schaffhausen wiegt das Pop-up-Schiffhotel MS Konstanz seine Gäste in einer nautischen Suite sanft in den Schlaf. Mit Room-Service genießen sie ihr Abendessen auf dem Achterdeck, während unter ihnen der Rhein leise gluckert.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164E51D" w14:textId="6CCDCD61" w:rsidR="00BA0CBF" w:rsidRPr="00BA0CBF" w:rsidRDefault="00BA0CBF" w:rsidP="00BA0CBF">
      <w:pPr>
        <w:tabs>
          <w:tab w:val="left" w:pos="7020"/>
        </w:tabs>
        <w:spacing w:after="120" w:line="300" w:lineRule="auto"/>
        <w:ind w:right="-142"/>
        <w:rPr>
          <w:rFonts w:ascii="Calibri" w:hAnsi="Calibri" w:cs="Calibri"/>
          <w:sz w:val="22"/>
          <w:szCs w:val="22"/>
        </w:rPr>
      </w:pPr>
      <w:r w:rsidRPr="00BA0CBF">
        <w:rPr>
          <w:rFonts w:ascii="Calibri" w:hAnsi="Calibri" w:cs="Calibri"/>
          <w:sz w:val="22"/>
          <w:szCs w:val="22"/>
        </w:rPr>
        <w:t>Übrigens: Überall finden sich am westlichen Bodensee lauschige Plätzchen, um die Frage aller Fragen zu stellen – und mit romantischen Orten für die Hochzeit weiß die Region ebenfalls zu begeistern.</w:t>
      </w:r>
    </w:p>
    <w:p w14:paraId="1B3245B6" w14:textId="1B188CF0" w:rsidR="002A463C" w:rsidRPr="002A463C" w:rsidRDefault="00BA0CBF" w:rsidP="002A463C">
      <w:pPr>
        <w:spacing w:after="120" w:line="300" w:lineRule="auto"/>
        <w:ind w:right="-1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Alle Angebote und Informationen: </w:t>
      </w:r>
      <w:r w:rsidR="00427C7D">
        <w:rPr>
          <w:rFonts w:ascii="Calibri" w:hAnsi="Calibri" w:cs="Calibri"/>
          <w:sz w:val="22"/>
          <w:szCs w:val="22"/>
        </w:rPr>
        <w:t xml:space="preserve">finden sich </w:t>
      </w:r>
      <w:r w:rsidR="002A463C" w:rsidRPr="00A45D83">
        <w:rPr>
          <w:rFonts w:ascii="Calibri" w:hAnsi="Calibri" w:cs="Calibri"/>
          <w:sz w:val="22"/>
          <w:szCs w:val="22"/>
        </w:rPr>
        <w:t xml:space="preserve">auf </w:t>
      </w:r>
      <w:hyperlink r:id="rId14" w:history="1">
        <w:r w:rsidR="00A45D83" w:rsidRPr="00690266">
          <w:rPr>
            <w:rStyle w:val="Hyperlink"/>
            <w:rFonts w:ascii="Calibri" w:hAnsi="Calibri" w:cs="Calibri"/>
            <w:sz w:val="22"/>
            <w:szCs w:val="22"/>
          </w:rPr>
          <w:t>www.bodenseewest.eu/liebeswochen</w:t>
        </w:r>
      </w:hyperlink>
      <w:r w:rsidR="002A463C" w:rsidRPr="00A45D83">
        <w:rPr>
          <w:rFonts w:ascii="Calibri" w:hAnsi="Calibri" w:cs="Calibri"/>
          <w:sz w:val="22"/>
          <w:szCs w:val="22"/>
        </w:rPr>
        <w:t>.</w:t>
      </w:r>
    </w:p>
    <w:p w14:paraId="72A91AB3" w14:textId="77777777" w:rsidR="002A463C" w:rsidRDefault="002A463C" w:rsidP="00756ED1">
      <w:pPr>
        <w:spacing w:after="120" w:line="300" w:lineRule="auto"/>
        <w:ind w:right="-141"/>
        <w:jc w:val="right"/>
        <w:rPr>
          <w:rFonts w:ascii="Calibri" w:hAnsi="Calibri" w:cs="Calibri"/>
          <w:b/>
          <w:sz w:val="22"/>
          <w:szCs w:val="22"/>
        </w:rPr>
      </w:pPr>
    </w:p>
    <w:p w14:paraId="5C723F16" w14:textId="77777777" w:rsidR="001B684B" w:rsidRPr="00E80D2A" w:rsidRDefault="00B404EB" w:rsidP="00E80D2A">
      <w:pPr>
        <w:spacing w:after="120" w:line="300" w:lineRule="auto"/>
        <w:ind w:right="-141"/>
        <w:jc w:val="right"/>
        <w:rPr>
          <w:color w:val="ED7D31" w:themeColor="accent2"/>
          <w:u w:val="single"/>
        </w:rPr>
      </w:pPr>
      <w:r w:rsidRPr="00B404EB">
        <w:rPr>
          <w:rFonts w:ascii="Calibri" w:hAnsi="Calibri" w:cs="Calibri"/>
          <w:sz w:val="18"/>
          <w:szCs w:val="22"/>
        </w:rPr>
        <w:t xml:space="preserve">Abdruck frei. Text und Bilder auch unter </w:t>
      </w:r>
      <w:r w:rsidRPr="00B404EB">
        <w:rPr>
          <w:rFonts w:ascii="Calibri" w:hAnsi="Calibri" w:cs="Calibri"/>
          <w:sz w:val="18"/>
          <w:szCs w:val="22"/>
        </w:rPr>
        <w:br/>
      </w:r>
      <w:hyperlink r:id="rId15" w:history="1">
        <w:r w:rsidR="002A463C" w:rsidRPr="007E1490">
          <w:rPr>
            <w:rStyle w:val="Hyperlink"/>
            <w:rFonts w:ascii="Calibri" w:hAnsi="Calibri" w:cs="Calibri"/>
            <w:sz w:val="18"/>
            <w:szCs w:val="22"/>
          </w:rPr>
          <w:t>www.pr2.de/pressefach/17</w:t>
        </w:r>
      </w:hyperlink>
    </w:p>
    <w:p w14:paraId="25EB04C9" w14:textId="77777777" w:rsidR="00F972E7" w:rsidRDefault="00F972E7" w:rsidP="00756ED1">
      <w:pPr>
        <w:shd w:val="clear" w:color="auto" w:fill="FFFFFF"/>
        <w:spacing w:after="120" w:line="300" w:lineRule="auto"/>
        <w:rPr>
          <w:rFonts w:asciiTheme="minorHAnsi" w:hAnsiTheme="minorHAnsi" w:cstheme="minorHAnsi"/>
          <w:b/>
          <w:color w:val="000000"/>
          <w:sz w:val="22"/>
          <w:szCs w:val="28"/>
        </w:rPr>
      </w:pPr>
    </w:p>
    <w:p w14:paraId="44236C09" w14:textId="77777777" w:rsidR="00CF5125" w:rsidRDefault="00CF5125" w:rsidP="00850184">
      <w:pPr>
        <w:shd w:val="clear" w:color="auto" w:fill="FFFFFF"/>
        <w:spacing w:after="120" w:line="300" w:lineRule="auto"/>
        <w:rPr>
          <w:rFonts w:asciiTheme="minorHAnsi" w:hAnsiTheme="minorHAnsi" w:cstheme="minorHAnsi"/>
          <w:b/>
          <w:color w:val="000000"/>
          <w:sz w:val="22"/>
          <w:szCs w:val="28"/>
        </w:rPr>
      </w:pPr>
      <w:r w:rsidRPr="00CF5125">
        <w:rPr>
          <w:rFonts w:asciiTheme="minorHAnsi" w:hAnsiTheme="minorHAnsi" w:cstheme="minorHAnsi"/>
          <w:b/>
          <w:color w:val="000000"/>
          <w:sz w:val="22"/>
          <w:szCs w:val="28"/>
        </w:rPr>
        <w:t>SERVICE-INFORMATIONEN</w:t>
      </w:r>
    </w:p>
    <w:p w14:paraId="1DF46705" w14:textId="77777777" w:rsidR="00A146B9" w:rsidRPr="00CF5125" w:rsidRDefault="00A146B9" w:rsidP="00850184">
      <w:pPr>
        <w:shd w:val="clear" w:color="auto" w:fill="FFFFFF"/>
        <w:spacing w:after="120" w:line="300" w:lineRule="auto"/>
        <w:rPr>
          <w:rFonts w:asciiTheme="minorHAnsi" w:hAnsiTheme="minorHAnsi" w:cstheme="minorHAnsi"/>
          <w:b/>
          <w:color w:val="000000"/>
          <w:sz w:val="22"/>
          <w:szCs w:val="28"/>
        </w:rPr>
      </w:pPr>
    </w:p>
    <w:p w14:paraId="4420E4D0" w14:textId="77777777" w:rsidR="005A5BFB" w:rsidRPr="00A146B9" w:rsidRDefault="00A146B9" w:rsidP="00850184">
      <w:pPr>
        <w:shd w:val="clear" w:color="auto" w:fill="FFFFFF"/>
        <w:spacing w:after="120" w:line="300" w:lineRule="auto"/>
        <w:rPr>
          <w:rFonts w:asciiTheme="minorHAnsi" w:hAnsiTheme="minorHAnsi" w:cstheme="minorHAnsi"/>
          <w:color w:val="000000"/>
          <w:sz w:val="22"/>
          <w:szCs w:val="28"/>
          <w:u w:val="single"/>
        </w:rPr>
      </w:pPr>
      <w:r w:rsidRPr="00A146B9">
        <w:rPr>
          <w:rFonts w:asciiTheme="minorHAnsi" w:hAnsiTheme="minorHAnsi" w:cstheme="minorHAnsi"/>
          <w:color w:val="000000"/>
          <w:sz w:val="22"/>
          <w:szCs w:val="28"/>
          <w:u w:val="single"/>
        </w:rPr>
        <w:t>Tipp für eine „</w:t>
      </w:r>
      <w:proofErr w:type="spellStart"/>
      <w:r w:rsidRPr="00A146B9">
        <w:rPr>
          <w:rFonts w:asciiTheme="minorHAnsi" w:hAnsiTheme="minorHAnsi" w:cstheme="minorHAnsi"/>
          <w:color w:val="000000"/>
          <w:sz w:val="22"/>
          <w:szCs w:val="28"/>
          <w:u w:val="single"/>
        </w:rPr>
        <w:t>EntdeckerTour</w:t>
      </w:r>
      <w:proofErr w:type="spellEnd"/>
      <w:r w:rsidRPr="00A146B9">
        <w:rPr>
          <w:rFonts w:asciiTheme="minorHAnsi" w:hAnsiTheme="minorHAnsi" w:cstheme="minorHAnsi"/>
          <w:color w:val="000000"/>
          <w:sz w:val="22"/>
          <w:szCs w:val="28"/>
          <w:u w:val="single"/>
        </w:rPr>
        <w:t>“</w:t>
      </w:r>
    </w:p>
    <w:p w14:paraId="3CF6C9AB" w14:textId="77777777" w:rsidR="00A146B9" w:rsidRDefault="00A146B9" w:rsidP="00850184">
      <w:pPr>
        <w:shd w:val="clear" w:color="auto" w:fill="FFFFFF"/>
        <w:spacing w:after="120" w:line="300" w:lineRule="auto"/>
        <w:rPr>
          <w:rFonts w:asciiTheme="minorHAnsi" w:hAnsiTheme="minorHAnsi" w:cstheme="minorHAnsi"/>
          <w:b/>
          <w:color w:val="000000"/>
          <w:sz w:val="22"/>
          <w:szCs w:val="28"/>
        </w:rPr>
      </w:pPr>
      <w:proofErr w:type="spellStart"/>
      <w:r w:rsidRPr="00A146B9">
        <w:rPr>
          <w:rFonts w:asciiTheme="minorHAnsi" w:hAnsiTheme="minorHAnsi" w:cstheme="minorHAnsi"/>
          <w:b/>
          <w:color w:val="000000"/>
          <w:sz w:val="22"/>
          <w:szCs w:val="28"/>
        </w:rPr>
        <w:t>Sunset</w:t>
      </w:r>
      <w:proofErr w:type="spellEnd"/>
      <w:r w:rsidRPr="00A146B9">
        <w:rPr>
          <w:rFonts w:asciiTheme="minorHAnsi" w:hAnsiTheme="minorHAnsi" w:cstheme="minorHAnsi"/>
          <w:b/>
          <w:color w:val="000000"/>
          <w:sz w:val="22"/>
          <w:szCs w:val="28"/>
        </w:rPr>
        <w:t xml:space="preserve"> </w:t>
      </w:r>
      <w:proofErr w:type="spellStart"/>
      <w:r w:rsidRPr="00A146B9">
        <w:rPr>
          <w:rFonts w:asciiTheme="minorHAnsi" w:hAnsiTheme="minorHAnsi" w:cstheme="minorHAnsi"/>
          <w:b/>
          <w:color w:val="000000"/>
          <w:sz w:val="22"/>
          <w:szCs w:val="28"/>
        </w:rPr>
        <w:t>Sailing</w:t>
      </w:r>
      <w:proofErr w:type="spellEnd"/>
      <w:r w:rsidRPr="00A146B9">
        <w:rPr>
          <w:rFonts w:asciiTheme="minorHAnsi" w:hAnsiTheme="minorHAnsi" w:cstheme="minorHAnsi"/>
          <w:b/>
          <w:color w:val="000000"/>
          <w:sz w:val="22"/>
          <w:szCs w:val="28"/>
        </w:rPr>
        <w:t xml:space="preserve"> für zwei</w:t>
      </w:r>
    </w:p>
    <w:p w14:paraId="44EC59EE" w14:textId="7F14AA52" w:rsidR="00290A9E" w:rsidRDefault="00A146B9" w:rsidP="00850184">
      <w:pPr>
        <w:shd w:val="clear" w:color="auto" w:fill="FFFFFF"/>
        <w:spacing w:after="120" w:line="300" w:lineRule="auto"/>
        <w:rPr>
          <w:rFonts w:asciiTheme="minorHAnsi" w:hAnsiTheme="minorHAnsi" w:cstheme="minorHAnsi"/>
          <w:color w:val="000000"/>
          <w:sz w:val="22"/>
          <w:szCs w:val="28"/>
        </w:rPr>
      </w:pPr>
      <w:r w:rsidRPr="00A146B9">
        <w:rPr>
          <w:rFonts w:asciiTheme="minorHAnsi" w:hAnsiTheme="minorHAnsi" w:cstheme="minorHAnsi"/>
          <w:color w:val="000000"/>
          <w:sz w:val="22"/>
          <w:szCs w:val="28"/>
        </w:rPr>
        <w:t>Glitzerndes Wasser, das Spiel des Windes, die großen flatternden</w:t>
      </w:r>
      <w:r>
        <w:rPr>
          <w:rFonts w:asciiTheme="minorHAnsi" w:hAnsiTheme="minorHAnsi" w:cstheme="minorHAnsi"/>
          <w:color w:val="000000"/>
          <w:sz w:val="22"/>
          <w:szCs w:val="28"/>
        </w:rPr>
        <w:t xml:space="preserve"> </w:t>
      </w:r>
      <w:r w:rsidRPr="00A146B9">
        <w:rPr>
          <w:rFonts w:asciiTheme="minorHAnsi" w:hAnsiTheme="minorHAnsi" w:cstheme="minorHAnsi"/>
          <w:color w:val="000000"/>
          <w:sz w:val="22"/>
          <w:szCs w:val="28"/>
        </w:rPr>
        <w:t>Segel bei voller Fah</w:t>
      </w:r>
      <w:r>
        <w:rPr>
          <w:rFonts w:asciiTheme="minorHAnsi" w:hAnsiTheme="minorHAnsi" w:cstheme="minorHAnsi"/>
          <w:color w:val="000000"/>
          <w:sz w:val="22"/>
          <w:szCs w:val="28"/>
        </w:rPr>
        <w:t xml:space="preserve">rt, Naturerlebnisse auf dem See </w:t>
      </w:r>
      <w:r w:rsidRPr="00A146B9">
        <w:rPr>
          <w:rFonts w:asciiTheme="minorHAnsi" w:hAnsiTheme="minorHAnsi" w:cstheme="minorHAnsi"/>
          <w:color w:val="000000"/>
          <w:sz w:val="22"/>
          <w:szCs w:val="28"/>
        </w:rPr>
        <w:t>und am Ufer. Einfach mits</w:t>
      </w:r>
      <w:r>
        <w:rPr>
          <w:rFonts w:asciiTheme="minorHAnsi" w:hAnsiTheme="minorHAnsi" w:cstheme="minorHAnsi"/>
          <w:color w:val="000000"/>
          <w:sz w:val="22"/>
          <w:szCs w:val="28"/>
        </w:rPr>
        <w:t xml:space="preserve">egeln und bei einem Glas Bodensee </w:t>
      </w:r>
      <w:proofErr w:type="spellStart"/>
      <w:r>
        <w:rPr>
          <w:rFonts w:asciiTheme="minorHAnsi" w:hAnsiTheme="minorHAnsi" w:cstheme="minorHAnsi"/>
          <w:color w:val="000000"/>
          <w:sz w:val="22"/>
          <w:szCs w:val="28"/>
        </w:rPr>
        <w:t>Secco</w:t>
      </w:r>
      <w:proofErr w:type="spellEnd"/>
      <w:r>
        <w:rPr>
          <w:rFonts w:asciiTheme="minorHAnsi" w:hAnsiTheme="minorHAnsi" w:cstheme="minorHAnsi"/>
          <w:color w:val="000000"/>
          <w:sz w:val="22"/>
          <w:szCs w:val="28"/>
        </w:rPr>
        <w:t xml:space="preserve"> die romantische Seite </w:t>
      </w:r>
      <w:r w:rsidRPr="00A146B9">
        <w:rPr>
          <w:rFonts w:asciiTheme="minorHAnsi" w:hAnsiTheme="minorHAnsi" w:cstheme="minorHAnsi"/>
          <w:color w:val="000000"/>
          <w:sz w:val="22"/>
          <w:szCs w:val="28"/>
        </w:rPr>
        <w:t>des Bodensees entdecken.</w:t>
      </w:r>
      <w:r>
        <w:rPr>
          <w:rFonts w:asciiTheme="minorHAnsi" w:hAnsiTheme="minorHAnsi" w:cstheme="minorHAnsi"/>
          <w:color w:val="000000"/>
          <w:sz w:val="22"/>
          <w:szCs w:val="28"/>
        </w:rPr>
        <w:t xml:space="preserve"> </w:t>
      </w:r>
      <w:r w:rsidRPr="00A146B9">
        <w:rPr>
          <w:rFonts w:asciiTheme="minorHAnsi" w:hAnsiTheme="minorHAnsi" w:cstheme="minorHAnsi"/>
          <w:color w:val="000000"/>
          <w:sz w:val="22"/>
          <w:szCs w:val="28"/>
        </w:rPr>
        <w:t>Für kühle Getränke und ein kleines Vesper an Bord ist gesorgt</w:t>
      </w:r>
      <w:r w:rsidR="003537CB">
        <w:rPr>
          <w:rFonts w:asciiTheme="minorHAnsi" w:hAnsiTheme="minorHAnsi" w:cstheme="minorHAnsi"/>
          <w:color w:val="000000"/>
          <w:sz w:val="22"/>
          <w:szCs w:val="28"/>
        </w:rPr>
        <w:t>.</w:t>
      </w:r>
    </w:p>
    <w:p w14:paraId="56D7010D" w14:textId="50771E3F" w:rsidR="00290A9E" w:rsidRPr="00290A9E" w:rsidRDefault="00290A9E" w:rsidP="00850184">
      <w:pPr>
        <w:shd w:val="clear" w:color="auto" w:fill="FFFFFF"/>
        <w:spacing w:after="120" w:line="300" w:lineRule="auto"/>
      </w:pPr>
      <w:r>
        <w:rPr>
          <w:rFonts w:asciiTheme="minorHAnsi" w:hAnsiTheme="minorHAnsi" w:cstheme="minorHAnsi"/>
          <w:color w:val="000000"/>
          <w:sz w:val="22"/>
          <w:szCs w:val="28"/>
        </w:rPr>
        <w:t xml:space="preserve">Alle </w:t>
      </w:r>
      <w:proofErr w:type="spellStart"/>
      <w:r>
        <w:rPr>
          <w:rFonts w:asciiTheme="minorHAnsi" w:hAnsiTheme="minorHAnsi" w:cstheme="minorHAnsi"/>
          <w:color w:val="000000"/>
          <w:sz w:val="22"/>
          <w:szCs w:val="28"/>
        </w:rPr>
        <w:t>EntdeckerTouren</w:t>
      </w:r>
      <w:proofErr w:type="spellEnd"/>
      <w:r>
        <w:rPr>
          <w:rFonts w:asciiTheme="minorHAnsi" w:hAnsiTheme="minorHAnsi" w:cstheme="minorHAnsi"/>
          <w:color w:val="000000"/>
          <w:sz w:val="22"/>
          <w:szCs w:val="28"/>
        </w:rPr>
        <w:t xml:space="preserve">: </w:t>
      </w:r>
      <w:hyperlink r:id="rId16" w:history="1">
        <w:r w:rsidRPr="004142AB">
          <w:rPr>
            <w:rStyle w:val="Hyperlink"/>
            <w:rFonts w:asciiTheme="minorHAnsi" w:hAnsiTheme="minorHAnsi" w:cstheme="minorHAnsi"/>
            <w:sz w:val="22"/>
            <w:szCs w:val="28"/>
          </w:rPr>
          <w:t>https://www.bodenseewest.eu/de/erleben/liebeswochen/entdeckertouren</w:t>
        </w:r>
      </w:hyperlink>
      <w:r>
        <w:rPr>
          <w:rFonts w:asciiTheme="minorHAnsi" w:hAnsiTheme="minorHAnsi" w:cstheme="minorHAnsi"/>
          <w:color w:val="000000"/>
          <w:sz w:val="22"/>
          <w:szCs w:val="28"/>
        </w:rPr>
        <w:t xml:space="preserve"> </w:t>
      </w:r>
    </w:p>
    <w:p w14:paraId="333C6CB5" w14:textId="77777777" w:rsidR="00A146B9" w:rsidRPr="00A146B9" w:rsidRDefault="00A146B9" w:rsidP="00850184">
      <w:pPr>
        <w:shd w:val="clear" w:color="auto" w:fill="FFFFFF"/>
        <w:spacing w:after="120" w:line="300" w:lineRule="auto"/>
        <w:rPr>
          <w:rFonts w:asciiTheme="minorHAnsi" w:hAnsiTheme="minorHAnsi" w:cstheme="minorHAnsi"/>
          <w:b/>
          <w:color w:val="000000"/>
          <w:sz w:val="22"/>
          <w:szCs w:val="28"/>
        </w:rPr>
      </w:pPr>
    </w:p>
    <w:p w14:paraId="30232808" w14:textId="77777777" w:rsidR="00A146B9" w:rsidRDefault="00A146B9" w:rsidP="00850184">
      <w:pPr>
        <w:spacing w:after="120" w:line="300" w:lineRule="auto"/>
        <w:rPr>
          <w:rFonts w:ascii="Calibri" w:hAnsi="Calibri" w:cs="Calibri"/>
          <w:sz w:val="22"/>
          <w:szCs w:val="22"/>
          <w:u w:val="single"/>
        </w:rPr>
      </w:pPr>
      <w:r w:rsidRPr="00A146B9">
        <w:rPr>
          <w:rFonts w:ascii="Calibri" w:hAnsi="Calibri" w:cs="Calibri"/>
          <w:sz w:val="22"/>
          <w:szCs w:val="22"/>
          <w:u w:val="single"/>
        </w:rPr>
        <w:t xml:space="preserve">Tipp für einen </w:t>
      </w:r>
      <w:proofErr w:type="spellStart"/>
      <w:r w:rsidR="00850184">
        <w:rPr>
          <w:rFonts w:ascii="Calibri" w:hAnsi="Calibri" w:cs="Calibri"/>
          <w:sz w:val="22"/>
          <w:szCs w:val="22"/>
          <w:u w:val="single"/>
        </w:rPr>
        <w:t>Verwöhn</w:t>
      </w:r>
      <w:r w:rsidRPr="00A146B9">
        <w:rPr>
          <w:rFonts w:ascii="Calibri" w:hAnsi="Calibri" w:cs="Calibri"/>
          <w:sz w:val="22"/>
          <w:szCs w:val="22"/>
          <w:u w:val="single"/>
        </w:rPr>
        <w:t>Moment</w:t>
      </w:r>
      <w:proofErr w:type="spellEnd"/>
    </w:p>
    <w:p w14:paraId="4FC3914C" w14:textId="77777777" w:rsidR="00850184" w:rsidRPr="00850184" w:rsidRDefault="00850184" w:rsidP="00850184">
      <w:pPr>
        <w:spacing w:after="120" w:line="30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Eintauchen und genießen in der Bodensee-Therme, </w:t>
      </w:r>
      <w:r w:rsidRPr="00850184">
        <w:rPr>
          <w:rFonts w:ascii="Calibri" w:hAnsi="Calibri" w:cs="Calibri"/>
          <w:b/>
          <w:sz w:val="22"/>
          <w:szCs w:val="22"/>
        </w:rPr>
        <w:t>Konstanz</w:t>
      </w:r>
    </w:p>
    <w:p w14:paraId="02ABDFB4" w14:textId="1F3D220E" w:rsidR="007C5AF2" w:rsidRDefault="00850184" w:rsidP="00850184">
      <w:pPr>
        <w:spacing w:after="120" w:line="300" w:lineRule="auto"/>
        <w:rPr>
          <w:rFonts w:ascii="Calibri" w:hAnsi="Calibri" w:cs="Calibri"/>
          <w:sz w:val="22"/>
          <w:szCs w:val="22"/>
        </w:rPr>
      </w:pPr>
      <w:r w:rsidRPr="00850184">
        <w:rPr>
          <w:rFonts w:ascii="Calibri" w:hAnsi="Calibri" w:cs="Calibri"/>
          <w:sz w:val="22"/>
          <w:szCs w:val="22"/>
        </w:rPr>
        <w:t>Die Therme- und Sau</w:t>
      </w:r>
      <w:r>
        <w:rPr>
          <w:rFonts w:ascii="Calibri" w:hAnsi="Calibri" w:cs="Calibri"/>
          <w:sz w:val="22"/>
          <w:szCs w:val="22"/>
        </w:rPr>
        <w:t xml:space="preserve">na-Landschaft mit Blick auf die </w:t>
      </w:r>
      <w:r w:rsidRPr="00850184">
        <w:rPr>
          <w:rFonts w:ascii="Calibri" w:hAnsi="Calibri" w:cs="Calibri"/>
          <w:sz w:val="22"/>
          <w:szCs w:val="22"/>
        </w:rPr>
        <w:t>spiegelnde Wasser</w:t>
      </w:r>
      <w:r>
        <w:rPr>
          <w:rFonts w:ascii="Calibri" w:hAnsi="Calibri" w:cs="Calibri"/>
          <w:sz w:val="22"/>
          <w:szCs w:val="22"/>
        </w:rPr>
        <w:t xml:space="preserve">fläche des Bodensees mit seinem </w:t>
      </w:r>
      <w:r w:rsidRPr="00850184">
        <w:rPr>
          <w:rFonts w:ascii="Calibri" w:hAnsi="Calibri" w:cs="Calibri"/>
          <w:sz w:val="22"/>
          <w:szCs w:val="22"/>
        </w:rPr>
        <w:t xml:space="preserve">Alpenpanorama und </w:t>
      </w:r>
      <w:r>
        <w:rPr>
          <w:rFonts w:ascii="Calibri" w:hAnsi="Calibri" w:cs="Calibri"/>
          <w:sz w:val="22"/>
          <w:szCs w:val="22"/>
        </w:rPr>
        <w:t xml:space="preserve">dem wechselnden Farbenspiel der Unterwasserbeleuchtung </w:t>
      </w:r>
      <w:r w:rsidRPr="00850184">
        <w:rPr>
          <w:rFonts w:ascii="Calibri" w:hAnsi="Calibri" w:cs="Calibri"/>
          <w:sz w:val="22"/>
          <w:szCs w:val="22"/>
        </w:rPr>
        <w:t>lädt zum Entspannen &amp; Erholen ein.</w:t>
      </w:r>
    </w:p>
    <w:p w14:paraId="07503D92" w14:textId="35C3FB44" w:rsidR="00290A9E" w:rsidRDefault="00290A9E" w:rsidP="00850184">
      <w:pPr>
        <w:spacing w:after="120"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Alle </w:t>
      </w:r>
      <w:proofErr w:type="spellStart"/>
      <w:r>
        <w:rPr>
          <w:rFonts w:ascii="Calibri" w:hAnsi="Calibri" w:cs="Calibri"/>
          <w:sz w:val="22"/>
          <w:szCs w:val="22"/>
        </w:rPr>
        <w:t>VerwöhnMomente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hyperlink r:id="rId17" w:history="1">
        <w:r w:rsidRPr="004142AB">
          <w:rPr>
            <w:rStyle w:val="Hyperlink"/>
            <w:rFonts w:ascii="Calibri" w:hAnsi="Calibri" w:cs="Calibri"/>
            <w:sz w:val="22"/>
            <w:szCs w:val="22"/>
          </w:rPr>
          <w:t>https://www.bodenseewest.eu/de/erleben/liebeswochen/verwoehnmomente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400F52DE" w14:textId="77777777" w:rsidR="00A146B9" w:rsidRPr="00850184" w:rsidRDefault="00A146B9" w:rsidP="00850184">
      <w:pPr>
        <w:shd w:val="clear" w:color="auto" w:fill="FFFFFF"/>
        <w:spacing w:after="120" w:line="300" w:lineRule="auto"/>
        <w:rPr>
          <w:rFonts w:asciiTheme="minorHAnsi" w:hAnsiTheme="minorHAnsi" w:cstheme="minorHAnsi"/>
          <w:color w:val="000000"/>
          <w:sz w:val="22"/>
          <w:szCs w:val="28"/>
        </w:rPr>
      </w:pPr>
    </w:p>
    <w:p w14:paraId="26EAF201" w14:textId="77777777" w:rsidR="00A146B9" w:rsidRPr="0008449B" w:rsidRDefault="00A146B9" w:rsidP="00850184">
      <w:pPr>
        <w:spacing w:after="120" w:line="300" w:lineRule="auto"/>
        <w:rPr>
          <w:rFonts w:asciiTheme="minorHAnsi" w:hAnsiTheme="minorHAnsi" w:cstheme="minorHAnsi"/>
          <w:color w:val="000000"/>
          <w:sz w:val="22"/>
          <w:szCs w:val="28"/>
          <w:u w:val="single"/>
        </w:rPr>
      </w:pPr>
      <w:r w:rsidRPr="0008449B">
        <w:rPr>
          <w:rFonts w:asciiTheme="minorHAnsi" w:hAnsiTheme="minorHAnsi" w:cstheme="minorHAnsi"/>
          <w:color w:val="000000"/>
          <w:sz w:val="22"/>
          <w:szCs w:val="28"/>
          <w:u w:val="single"/>
        </w:rPr>
        <w:t>3</w:t>
      </w:r>
      <w:r w:rsidR="00B40FE4">
        <w:rPr>
          <w:rFonts w:asciiTheme="minorHAnsi" w:hAnsiTheme="minorHAnsi" w:cstheme="minorHAnsi"/>
          <w:color w:val="000000"/>
          <w:sz w:val="22"/>
          <w:szCs w:val="28"/>
          <w:u w:val="single"/>
        </w:rPr>
        <w:t xml:space="preserve"> Top-</w:t>
      </w:r>
      <w:r w:rsidRPr="0008449B">
        <w:rPr>
          <w:rFonts w:asciiTheme="minorHAnsi" w:hAnsiTheme="minorHAnsi" w:cstheme="minorHAnsi"/>
          <w:color w:val="000000"/>
          <w:sz w:val="22"/>
          <w:szCs w:val="28"/>
          <w:u w:val="single"/>
        </w:rPr>
        <w:t xml:space="preserve">Tipps für </w:t>
      </w:r>
      <w:proofErr w:type="spellStart"/>
      <w:r w:rsidRPr="0008449B">
        <w:rPr>
          <w:rFonts w:asciiTheme="minorHAnsi" w:hAnsiTheme="minorHAnsi" w:cstheme="minorHAnsi"/>
          <w:color w:val="000000"/>
          <w:sz w:val="22"/>
          <w:szCs w:val="28"/>
          <w:u w:val="single"/>
        </w:rPr>
        <w:t>RomantikNächte</w:t>
      </w:r>
      <w:proofErr w:type="spellEnd"/>
    </w:p>
    <w:p w14:paraId="1E52E4A9" w14:textId="77777777" w:rsidR="004E74C9" w:rsidRDefault="00850184" w:rsidP="00850184">
      <w:pPr>
        <w:shd w:val="clear" w:color="auto" w:fill="FFFFFF"/>
        <w:spacing w:after="120" w:line="300" w:lineRule="auto"/>
        <w:rPr>
          <w:rFonts w:asciiTheme="minorHAnsi" w:hAnsiTheme="minorHAnsi" w:cstheme="minorHAnsi"/>
          <w:b/>
          <w:color w:val="000000"/>
          <w:sz w:val="22"/>
          <w:szCs w:val="28"/>
        </w:rPr>
      </w:pPr>
      <w:r w:rsidRPr="00850184">
        <w:rPr>
          <w:rFonts w:asciiTheme="minorHAnsi" w:hAnsiTheme="minorHAnsi" w:cstheme="minorHAnsi"/>
          <w:b/>
          <w:color w:val="000000"/>
          <w:sz w:val="22"/>
          <w:szCs w:val="28"/>
        </w:rPr>
        <w:t xml:space="preserve">Übernachten auf </w:t>
      </w:r>
      <w:r w:rsidR="003F7C23">
        <w:rPr>
          <w:rFonts w:asciiTheme="minorHAnsi" w:hAnsiTheme="minorHAnsi" w:cstheme="minorHAnsi"/>
          <w:b/>
          <w:color w:val="000000"/>
          <w:sz w:val="22"/>
          <w:szCs w:val="28"/>
        </w:rPr>
        <w:t>dem eigenen Schiff</w:t>
      </w:r>
    </w:p>
    <w:p w14:paraId="3C4837CB" w14:textId="3CBB8C67" w:rsidR="00A146B9" w:rsidRPr="00290A9E" w:rsidRDefault="00850184" w:rsidP="00850184">
      <w:pPr>
        <w:shd w:val="clear" w:color="auto" w:fill="FFFFFF"/>
        <w:spacing w:after="120" w:line="300" w:lineRule="auto"/>
        <w:rPr>
          <w:rFonts w:asciiTheme="minorHAnsi" w:hAnsiTheme="minorHAnsi" w:cstheme="minorHAnsi"/>
          <w:b/>
          <w:color w:val="000000"/>
          <w:sz w:val="22"/>
          <w:szCs w:val="28"/>
        </w:rPr>
      </w:pPr>
      <w:r w:rsidRPr="00850184">
        <w:rPr>
          <w:rFonts w:asciiTheme="minorHAnsi" w:hAnsiTheme="minorHAnsi" w:cstheme="minorHAnsi"/>
          <w:color w:val="000000"/>
          <w:sz w:val="22"/>
          <w:szCs w:val="28"/>
        </w:rPr>
        <w:t xml:space="preserve">Der Rhein und die nautische Atmosphäre im schwimmenden „Hotelzimmer“ machen die Übernachtung auf der MS Konstanz in </w:t>
      </w:r>
      <w:r w:rsidRPr="00850184">
        <w:rPr>
          <w:rFonts w:asciiTheme="minorHAnsi" w:hAnsiTheme="minorHAnsi" w:cstheme="minorHAnsi"/>
          <w:color w:val="000000"/>
          <w:sz w:val="22"/>
          <w:szCs w:val="28"/>
        </w:rPr>
        <w:lastRenderedPageBreak/>
        <w:t>Schaffhausen zu einem Erlebnis. Ein „Room-Service“ serviert das Dinner sogar auf dem Achterdeck des historischen Motorschiffs – Blick in</w:t>
      </w:r>
      <w:r w:rsidR="003F7C23">
        <w:rPr>
          <w:rFonts w:asciiTheme="minorHAnsi" w:hAnsiTheme="minorHAnsi" w:cstheme="minorHAnsi"/>
          <w:color w:val="000000"/>
          <w:sz w:val="22"/>
          <w:szCs w:val="28"/>
        </w:rPr>
        <w:t xml:space="preserve"> den Sonnenuntergang inklusive!</w:t>
      </w:r>
      <w:r w:rsidR="00290A9E">
        <w:rPr>
          <w:rFonts w:asciiTheme="minorHAnsi" w:hAnsiTheme="minorHAnsi" w:cstheme="minorHAnsi"/>
          <w:b/>
          <w:color w:val="000000"/>
          <w:sz w:val="22"/>
          <w:szCs w:val="28"/>
        </w:rPr>
        <w:t xml:space="preserve"> </w:t>
      </w:r>
      <w:r w:rsidR="003F5CF6">
        <w:rPr>
          <w:rFonts w:asciiTheme="minorHAnsi" w:hAnsiTheme="minorHAnsi" w:cstheme="minorHAnsi"/>
          <w:color w:val="000000"/>
          <w:sz w:val="22"/>
          <w:szCs w:val="28"/>
        </w:rPr>
        <w:t>Preise und Verfügbarkeit</w:t>
      </w:r>
      <w:r w:rsidR="00562518">
        <w:rPr>
          <w:rFonts w:asciiTheme="minorHAnsi" w:hAnsiTheme="minorHAnsi" w:cstheme="minorHAnsi"/>
          <w:color w:val="000000"/>
          <w:sz w:val="22"/>
          <w:szCs w:val="28"/>
        </w:rPr>
        <w:t xml:space="preserve"> auf Anfrage. </w:t>
      </w:r>
    </w:p>
    <w:p w14:paraId="39913FB0" w14:textId="77777777" w:rsidR="00507C4A" w:rsidRPr="00507C4A" w:rsidRDefault="00A02A43" w:rsidP="00850184">
      <w:pPr>
        <w:shd w:val="clear" w:color="auto" w:fill="FFFFFF"/>
        <w:spacing w:after="120" w:line="300" w:lineRule="auto"/>
        <w:rPr>
          <w:rFonts w:asciiTheme="minorHAnsi" w:hAnsiTheme="minorHAnsi" w:cstheme="minorHAnsi"/>
          <w:b/>
          <w:color w:val="000000"/>
          <w:sz w:val="22"/>
          <w:szCs w:val="28"/>
        </w:rPr>
      </w:pPr>
      <w:r>
        <w:rPr>
          <w:rFonts w:asciiTheme="minorHAnsi" w:hAnsiTheme="minorHAnsi" w:cstheme="minorHAnsi"/>
          <w:b/>
          <w:color w:val="000000"/>
          <w:sz w:val="22"/>
          <w:szCs w:val="28"/>
        </w:rPr>
        <w:t xml:space="preserve">Rendezvous der Sinne im </w:t>
      </w:r>
      <w:r w:rsidR="00F92671">
        <w:rPr>
          <w:rFonts w:asciiTheme="minorHAnsi" w:hAnsiTheme="minorHAnsi" w:cstheme="minorHAnsi"/>
          <w:b/>
          <w:color w:val="000000"/>
          <w:sz w:val="22"/>
          <w:szCs w:val="28"/>
        </w:rPr>
        <w:t>Hotel Hirschen</w:t>
      </w:r>
    </w:p>
    <w:p w14:paraId="2B78741F" w14:textId="6CE8B042" w:rsidR="00562518" w:rsidRDefault="00A02A43" w:rsidP="0008449B">
      <w:pPr>
        <w:shd w:val="clear" w:color="auto" w:fill="FFFFFF"/>
        <w:spacing w:after="120" w:line="300" w:lineRule="auto"/>
        <w:rPr>
          <w:rFonts w:asciiTheme="minorHAnsi" w:hAnsiTheme="minorHAnsi" w:cstheme="minorHAnsi"/>
          <w:color w:val="000000"/>
          <w:sz w:val="22"/>
          <w:szCs w:val="28"/>
        </w:rPr>
      </w:pPr>
      <w:r w:rsidRPr="00A02A43">
        <w:rPr>
          <w:rFonts w:asciiTheme="minorHAnsi" w:hAnsiTheme="minorHAnsi" w:cstheme="minorHAnsi"/>
          <w:color w:val="000000"/>
          <w:sz w:val="22"/>
          <w:szCs w:val="28"/>
        </w:rPr>
        <w:t>Drei Über</w:t>
      </w:r>
      <w:r>
        <w:rPr>
          <w:rFonts w:asciiTheme="minorHAnsi" w:hAnsiTheme="minorHAnsi" w:cstheme="minorHAnsi"/>
          <w:color w:val="000000"/>
          <w:sz w:val="22"/>
          <w:szCs w:val="28"/>
        </w:rPr>
        <w:t xml:space="preserve">nachtungen mit Frühstücksbuffet </w:t>
      </w:r>
      <w:r w:rsidRPr="00A02A43">
        <w:rPr>
          <w:rFonts w:asciiTheme="minorHAnsi" w:hAnsiTheme="minorHAnsi" w:cstheme="minorHAnsi"/>
          <w:color w:val="000000"/>
          <w:sz w:val="22"/>
          <w:szCs w:val="28"/>
        </w:rPr>
        <w:t>und Vier-Gang-Feinschmeckerm</w:t>
      </w:r>
      <w:r>
        <w:rPr>
          <w:rFonts w:asciiTheme="minorHAnsi" w:hAnsiTheme="minorHAnsi" w:cstheme="minorHAnsi"/>
          <w:color w:val="000000"/>
          <w:sz w:val="22"/>
          <w:szCs w:val="28"/>
        </w:rPr>
        <w:t>enüs bei Kerzenlicht. 1000 m2 Wellness-</w:t>
      </w:r>
      <w:r w:rsidRPr="00A02A43">
        <w:rPr>
          <w:rFonts w:asciiTheme="minorHAnsi" w:hAnsiTheme="minorHAnsi" w:cstheme="minorHAnsi"/>
          <w:color w:val="000000"/>
          <w:sz w:val="22"/>
          <w:szCs w:val="28"/>
        </w:rPr>
        <w:t xml:space="preserve">Oase mit beheiztem </w:t>
      </w:r>
      <w:proofErr w:type="spellStart"/>
      <w:r w:rsidRPr="00A02A43">
        <w:rPr>
          <w:rFonts w:asciiTheme="minorHAnsi" w:hAnsiTheme="minorHAnsi" w:cstheme="minorHAnsi"/>
          <w:color w:val="000000"/>
          <w:sz w:val="22"/>
          <w:szCs w:val="28"/>
        </w:rPr>
        <w:t>Infin</w:t>
      </w:r>
      <w:r>
        <w:rPr>
          <w:rFonts w:asciiTheme="minorHAnsi" w:hAnsiTheme="minorHAnsi" w:cstheme="minorHAnsi"/>
          <w:color w:val="000000"/>
          <w:sz w:val="22"/>
          <w:szCs w:val="28"/>
        </w:rPr>
        <w:t>ity</w:t>
      </w:r>
      <w:proofErr w:type="spellEnd"/>
      <w:r w:rsidR="00B40FE4">
        <w:rPr>
          <w:rFonts w:asciiTheme="minorHAnsi" w:hAnsiTheme="minorHAnsi" w:cstheme="minorHAnsi"/>
          <w:color w:val="000000"/>
          <w:sz w:val="22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8"/>
        </w:rPr>
        <w:t>Pool und Panorama</w:t>
      </w:r>
      <w:r w:rsidR="00B40FE4">
        <w:rPr>
          <w:rFonts w:asciiTheme="minorHAnsi" w:hAnsiTheme="minorHAnsi" w:cstheme="minorHAnsi"/>
          <w:color w:val="000000"/>
          <w:sz w:val="22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8"/>
        </w:rPr>
        <w:t xml:space="preserve">Sauna mit </w:t>
      </w:r>
      <w:r w:rsidRPr="00A02A43">
        <w:rPr>
          <w:rFonts w:asciiTheme="minorHAnsi" w:hAnsiTheme="minorHAnsi" w:cstheme="minorHAnsi"/>
          <w:color w:val="000000"/>
          <w:sz w:val="22"/>
          <w:szCs w:val="28"/>
        </w:rPr>
        <w:t>Blick auf den See. Duftende</w:t>
      </w:r>
      <w:r>
        <w:rPr>
          <w:rFonts w:asciiTheme="minorHAnsi" w:hAnsiTheme="minorHAnsi" w:cstheme="minorHAnsi"/>
          <w:color w:val="000000"/>
          <w:sz w:val="22"/>
          <w:szCs w:val="28"/>
        </w:rPr>
        <w:t>s Sahne-Blütenfußbad, Peelings, Gesich</w:t>
      </w:r>
      <w:r w:rsidRPr="00A02A43">
        <w:rPr>
          <w:rFonts w:asciiTheme="minorHAnsi" w:hAnsiTheme="minorHAnsi" w:cstheme="minorHAnsi"/>
          <w:color w:val="000000"/>
          <w:sz w:val="22"/>
          <w:szCs w:val="28"/>
        </w:rPr>
        <w:t>t- und Aromaöl-Massagen.</w:t>
      </w:r>
      <w:r w:rsidR="00290A9E">
        <w:rPr>
          <w:rFonts w:asciiTheme="minorHAnsi" w:hAnsiTheme="minorHAnsi" w:cstheme="minorHAnsi"/>
          <w:color w:val="000000"/>
          <w:sz w:val="22"/>
          <w:szCs w:val="28"/>
        </w:rPr>
        <w:t xml:space="preserve"> </w:t>
      </w:r>
      <w:r w:rsidR="003F5CF6">
        <w:rPr>
          <w:rFonts w:asciiTheme="minorHAnsi" w:hAnsiTheme="minorHAnsi" w:cstheme="minorHAnsi"/>
          <w:color w:val="000000"/>
          <w:sz w:val="22"/>
          <w:szCs w:val="28"/>
        </w:rPr>
        <w:t>Preise und Verfügbarkeit</w:t>
      </w:r>
      <w:r w:rsidR="00562518">
        <w:rPr>
          <w:rFonts w:asciiTheme="minorHAnsi" w:hAnsiTheme="minorHAnsi" w:cstheme="minorHAnsi"/>
          <w:color w:val="000000"/>
          <w:sz w:val="22"/>
          <w:szCs w:val="28"/>
        </w:rPr>
        <w:t xml:space="preserve"> auf Anfrage. </w:t>
      </w:r>
    </w:p>
    <w:p w14:paraId="0C86EC1A" w14:textId="4E9E56E5" w:rsidR="0008449B" w:rsidRPr="0008449B" w:rsidRDefault="00A02A43" w:rsidP="0008449B">
      <w:pPr>
        <w:shd w:val="clear" w:color="auto" w:fill="FFFFFF"/>
        <w:spacing w:after="120" w:line="300" w:lineRule="auto"/>
        <w:rPr>
          <w:rFonts w:asciiTheme="minorHAnsi" w:hAnsiTheme="minorHAnsi" w:cstheme="minorHAnsi"/>
          <w:b/>
          <w:color w:val="000000"/>
          <w:sz w:val="22"/>
          <w:szCs w:val="28"/>
        </w:rPr>
      </w:pPr>
      <w:r w:rsidRPr="00A02A43">
        <w:rPr>
          <w:rFonts w:asciiTheme="minorHAnsi" w:hAnsiTheme="minorHAnsi" w:cstheme="minorHAnsi"/>
          <w:b/>
          <w:color w:val="000000"/>
          <w:sz w:val="22"/>
          <w:szCs w:val="28"/>
        </w:rPr>
        <w:t>Kuschelglück im HOERI</w:t>
      </w:r>
    </w:p>
    <w:p w14:paraId="320CA8B6" w14:textId="024FF4CB" w:rsidR="00A02A43" w:rsidRDefault="00A02A43" w:rsidP="00562518">
      <w:pPr>
        <w:shd w:val="clear" w:color="auto" w:fill="FFFFFF"/>
        <w:spacing w:after="120" w:line="300" w:lineRule="auto"/>
        <w:rPr>
          <w:rFonts w:asciiTheme="minorHAnsi" w:hAnsiTheme="minorHAnsi" w:cstheme="minorHAnsi"/>
          <w:color w:val="000000"/>
          <w:sz w:val="22"/>
          <w:szCs w:val="28"/>
        </w:rPr>
      </w:pPr>
      <w:r w:rsidRPr="00A02A43">
        <w:rPr>
          <w:rFonts w:asciiTheme="minorHAnsi" w:hAnsiTheme="minorHAnsi" w:cstheme="minorHAnsi"/>
          <w:color w:val="000000"/>
          <w:sz w:val="22"/>
          <w:szCs w:val="28"/>
        </w:rPr>
        <w:t>Zwei Übernachtung</w:t>
      </w:r>
      <w:r>
        <w:rPr>
          <w:rFonts w:asciiTheme="minorHAnsi" w:hAnsiTheme="minorHAnsi" w:cstheme="minorHAnsi"/>
          <w:color w:val="000000"/>
          <w:sz w:val="22"/>
          <w:szCs w:val="28"/>
        </w:rPr>
        <w:t xml:space="preserve">en und zweimal 4-Gang </w:t>
      </w:r>
      <w:proofErr w:type="spellStart"/>
      <w:r>
        <w:rPr>
          <w:rFonts w:asciiTheme="minorHAnsi" w:hAnsiTheme="minorHAnsi" w:cstheme="minorHAnsi"/>
          <w:color w:val="000000"/>
          <w:sz w:val="22"/>
          <w:szCs w:val="28"/>
        </w:rPr>
        <w:t>Candlelight</w:t>
      </w:r>
      <w:proofErr w:type="spellEnd"/>
      <w:r>
        <w:rPr>
          <w:rFonts w:asciiTheme="minorHAnsi" w:hAnsiTheme="minorHAnsi" w:cstheme="minorHAnsi"/>
          <w:color w:val="000000"/>
          <w:sz w:val="22"/>
          <w:szCs w:val="28"/>
        </w:rPr>
        <w:t>-Verwöhn</w:t>
      </w:r>
      <w:r w:rsidR="00B40FE4">
        <w:rPr>
          <w:rFonts w:asciiTheme="minorHAnsi" w:hAnsiTheme="minorHAnsi" w:cstheme="minorHAnsi"/>
          <w:color w:val="000000"/>
          <w:sz w:val="22"/>
          <w:szCs w:val="28"/>
        </w:rPr>
        <w:t>-M</w:t>
      </w:r>
      <w:r>
        <w:rPr>
          <w:rFonts w:asciiTheme="minorHAnsi" w:hAnsiTheme="minorHAnsi" w:cstheme="minorHAnsi"/>
          <w:color w:val="000000"/>
          <w:sz w:val="22"/>
          <w:szCs w:val="28"/>
        </w:rPr>
        <w:t xml:space="preserve">enü. </w:t>
      </w:r>
      <w:proofErr w:type="spellStart"/>
      <w:r w:rsidRPr="00A02A43">
        <w:rPr>
          <w:rFonts w:asciiTheme="minorHAnsi" w:hAnsiTheme="minorHAnsi" w:cstheme="minorHAnsi"/>
          <w:color w:val="000000"/>
          <w:sz w:val="22"/>
          <w:szCs w:val="28"/>
        </w:rPr>
        <w:t>Brilliant</w:t>
      </w:r>
      <w:proofErr w:type="spellEnd"/>
      <w:r w:rsidRPr="00A02A43">
        <w:rPr>
          <w:rFonts w:asciiTheme="minorHAnsi" w:hAnsiTheme="minorHAnsi" w:cstheme="minorHAnsi"/>
          <w:color w:val="000000"/>
          <w:sz w:val="22"/>
          <w:szCs w:val="28"/>
        </w:rPr>
        <w:t xml:space="preserve"> </w:t>
      </w:r>
      <w:proofErr w:type="spellStart"/>
      <w:r w:rsidRPr="00A02A43">
        <w:rPr>
          <w:rFonts w:asciiTheme="minorHAnsi" w:hAnsiTheme="minorHAnsi" w:cstheme="minorHAnsi"/>
          <w:color w:val="000000"/>
          <w:sz w:val="22"/>
          <w:szCs w:val="28"/>
        </w:rPr>
        <w:t>Spa</w:t>
      </w:r>
      <w:proofErr w:type="spellEnd"/>
      <w:r w:rsidRPr="00A02A43">
        <w:rPr>
          <w:rFonts w:asciiTheme="minorHAnsi" w:hAnsiTheme="minorHAnsi" w:cstheme="minorHAnsi"/>
          <w:color w:val="000000"/>
          <w:sz w:val="22"/>
          <w:szCs w:val="28"/>
        </w:rPr>
        <w:t xml:space="preserve"> Suite mit privatem</w:t>
      </w:r>
      <w:r>
        <w:rPr>
          <w:rFonts w:asciiTheme="minorHAnsi" w:hAnsiTheme="minorHAnsi" w:cstheme="minorHAnsi"/>
          <w:color w:val="000000"/>
          <w:sz w:val="22"/>
          <w:szCs w:val="28"/>
        </w:rPr>
        <w:t xml:space="preserve"> Dampfbad, Doppel-</w:t>
      </w:r>
      <w:proofErr w:type="spellStart"/>
      <w:r>
        <w:rPr>
          <w:rFonts w:asciiTheme="minorHAnsi" w:hAnsiTheme="minorHAnsi" w:cstheme="minorHAnsi"/>
          <w:color w:val="000000"/>
          <w:sz w:val="22"/>
          <w:szCs w:val="28"/>
        </w:rPr>
        <w:t>Whirlwanne</w:t>
      </w:r>
      <w:proofErr w:type="spellEnd"/>
      <w:r>
        <w:rPr>
          <w:rFonts w:asciiTheme="minorHAnsi" w:hAnsiTheme="minorHAnsi" w:cstheme="minorHAnsi"/>
          <w:color w:val="000000"/>
          <w:sz w:val="22"/>
          <w:szCs w:val="28"/>
        </w:rPr>
        <w:t xml:space="preserve"> und Wasserbett. Körperpeeling und </w:t>
      </w:r>
      <w:r w:rsidRPr="00A02A43">
        <w:rPr>
          <w:rFonts w:asciiTheme="minorHAnsi" w:hAnsiTheme="minorHAnsi" w:cstheme="minorHAnsi"/>
          <w:color w:val="000000"/>
          <w:sz w:val="22"/>
          <w:szCs w:val="28"/>
        </w:rPr>
        <w:t>Öle sowie eine Flasche Prosecco.</w:t>
      </w:r>
      <w:r w:rsidR="0008449B">
        <w:rPr>
          <w:rFonts w:asciiTheme="minorHAnsi" w:hAnsiTheme="minorHAnsi" w:cstheme="minorHAnsi"/>
          <w:color w:val="000000"/>
          <w:sz w:val="22"/>
          <w:szCs w:val="28"/>
        </w:rPr>
        <w:t xml:space="preserve"> </w:t>
      </w:r>
      <w:r w:rsidR="003F5CF6">
        <w:rPr>
          <w:rFonts w:asciiTheme="minorHAnsi" w:hAnsiTheme="minorHAnsi" w:cstheme="minorHAnsi"/>
          <w:color w:val="000000"/>
          <w:sz w:val="22"/>
          <w:szCs w:val="28"/>
        </w:rPr>
        <w:t>Preise und Verfügbarkeit</w:t>
      </w:r>
      <w:r w:rsidR="00562518">
        <w:rPr>
          <w:rFonts w:asciiTheme="minorHAnsi" w:hAnsiTheme="minorHAnsi" w:cstheme="minorHAnsi"/>
          <w:color w:val="000000"/>
          <w:sz w:val="22"/>
          <w:szCs w:val="28"/>
        </w:rPr>
        <w:t xml:space="preserve"> auf Anfrage. </w:t>
      </w:r>
    </w:p>
    <w:p w14:paraId="506EB356" w14:textId="1946B70F" w:rsidR="00290A9E" w:rsidRDefault="00290A9E" w:rsidP="00562518">
      <w:pPr>
        <w:shd w:val="clear" w:color="auto" w:fill="FFFFFF"/>
        <w:spacing w:after="120" w:line="300" w:lineRule="auto"/>
        <w:rPr>
          <w:rFonts w:asciiTheme="minorHAnsi" w:hAnsiTheme="minorHAnsi" w:cstheme="minorHAnsi"/>
          <w:color w:val="000000"/>
          <w:sz w:val="22"/>
          <w:szCs w:val="28"/>
        </w:rPr>
      </w:pPr>
      <w:r>
        <w:rPr>
          <w:rFonts w:asciiTheme="minorHAnsi" w:hAnsiTheme="minorHAnsi" w:cstheme="minorHAnsi"/>
          <w:color w:val="000000"/>
          <w:sz w:val="22"/>
          <w:szCs w:val="28"/>
        </w:rPr>
        <w:t xml:space="preserve">Alle </w:t>
      </w:r>
      <w:proofErr w:type="spellStart"/>
      <w:r>
        <w:rPr>
          <w:rFonts w:asciiTheme="minorHAnsi" w:hAnsiTheme="minorHAnsi" w:cstheme="minorHAnsi"/>
          <w:color w:val="000000"/>
          <w:sz w:val="22"/>
          <w:szCs w:val="28"/>
        </w:rPr>
        <w:t>RomantikNächte</w:t>
      </w:r>
      <w:proofErr w:type="spellEnd"/>
      <w:r>
        <w:rPr>
          <w:rFonts w:asciiTheme="minorHAnsi" w:hAnsiTheme="minorHAnsi" w:cstheme="minorHAnsi"/>
          <w:color w:val="000000"/>
          <w:sz w:val="22"/>
          <w:szCs w:val="28"/>
        </w:rPr>
        <w:t xml:space="preserve">: </w:t>
      </w:r>
      <w:hyperlink r:id="rId18" w:history="1">
        <w:r w:rsidRPr="004142AB">
          <w:rPr>
            <w:rStyle w:val="Hyperlink"/>
            <w:rFonts w:asciiTheme="minorHAnsi" w:hAnsiTheme="minorHAnsi" w:cstheme="minorHAnsi"/>
            <w:sz w:val="22"/>
            <w:szCs w:val="28"/>
          </w:rPr>
          <w:t>https://www.bodenseewest.eu/de/erleben/liebeswochen/romantiknaechte</w:t>
        </w:r>
      </w:hyperlink>
      <w:r>
        <w:rPr>
          <w:rFonts w:asciiTheme="minorHAnsi" w:hAnsiTheme="minorHAnsi" w:cstheme="minorHAnsi"/>
          <w:color w:val="000000"/>
          <w:sz w:val="22"/>
          <w:szCs w:val="28"/>
        </w:rPr>
        <w:t xml:space="preserve"> </w:t>
      </w:r>
    </w:p>
    <w:p w14:paraId="6FC2EEDA" w14:textId="77777777" w:rsidR="00562518" w:rsidRPr="00A146B9" w:rsidRDefault="00562518" w:rsidP="00562518">
      <w:pPr>
        <w:shd w:val="clear" w:color="auto" w:fill="FFFFFF"/>
        <w:spacing w:after="120" w:line="300" w:lineRule="auto"/>
        <w:rPr>
          <w:rFonts w:asciiTheme="minorHAnsi" w:hAnsiTheme="minorHAnsi" w:cstheme="minorHAnsi"/>
          <w:color w:val="000000"/>
          <w:sz w:val="22"/>
          <w:szCs w:val="28"/>
        </w:rPr>
      </w:pPr>
    </w:p>
    <w:p w14:paraId="2AB10D0F" w14:textId="6EB84165" w:rsidR="00A146B9" w:rsidRDefault="00455D13" w:rsidP="00850184">
      <w:pPr>
        <w:spacing w:after="120" w:line="30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3</w:t>
      </w:r>
      <w:r w:rsidR="00A146B9" w:rsidRPr="00A44444">
        <w:rPr>
          <w:rFonts w:ascii="Calibri" w:hAnsi="Calibri" w:cs="Calibri"/>
          <w:sz w:val="22"/>
          <w:szCs w:val="22"/>
          <w:u w:val="single"/>
        </w:rPr>
        <w:t xml:space="preserve"> Tipps für den schönsten Tag des Lebens</w:t>
      </w:r>
    </w:p>
    <w:p w14:paraId="654EC21A" w14:textId="6D5C57B4" w:rsidR="007D53FC" w:rsidRDefault="00A44444" w:rsidP="00850184">
      <w:pPr>
        <w:shd w:val="clear" w:color="auto" w:fill="FFFFFF"/>
        <w:spacing w:after="120" w:line="300" w:lineRule="auto"/>
        <w:rPr>
          <w:rFonts w:ascii="Calibri" w:hAnsi="Calibri" w:cs="Calibri"/>
          <w:b/>
          <w:sz w:val="22"/>
          <w:szCs w:val="22"/>
        </w:rPr>
      </w:pPr>
      <w:r w:rsidRPr="00562518">
        <w:rPr>
          <w:rFonts w:ascii="Calibri" w:hAnsi="Calibri" w:cs="Calibri"/>
          <w:b/>
          <w:sz w:val="22"/>
          <w:szCs w:val="22"/>
        </w:rPr>
        <w:t xml:space="preserve">Schloss </w:t>
      </w:r>
      <w:proofErr w:type="spellStart"/>
      <w:r w:rsidR="00562518">
        <w:rPr>
          <w:rFonts w:ascii="Calibri" w:hAnsi="Calibri" w:cs="Calibri"/>
          <w:b/>
          <w:sz w:val="22"/>
          <w:szCs w:val="22"/>
        </w:rPr>
        <w:t>Hohenfels</w:t>
      </w:r>
      <w:proofErr w:type="spellEnd"/>
    </w:p>
    <w:p w14:paraId="645BBCB1" w14:textId="5B4081B5" w:rsidR="005C05E2" w:rsidRDefault="005C05E2" w:rsidP="005C05E2">
      <w:pPr>
        <w:shd w:val="clear" w:color="auto" w:fill="FFFFFF"/>
        <w:spacing w:after="120" w:line="300" w:lineRule="auto"/>
        <w:rPr>
          <w:rFonts w:ascii="Calibri" w:hAnsi="Calibri" w:cs="Calibri"/>
          <w:sz w:val="22"/>
          <w:szCs w:val="22"/>
        </w:rPr>
      </w:pPr>
      <w:r w:rsidRPr="005C05E2">
        <w:rPr>
          <w:rFonts w:ascii="Calibri" w:hAnsi="Calibri" w:cs="Calibri"/>
          <w:sz w:val="22"/>
          <w:szCs w:val="22"/>
        </w:rPr>
        <w:t xml:space="preserve">Was könnte </w:t>
      </w:r>
      <w:r>
        <w:rPr>
          <w:rFonts w:ascii="Calibri" w:hAnsi="Calibri" w:cs="Calibri"/>
          <w:sz w:val="22"/>
          <w:szCs w:val="22"/>
        </w:rPr>
        <w:t xml:space="preserve">einem Hochzeitsfest </w:t>
      </w:r>
      <w:r w:rsidRPr="005C05E2">
        <w:rPr>
          <w:rFonts w:ascii="Calibri" w:hAnsi="Calibri" w:cs="Calibri"/>
          <w:sz w:val="22"/>
          <w:szCs w:val="22"/>
        </w:rPr>
        <w:t xml:space="preserve">mehr </w:t>
      </w:r>
      <w:r>
        <w:rPr>
          <w:rFonts w:ascii="Calibri" w:hAnsi="Calibri" w:cs="Calibri"/>
          <w:sz w:val="22"/>
          <w:szCs w:val="22"/>
        </w:rPr>
        <w:t xml:space="preserve">Würde verleihen </w:t>
      </w:r>
      <w:r w:rsidRPr="005C05E2">
        <w:rPr>
          <w:rFonts w:ascii="Calibri" w:hAnsi="Calibri" w:cs="Calibri"/>
          <w:sz w:val="22"/>
          <w:szCs w:val="22"/>
        </w:rPr>
        <w:t>als ein altehrwürdiges Schloss</w:t>
      </w:r>
      <w:r w:rsidR="003F5CF6">
        <w:rPr>
          <w:rFonts w:ascii="Calibri" w:hAnsi="Calibri" w:cs="Calibri"/>
          <w:sz w:val="22"/>
          <w:szCs w:val="22"/>
        </w:rPr>
        <w:t xml:space="preserve">, das auf eine 700-jährige Geschichte zurückblickt? </w:t>
      </w:r>
      <w:r>
        <w:rPr>
          <w:rFonts w:ascii="Calibri" w:hAnsi="Calibri" w:cs="Calibri"/>
          <w:sz w:val="22"/>
          <w:szCs w:val="22"/>
        </w:rPr>
        <w:t xml:space="preserve">Schloss </w:t>
      </w:r>
      <w:proofErr w:type="spellStart"/>
      <w:r>
        <w:rPr>
          <w:rFonts w:ascii="Calibri" w:hAnsi="Calibri" w:cs="Calibri"/>
          <w:sz w:val="22"/>
          <w:szCs w:val="22"/>
        </w:rPr>
        <w:t>Hohenfels</w:t>
      </w:r>
      <w:proofErr w:type="spellEnd"/>
      <w:r>
        <w:rPr>
          <w:rFonts w:ascii="Calibri" w:hAnsi="Calibri" w:cs="Calibri"/>
          <w:sz w:val="22"/>
          <w:szCs w:val="22"/>
        </w:rPr>
        <w:t xml:space="preserve"> liegt in der Nähe von Überlingen </w:t>
      </w:r>
      <w:r w:rsidRPr="005C05E2">
        <w:rPr>
          <w:rFonts w:ascii="Calibri" w:hAnsi="Calibri" w:cs="Calibri"/>
          <w:sz w:val="22"/>
          <w:szCs w:val="22"/>
        </w:rPr>
        <w:t>auf einem bewaldeten Bergrücken. Von hier aus genießt man einen wundervollen Blick auf das Umland, die Wälder und Wiesen.</w:t>
      </w:r>
      <w:r>
        <w:rPr>
          <w:rFonts w:ascii="Calibri" w:hAnsi="Calibri" w:cs="Calibri"/>
          <w:sz w:val="22"/>
          <w:szCs w:val="22"/>
        </w:rPr>
        <w:t xml:space="preserve"> Es hat eine eigene schmucke</w:t>
      </w:r>
      <w:r w:rsidRPr="005C05E2">
        <w:rPr>
          <w:rFonts w:ascii="Calibri" w:hAnsi="Calibri" w:cs="Calibri"/>
          <w:sz w:val="22"/>
          <w:szCs w:val="22"/>
        </w:rPr>
        <w:t xml:space="preserve"> Kapelle,</w:t>
      </w:r>
      <w:r w:rsidR="004B29E0">
        <w:rPr>
          <w:rFonts w:ascii="Calibri" w:hAnsi="Calibri" w:cs="Calibri"/>
          <w:sz w:val="22"/>
          <w:szCs w:val="22"/>
        </w:rPr>
        <w:t xml:space="preserve"> einen</w:t>
      </w:r>
      <w:r>
        <w:rPr>
          <w:rFonts w:ascii="Calibri" w:hAnsi="Calibri" w:cs="Calibri"/>
          <w:sz w:val="22"/>
          <w:szCs w:val="22"/>
        </w:rPr>
        <w:t xml:space="preserve"> Fest</w:t>
      </w:r>
      <w:r w:rsidR="004B29E0">
        <w:rPr>
          <w:rFonts w:ascii="Calibri" w:hAnsi="Calibri" w:cs="Calibri"/>
          <w:sz w:val="22"/>
          <w:szCs w:val="22"/>
        </w:rPr>
        <w:t xml:space="preserve">- sowie </w:t>
      </w:r>
      <w:r>
        <w:rPr>
          <w:rFonts w:ascii="Calibri" w:hAnsi="Calibri" w:cs="Calibri"/>
          <w:sz w:val="22"/>
          <w:szCs w:val="22"/>
        </w:rPr>
        <w:t xml:space="preserve">Ballsaal, ein </w:t>
      </w:r>
      <w:r w:rsidRPr="005C05E2">
        <w:rPr>
          <w:rFonts w:ascii="Calibri" w:hAnsi="Calibri" w:cs="Calibri"/>
          <w:sz w:val="22"/>
          <w:szCs w:val="22"/>
        </w:rPr>
        <w:t>Restaura</w:t>
      </w:r>
      <w:r>
        <w:rPr>
          <w:rFonts w:ascii="Calibri" w:hAnsi="Calibri" w:cs="Calibri"/>
          <w:sz w:val="22"/>
          <w:szCs w:val="22"/>
        </w:rPr>
        <w:t>nt voller Delikatessen und ein</w:t>
      </w:r>
      <w:r w:rsidR="004B29E0">
        <w:rPr>
          <w:rFonts w:ascii="Calibri" w:hAnsi="Calibri" w:cs="Calibri"/>
          <w:sz w:val="22"/>
          <w:szCs w:val="22"/>
        </w:rPr>
        <w:t>en</w:t>
      </w:r>
      <w:r w:rsidRPr="005C05E2">
        <w:rPr>
          <w:rFonts w:ascii="Calibri" w:hAnsi="Calibri" w:cs="Calibri"/>
          <w:sz w:val="22"/>
          <w:szCs w:val="22"/>
        </w:rPr>
        <w:t xml:space="preserve"> </w:t>
      </w:r>
      <w:r w:rsidR="004B29E0">
        <w:rPr>
          <w:rFonts w:ascii="Calibri" w:hAnsi="Calibri" w:cs="Calibri"/>
          <w:sz w:val="22"/>
          <w:szCs w:val="22"/>
        </w:rPr>
        <w:t>herrlichen weitläufigen</w:t>
      </w:r>
      <w:r w:rsidRPr="005C05E2">
        <w:rPr>
          <w:rFonts w:ascii="Calibri" w:hAnsi="Calibri" w:cs="Calibri"/>
          <w:sz w:val="22"/>
          <w:szCs w:val="22"/>
        </w:rPr>
        <w:t xml:space="preserve"> Park</w:t>
      </w:r>
      <w:r>
        <w:rPr>
          <w:rFonts w:ascii="Calibri" w:hAnsi="Calibri" w:cs="Calibri"/>
          <w:sz w:val="22"/>
          <w:szCs w:val="22"/>
        </w:rPr>
        <w:t>.</w:t>
      </w:r>
    </w:p>
    <w:p w14:paraId="5DC4F297" w14:textId="77777777" w:rsidR="00F92671" w:rsidRPr="001D3C73" w:rsidRDefault="00F92671" w:rsidP="00850184">
      <w:pPr>
        <w:shd w:val="clear" w:color="auto" w:fill="FFFFFF"/>
        <w:spacing w:after="120" w:line="300" w:lineRule="auto"/>
        <w:rPr>
          <w:rFonts w:ascii="Calibri" w:hAnsi="Calibri" w:cs="Calibri"/>
          <w:b/>
          <w:sz w:val="22"/>
          <w:szCs w:val="22"/>
        </w:rPr>
      </w:pPr>
      <w:r w:rsidRPr="001D3C73">
        <w:rPr>
          <w:rFonts w:ascii="Calibri" w:hAnsi="Calibri" w:cs="Calibri"/>
          <w:b/>
          <w:sz w:val="22"/>
          <w:szCs w:val="22"/>
        </w:rPr>
        <w:t>Insel Mainau</w:t>
      </w:r>
    </w:p>
    <w:p w14:paraId="679B7B3F" w14:textId="1E1C0826" w:rsidR="00F92671" w:rsidRDefault="001D3C73" w:rsidP="00850184">
      <w:pPr>
        <w:shd w:val="clear" w:color="auto" w:fill="FFFFFF"/>
        <w:spacing w:after="120"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Auf der Mainau feiern Paare eine </w:t>
      </w:r>
      <w:r w:rsidRPr="001D3C73">
        <w:rPr>
          <w:rFonts w:ascii="Calibri" w:hAnsi="Calibri" w:cs="Calibri"/>
          <w:sz w:val="22"/>
          <w:szCs w:val="22"/>
        </w:rPr>
        <w:t xml:space="preserve">Traumhochzeit </w:t>
      </w:r>
      <w:r w:rsidR="006657B7">
        <w:rPr>
          <w:rFonts w:ascii="Calibri" w:hAnsi="Calibri" w:cs="Calibri"/>
          <w:sz w:val="22"/>
          <w:szCs w:val="22"/>
        </w:rPr>
        <w:t xml:space="preserve">mit südlichem Flair und </w:t>
      </w:r>
      <w:r w:rsidRPr="001D3C73">
        <w:rPr>
          <w:rFonts w:ascii="Calibri" w:hAnsi="Calibri" w:cs="Calibri"/>
          <w:sz w:val="22"/>
          <w:szCs w:val="22"/>
        </w:rPr>
        <w:t xml:space="preserve">Bodenseekulisse: </w:t>
      </w:r>
      <w:r>
        <w:rPr>
          <w:rFonts w:ascii="Calibri" w:hAnsi="Calibri" w:cs="Calibri"/>
          <w:sz w:val="22"/>
          <w:szCs w:val="22"/>
        </w:rPr>
        <w:t xml:space="preserve">Die Trauung findet in </w:t>
      </w:r>
      <w:r w:rsidRPr="001D3C73">
        <w:rPr>
          <w:rFonts w:ascii="Calibri" w:hAnsi="Calibri" w:cs="Calibri"/>
          <w:sz w:val="22"/>
          <w:szCs w:val="22"/>
        </w:rPr>
        <w:t xml:space="preserve">stilvollem Ambiente in der barocken Schlosskirche St. Marien oder in den herrschaftlichen Räumen auf Schloss </w:t>
      </w:r>
      <w:r w:rsidRPr="001D3C73">
        <w:rPr>
          <w:rFonts w:ascii="Calibri" w:hAnsi="Calibri" w:cs="Calibri"/>
          <w:sz w:val="22"/>
          <w:szCs w:val="22"/>
        </w:rPr>
        <w:lastRenderedPageBreak/>
        <w:t>Mainau</w:t>
      </w:r>
      <w:r>
        <w:rPr>
          <w:rFonts w:ascii="Calibri" w:hAnsi="Calibri" w:cs="Calibri"/>
          <w:sz w:val="22"/>
          <w:szCs w:val="22"/>
        </w:rPr>
        <w:t xml:space="preserve"> statt</w:t>
      </w:r>
      <w:r w:rsidRPr="001D3C7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Gefeiert werden kann im Palmenhaus</w:t>
      </w:r>
      <w:r w:rsidR="00434331">
        <w:rPr>
          <w:rFonts w:ascii="Calibri" w:hAnsi="Calibri" w:cs="Calibri"/>
          <w:sz w:val="22"/>
          <w:szCs w:val="22"/>
        </w:rPr>
        <w:t xml:space="preserve"> oder in einem der Restaurants. </w:t>
      </w:r>
    </w:p>
    <w:p w14:paraId="52D40B68" w14:textId="77777777" w:rsidR="00F92671" w:rsidRPr="001D3C73" w:rsidRDefault="00F92671" w:rsidP="00850184">
      <w:pPr>
        <w:shd w:val="clear" w:color="auto" w:fill="FFFFFF"/>
        <w:spacing w:after="120" w:line="300" w:lineRule="auto"/>
        <w:rPr>
          <w:rFonts w:ascii="Calibri" w:hAnsi="Calibri" w:cs="Calibri"/>
          <w:b/>
          <w:sz w:val="22"/>
          <w:szCs w:val="22"/>
        </w:rPr>
      </w:pPr>
      <w:r w:rsidRPr="001D3C73">
        <w:rPr>
          <w:rFonts w:ascii="Calibri" w:hAnsi="Calibri" w:cs="Calibri"/>
          <w:b/>
          <w:sz w:val="22"/>
          <w:szCs w:val="22"/>
        </w:rPr>
        <w:t>Heiraten auf der MS Seestern</w:t>
      </w:r>
      <w:r w:rsidR="001D3C73">
        <w:rPr>
          <w:rFonts w:ascii="Calibri" w:hAnsi="Calibri" w:cs="Calibri"/>
          <w:b/>
          <w:sz w:val="22"/>
          <w:szCs w:val="22"/>
        </w:rPr>
        <w:t>…</w:t>
      </w:r>
    </w:p>
    <w:p w14:paraId="7A51901B" w14:textId="3D4AAFB5" w:rsidR="00F01A5C" w:rsidRDefault="001D3C73" w:rsidP="00850184">
      <w:pPr>
        <w:shd w:val="clear" w:color="auto" w:fill="FFFFFF"/>
        <w:spacing w:after="120"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…verleiht</w:t>
      </w:r>
      <w:r w:rsidRPr="001D3C7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dem schönsten Tag des Lebens eine ganz besondere </w:t>
      </w:r>
      <w:r w:rsidRPr="001D3C73">
        <w:rPr>
          <w:rFonts w:ascii="Calibri" w:hAnsi="Calibri" w:cs="Calibri"/>
          <w:sz w:val="22"/>
          <w:szCs w:val="22"/>
        </w:rPr>
        <w:t xml:space="preserve">Note! Der idyllische </w:t>
      </w:r>
      <w:r>
        <w:rPr>
          <w:rFonts w:ascii="Calibri" w:hAnsi="Calibri" w:cs="Calibri"/>
          <w:sz w:val="22"/>
          <w:szCs w:val="22"/>
        </w:rPr>
        <w:t>westliche Bodensee</w:t>
      </w:r>
      <w:r w:rsidRPr="001D3C73">
        <w:rPr>
          <w:rFonts w:ascii="Calibri" w:hAnsi="Calibri" w:cs="Calibri"/>
          <w:sz w:val="22"/>
          <w:szCs w:val="22"/>
        </w:rPr>
        <w:t xml:space="preserve"> mit seinen einzigartigen Sonnenuntergängen macht </w:t>
      </w:r>
      <w:r>
        <w:rPr>
          <w:rFonts w:ascii="Calibri" w:hAnsi="Calibri" w:cs="Calibri"/>
          <w:sz w:val="22"/>
          <w:szCs w:val="22"/>
        </w:rPr>
        <w:t xml:space="preserve">das </w:t>
      </w:r>
      <w:r w:rsidRPr="001D3C73">
        <w:rPr>
          <w:rFonts w:ascii="Calibri" w:hAnsi="Calibri" w:cs="Calibri"/>
          <w:sz w:val="22"/>
          <w:szCs w:val="22"/>
        </w:rPr>
        <w:t xml:space="preserve">Fest unvergesslich. Auf der MS Seestern sind auch standesamtliche Trauungen auf dem </w:t>
      </w:r>
      <w:r>
        <w:rPr>
          <w:rFonts w:ascii="Calibri" w:hAnsi="Calibri" w:cs="Calibri"/>
          <w:sz w:val="22"/>
          <w:szCs w:val="22"/>
        </w:rPr>
        <w:t xml:space="preserve">Wasser </w:t>
      </w:r>
      <w:r w:rsidRPr="001D3C73">
        <w:rPr>
          <w:rFonts w:ascii="Calibri" w:hAnsi="Calibri" w:cs="Calibri"/>
          <w:sz w:val="22"/>
          <w:szCs w:val="22"/>
        </w:rPr>
        <w:t>möglich</w:t>
      </w:r>
      <w:r>
        <w:rPr>
          <w:rFonts w:ascii="Calibri" w:hAnsi="Calibri" w:cs="Calibri"/>
          <w:sz w:val="22"/>
          <w:szCs w:val="22"/>
        </w:rPr>
        <w:t xml:space="preserve"> – mi</w:t>
      </w:r>
      <w:r w:rsidR="00434331">
        <w:rPr>
          <w:rFonts w:ascii="Calibri" w:hAnsi="Calibri" w:cs="Calibri"/>
          <w:sz w:val="22"/>
          <w:szCs w:val="22"/>
        </w:rPr>
        <w:t xml:space="preserve">t anschließender Feier an Bord. </w:t>
      </w:r>
    </w:p>
    <w:p w14:paraId="754392F5" w14:textId="1E6A233A" w:rsidR="00290A9E" w:rsidRPr="00A146B9" w:rsidRDefault="00290A9E" w:rsidP="00850184">
      <w:pPr>
        <w:shd w:val="clear" w:color="auto" w:fill="FFFFFF"/>
        <w:spacing w:after="120"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Heiraten am Bodensee: </w:t>
      </w:r>
      <w:hyperlink r:id="rId19" w:history="1">
        <w:r w:rsidRPr="004142AB">
          <w:rPr>
            <w:rStyle w:val="Hyperlink"/>
            <w:rFonts w:ascii="Calibri" w:hAnsi="Calibri" w:cs="Calibri"/>
            <w:sz w:val="22"/>
            <w:szCs w:val="22"/>
          </w:rPr>
          <w:t>https://www.bodenseewest.eu/de/erleben/liebeswochen/heiraten-am-bodensee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sectPr w:rsidR="00290A9E" w:rsidRPr="00A146B9" w:rsidSect="00F972E7">
      <w:headerReference w:type="default" r:id="rId20"/>
      <w:footerReference w:type="default" r:id="rId21"/>
      <w:pgSz w:w="11906" w:h="16838" w:code="9"/>
      <w:pgMar w:top="2552" w:right="3686" w:bottom="2410" w:left="1418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3B97" w16cex:dateUtc="2022-05-02T09:14:00Z"/>
  <w16cex:commentExtensible w16cex:durableId="261A3C28" w16cex:dateUtc="2022-05-02T09:16:00Z"/>
  <w16cex:commentExtensible w16cex:durableId="261A3C6B" w16cex:dateUtc="2022-05-02T09:18:00Z"/>
  <w16cex:commentExtensible w16cex:durableId="261A3CAE" w16cex:dateUtc="2022-05-02T09:19:00Z"/>
  <w16cex:commentExtensible w16cex:durableId="261A3CC9" w16cex:dateUtc="2022-05-02T09:19:00Z"/>
  <w16cex:commentExtensible w16cex:durableId="261A3D13" w16cex:dateUtc="2022-05-02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DFEA9D" w16cid:durableId="261A3B97"/>
  <w16cid:commentId w16cid:paraId="34003572" w16cid:durableId="261A3C28"/>
  <w16cid:commentId w16cid:paraId="20A82113" w16cid:durableId="261A3C6B"/>
  <w16cid:commentId w16cid:paraId="6A9D3DA3" w16cid:durableId="261A3CAE"/>
  <w16cid:commentId w16cid:paraId="51D2D79E" w16cid:durableId="261A3CC9"/>
  <w16cid:commentId w16cid:paraId="5966CE7C" w16cid:durableId="261A3D1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82574" w14:textId="77777777" w:rsidR="001105E9" w:rsidRDefault="001105E9">
      <w:r>
        <w:separator/>
      </w:r>
    </w:p>
  </w:endnote>
  <w:endnote w:type="continuationSeparator" w:id="0">
    <w:p w14:paraId="60991758" w14:textId="77777777" w:rsidR="001105E9" w:rsidRDefault="0011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ue LT W1G Book">
    <w:altName w:val="Segoe UI Semibold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Frutiger Neue LT W1G Light">
    <w:altName w:val="Segoe UI Semilight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BDB23" w14:textId="77777777" w:rsidR="000F04F2" w:rsidRPr="00110299" w:rsidRDefault="00555EFE" w:rsidP="00110299">
    <w:pPr>
      <w:pStyle w:val="Fuzeile"/>
      <w:tabs>
        <w:tab w:val="clear" w:pos="4536"/>
        <w:tab w:val="center" w:pos="3402"/>
      </w:tabs>
      <w:ind w:hanging="567"/>
      <w:jc w:val="both"/>
      <w:rPr>
        <w:rFonts w:ascii="Calibri" w:hAnsi="Calibri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2452D" w14:textId="77777777" w:rsidR="001105E9" w:rsidRDefault="001105E9">
      <w:r>
        <w:separator/>
      </w:r>
    </w:p>
  </w:footnote>
  <w:footnote w:type="continuationSeparator" w:id="0">
    <w:p w14:paraId="020178E0" w14:textId="77777777" w:rsidR="001105E9" w:rsidRDefault="0011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6351B" w14:textId="77777777" w:rsidR="000F04F2" w:rsidRPr="000F04F2" w:rsidRDefault="008052AA" w:rsidP="0070321E">
    <w:pPr>
      <w:pStyle w:val="Kopfzeile"/>
      <w:tabs>
        <w:tab w:val="clear" w:pos="4536"/>
        <w:tab w:val="clear" w:pos="9072"/>
        <w:tab w:val="left" w:pos="3119"/>
        <w:tab w:val="center" w:pos="8505"/>
        <w:tab w:val="right" w:pos="9639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2FFAE2" wp14:editId="76B88212">
          <wp:simplePos x="0" y="0"/>
          <wp:positionH relativeFrom="column">
            <wp:posOffset>4304030</wp:posOffset>
          </wp:positionH>
          <wp:positionV relativeFrom="paragraph">
            <wp:posOffset>6350</wp:posOffset>
          </wp:positionV>
          <wp:extent cx="1854200" cy="601345"/>
          <wp:effectExtent l="0" t="0" r="0" b="8255"/>
          <wp:wrapTight wrapText="bothSides">
            <wp:wrapPolygon edited="0">
              <wp:start x="0" y="0"/>
              <wp:lineTo x="0" y="21212"/>
              <wp:lineTo x="21304" y="21212"/>
              <wp:lineTo x="21304" y="0"/>
              <wp:lineTo x="0" y="0"/>
            </wp:wrapPolygon>
          </wp:wrapTight>
          <wp:docPr id="4" name="Bild 1" descr="WestlicherBodensee-Logo_D_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licherBodensee-Logo_D_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2"/>
      </w:rPr>
      <w:t>REGIO</w:t>
    </w:r>
    <w:r w:rsidR="00056116">
      <w:rPr>
        <w:rFonts w:ascii="Arial" w:hAnsi="Arial" w:cs="Arial"/>
        <w:b/>
        <w:bCs/>
        <w:sz w:val="28"/>
        <w:szCs w:val="22"/>
      </w:rPr>
      <w:t xml:space="preserve"> Konstanz-Bodensee-</w:t>
    </w:r>
    <w:r w:rsidRPr="0070321E">
      <w:rPr>
        <w:rFonts w:ascii="Arial" w:hAnsi="Arial" w:cs="Arial"/>
        <w:b/>
        <w:bCs/>
        <w:sz w:val="28"/>
        <w:szCs w:val="22"/>
      </w:rPr>
      <w:t>Hegau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A0A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6E9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09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50E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705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0E1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C8C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F63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ED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863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2618D"/>
    <w:multiLevelType w:val="hybridMultilevel"/>
    <w:tmpl w:val="2EA4B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021EF"/>
    <w:multiLevelType w:val="hybridMultilevel"/>
    <w:tmpl w:val="9BAEC9A4"/>
    <w:lvl w:ilvl="0" w:tplc="EE2CC1C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62506"/>
    <w:multiLevelType w:val="hybridMultilevel"/>
    <w:tmpl w:val="3E5A6F44"/>
    <w:lvl w:ilvl="0" w:tplc="5972F1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6289C"/>
    <w:multiLevelType w:val="hybridMultilevel"/>
    <w:tmpl w:val="3762F8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62B16"/>
    <w:multiLevelType w:val="hybridMultilevel"/>
    <w:tmpl w:val="E85235CA"/>
    <w:lvl w:ilvl="0" w:tplc="E84AE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FB5ABC"/>
    <w:multiLevelType w:val="hybridMultilevel"/>
    <w:tmpl w:val="08C0F092"/>
    <w:lvl w:ilvl="0" w:tplc="3BCC7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CE7984"/>
    <w:multiLevelType w:val="hybridMultilevel"/>
    <w:tmpl w:val="71F8C7A0"/>
    <w:lvl w:ilvl="0" w:tplc="0262C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18"/>
    <w:rsid w:val="00000BC7"/>
    <w:rsid w:val="0001591A"/>
    <w:rsid w:val="00017517"/>
    <w:rsid w:val="00021D75"/>
    <w:rsid w:val="0002521A"/>
    <w:rsid w:val="000355FE"/>
    <w:rsid w:val="00056116"/>
    <w:rsid w:val="00057463"/>
    <w:rsid w:val="00062DF5"/>
    <w:rsid w:val="0007006F"/>
    <w:rsid w:val="000725C4"/>
    <w:rsid w:val="00075E6C"/>
    <w:rsid w:val="00080E2E"/>
    <w:rsid w:val="00083AED"/>
    <w:rsid w:val="0008449B"/>
    <w:rsid w:val="000851D1"/>
    <w:rsid w:val="000859C4"/>
    <w:rsid w:val="00090D5C"/>
    <w:rsid w:val="00094582"/>
    <w:rsid w:val="000B0ADB"/>
    <w:rsid w:val="000B2D42"/>
    <w:rsid w:val="000B3E18"/>
    <w:rsid w:val="000B7789"/>
    <w:rsid w:val="000B78A9"/>
    <w:rsid w:val="000C6FCC"/>
    <w:rsid w:val="00107A40"/>
    <w:rsid w:val="00110299"/>
    <w:rsid w:val="001105E9"/>
    <w:rsid w:val="0011744C"/>
    <w:rsid w:val="001239D9"/>
    <w:rsid w:val="00132049"/>
    <w:rsid w:val="001512D0"/>
    <w:rsid w:val="00161819"/>
    <w:rsid w:val="0016559C"/>
    <w:rsid w:val="001674D0"/>
    <w:rsid w:val="00171C93"/>
    <w:rsid w:val="00182BCF"/>
    <w:rsid w:val="001909A5"/>
    <w:rsid w:val="001911DC"/>
    <w:rsid w:val="001942A5"/>
    <w:rsid w:val="001A6389"/>
    <w:rsid w:val="001B1161"/>
    <w:rsid w:val="001B684B"/>
    <w:rsid w:val="001C27F6"/>
    <w:rsid w:val="001D3C73"/>
    <w:rsid w:val="001D5AD0"/>
    <w:rsid w:val="001E6B97"/>
    <w:rsid w:val="001F413F"/>
    <w:rsid w:val="002009B2"/>
    <w:rsid w:val="00201A2A"/>
    <w:rsid w:val="00215FC6"/>
    <w:rsid w:val="002301DF"/>
    <w:rsid w:val="00234041"/>
    <w:rsid w:val="00236936"/>
    <w:rsid w:val="00236A20"/>
    <w:rsid w:val="00236DB7"/>
    <w:rsid w:val="002438C8"/>
    <w:rsid w:val="00245C19"/>
    <w:rsid w:val="0024707A"/>
    <w:rsid w:val="00254AA7"/>
    <w:rsid w:val="00256B53"/>
    <w:rsid w:val="00261FFA"/>
    <w:rsid w:val="00267D64"/>
    <w:rsid w:val="00275215"/>
    <w:rsid w:val="00276708"/>
    <w:rsid w:val="002772DF"/>
    <w:rsid w:val="002814EC"/>
    <w:rsid w:val="002841C6"/>
    <w:rsid w:val="00286C23"/>
    <w:rsid w:val="00290A9E"/>
    <w:rsid w:val="0029331D"/>
    <w:rsid w:val="002A463C"/>
    <w:rsid w:val="002A4BC1"/>
    <w:rsid w:val="002A7288"/>
    <w:rsid w:val="002C512A"/>
    <w:rsid w:val="002D0978"/>
    <w:rsid w:val="002D13B2"/>
    <w:rsid w:val="002E2893"/>
    <w:rsid w:val="002F269F"/>
    <w:rsid w:val="002F4F5F"/>
    <w:rsid w:val="0030347A"/>
    <w:rsid w:val="00306A1D"/>
    <w:rsid w:val="00310F90"/>
    <w:rsid w:val="00313B10"/>
    <w:rsid w:val="00315EE8"/>
    <w:rsid w:val="00316D69"/>
    <w:rsid w:val="003179D2"/>
    <w:rsid w:val="00321F60"/>
    <w:rsid w:val="00322F27"/>
    <w:rsid w:val="003323B3"/>
    <w:rsid w:val="0033295A"/>
    <w:rsid w:val="00333F8D"/>
    <w:rsid w:val="00343BD8"/>
    <w:rsid w:val="00345453"/>
    <w:rsid w:val="00345DDF"/>
    <w:rsid w:val="003537CB"/>
    <w:rsid w:val="00357FFA"/>
    <w:rsid w:val="003607E8"/>
    <w:rsid w:val="0036256B"/>
    <w:rsid w:val="00364B78"/>
    <w:rsid w:val="00367842"/>
    <w:rsid w:val="00367D31"/>
    <w:rsid w:val="003718BB"/>
    <w:rsid w:val="00374526"/>
    <w:rsid w:val="00380B30"/>
    <w:rsid w:val="003908D0"/>
    <w:rsid w:val="0039118D"/>
    <w:rsid w:val="003924DE"/>
    <w:rsid w:val="0039577A"/>
    <w:rsid w:val="003A0D21"/>
    <w:rsid w:val="003A5301"/>
    <w:rsid w:val="003B121C"/>
    <w:rsid w:val="003B7C09"/>
    <w:rsid w:val="003C0DBF"/>
    <w:rsid w:val="003C2CE6"/>
    <w:rsid w:val="003C7FCF"/>
    <w:rsid w:val="003D7DAD"/>
    <w:rsid w:val="003E0922"/>
    <w:rsid w:val="003E2A6A"/>
    <w:rsid w:val="003E702B"/>
    <w:rsid w:val="003F2D8C"/>
    <w:rsid w:val="003F4025"/>
    <w:rsid w:val="003F5CF6"/>
    <w:rsid w:val="003F7C23"/>
    <w:rsid w:val="00410BD1"/>
    <w:rsid w:val="00411BAF"/>
    <w:rsid w:val="00414092"/>
    <w:rsid w:val="00414107"/>
    <w:rsid w:val="00427C7D"/>
    <w:rsid w:val="004310DA"/>
    <w:rsid w:val="00434331"/>
    <w:rsid w:val="0044535C"/>
    <w:rsid w:val="00455D13"/>
    <w:rsid w:val="0047295C"/>
    <w:rsid w:val="0047479E"/>
    <w:rsid w:val="00474FC0"/>
    <w:rsid w:val="004759CE"/>
    <w:rsid w:val="004766A5"/>
    <w:rsid w:val="00493AD5"/>
    <w:rsid w:val="00494E26"/>
    <w:rsid w:val="00495EFA"/>
    <w:rsid w:val="004B29E0"/>
    <w:rsid w:val="004B34D0"/>
    <w:rsid w:val="004C23E2"/>
    <w:rsid w:val="004C533B"/>
    <w:rsid w:val="004C6D6C"/>
    <w:rsid w:val="004D006E"/>
    <w:rsid w:val="004D3002"/>
    <w:rsid w:val="004D5D57"/>
    <w:rsid w:val="004D5E94"/>
    <w:rsid w:val="004D6F6F"/>
    <w:rsid w:val="004E5B46"/>
    <w:rsid w:val="004E74C9"/>
    <w:rsid w:val="0050224F"/>
    <w:rsid w:val="005076BE"/>
    <w:rsid w:val="00507C4A"/>
    <w:rsid w:val="0051523F"/>
    <w:rsid w:val="00515E0E"/>
    <w:rsid w:val="00532EEE"/>
    <w:rsid w:val="0053414B"/>
    <w:rsid w:val="00534E50"/>
    <w:rsid w:val="005416F3"/>
    <w:rsid w:val="00542AE9"/>
    <w:rsid w:val="00542C16"/>
    <w:rsid w:val="0055270C"/>
    <w:rsid w:val="0055515C"/>
    <w:rsid w:val="00555EFE"/>
    <w:rsid w:val="00557C74"/>
    <w:rsid w:val="00562518"/>
    <w:rsid w:val="00565811"/>
    <w:rsid w:val="005744F6"/>
    <w:rsid w:val="005837FB"/>
    <w:rsid w:val="005862B6"/>
    <w:rsid w:val="005874C7"/>
    <w:rsid w:val="005A22AA"/>
    <w:rsid w:val="005A5BFB"/>
    <w:rsid w:val="005B1D59"/>
    <w:rsid w:val="005B399D"/>
    <w:rsid w:val="005B404E"/>
    <w:rsid w:val="005B48C2"/>
    <w:rsid w:val="005C05E2"/>
    <w:rsid w:val="005C0F41"/>
    <w:rsid w:val="005E01FD"/>
    <w:rsid w:val="005E19E5"/>
    <w:rsid w:val="005E2CB0"/>
    <w:rsid w:val="005E43EC"/>
    <w:rsid w:val="005F4095"/>
    <w:rsid w:val="005F7952"/>
    <w:rsid w:val="006012AC"/>
    <w:rsid w:val="00601870"/>
    <w:rsid w:val="00614C6D"/>
    <w:rsid w:val="00620959"/>
    <w:rsid w:val="006252BE"/>
    <w:rsid w:val="00626CC0"/>
    <w:rsid w:val="00646242"/>
    <w:rsid w:val="00646561"/>
    <w:rsid w:val="00651C91"/>
    <w:rsid w:val="00653FFB"/>
    <w:rsid w:val="006562A0"/>
    <w:rsid w:val="00663725"/>
    <w:rsid w:val="006657B7"/>
    <w:rsid w:val="006713A4"/>
    <w:rsid w:val="00682C71"/>
    <w:rsid w:val="00685BE6"/>
    <w:rsid w:val="00691C08"/>
    <w:rsid w:val="0069285D"/>
    <w:rsid w:val="00693614"/>
    <w:rsid w:val="006C115C"/>
    <w:rsid w:val="006C1F78"/>
    <w:rsid w:val="006C6C51"/>
    <w:rsid w:val="006D2713"/>
    <w:rsid w:val="006D45A0"/>
    <w:rsid w:val="006F1C6D"/>
    <w:rsid w:val="00712AB9"/>
    <w:rsid w:val="0071764F"/>
    <w:rsid w:val="00731678"/>
    <w:rsid w:val="00742E41"/>
    <w:rsid w:val="00743D74"/>
    <w:rsid w:val="007515A7"/>
    <w:rsid w:val="007539FF"/>
    <w:rsid w:val="007554F7"/>
    <w:rsid w:val="00756ED1"/>
    <w:rsid w:val="007630AA"/>
    <w:rsid w:val="00763880"/>
    <w:rsid w:val="00765FE0"/>
    <w:rsid w:val="007667D1"/>
    <w:rsid w:val="0077705D"/>
    <w:rsid w:val="00777421"/>
    <w:rsid w:val="007878F6"/>
    <w:rsid w:val="007B1685"/>
    <w:rsid w:val="007B2484"/>
    <w:rsid w:val="007B4BD3"/>
    <w:rsid w:val="007C17CF"/>
    <w:rsid w:val="007C1FAD"/>
    <w:rsid w:val="007C2121"/>
    <w:rsid w:val="007C5AF2"/>
    <w:rsid w:val="007C7058"/>
    <w:rsid w:val="007D0D16"/>
    <w:rsid w:val="007D12EB"/>
    <w:rsid w:val="007D35BC"/>
    <w:rsid w:val="007D53FC"/>
    <w:rsid w:val="007D545D"/>
    <w:rsid w:val="007E025E"/>
    <w:rsid w:val="007E32D1"/>
    <w:rsid w:val="007E3B84"/>
    <w:rsid w:val="007F0C8A"/>
    <w:rsid w:val="007F0D2A"/>
    <w:rsid w:val="007F0E1C"/>
    <w:rsid w:val="007F295E"/>
    <w:rsid w:val="008052AA"/>
    <w:rsid w:val="00810E4F"/>
    <w:rsid w:val="00816341"/>
    <w:rsid w:val="008264EC"/>
    <w:rsid w:val="00833102"/>
    <w:rsid w:val="008354D9"/>
    <w:rsid w:val="008370F9"/>
    <w:rsid w:val="0084405A"/>
    <w:rsid w:val="00850184"/>
    <w:rsid w:val="008662C4"/>
    <w:rsid w:val="00870F45"/>
    <w:rsid w:val="0087182A"/>
    <w:rsid w:val="008746BD"/>
    <w:rsid w:val="0088259A"/>
    <w:rsid w:val="0088306A"/>
    <w:rsid w:val="008865EA"/>
    <w:rsid w:val="00886E93"/>
    <w:rsid w:val="00891331"/>
    <w:rsid w:val="00892CFB"/>
    <w:rsid w:val="008957B3"/>
    <w:rsid w:val="008A3032"/>
    <w:rsid w:val="008B0F89"/>
    <w:rsid w:val="008B5E07"/>
    <w:rsid w:val="008C05E6"/>
    <w:rsid w:val="008C1479"/>
    <w:rsid w:val="008C5B1D"/>
    <w:rsid w:val="008D018E"/>
    <w:rsid w:val="008D20EF"/>
    <w:rsid w:val="008F025C"/>
    <w:rsid w:val="008F3503"/>
    <w:rsid w:val="008F53FC"/>
    <w:rsid w:val="009043DA"/>
    <w:rsid w:val="00906B7A"/>
    <w:rsid w:val="00912D12"/>
    <w:rsid w:val="00913E99"/>
    <w:rsid w:val="00916A28"/>
    <w:rsid w:val="00923D02"/>
    <w:rsid w:val="00924171"/>
    <w:rsid w:val="00925C95"/>
    <w:rsid w:val="00926A7D"/>
    <w:rsid w:val="00926FDA"/>
    <w:rsid w:val="00932F7F"/>
    <w:rsid w:val="0095669C"/>
    <w:rsid w:val="00962170"/>
    <w:rsid w:val="00965536"/>
    <w:rsid w:val="00970C9D"/>
    <w:rsid w:val="00972FD8"/>
    <w:rsid w:val="00977627"/>
    <w:rsid w:val="009810B4"/>
    <w:rsid w:val="00981C47"/>
    <w:rsid w:val="00996AFE"/>
    <w:rsid w:val="009A1F2E"/>
    <w:rsid w:val="009A7A47"/>
    <w:rsid w:val="009B07B4"/>
    <w:rsid w:val="009B3FD6"/>
    <w:rsid w:val="009B6616"/>
    <w:rsid w:val="009C7780"/>
    <w:rsid w:val="009D0273"/>
    <w:rsid w:val="009D0A4D"/>
    <w:rsid w:val="009E2507"/>
    <w:rsid w:val="009E4F88"/>
    <w:rsid w:val="009F13DE"/>
    <w:rsid w:val="009F509F"/>
    <w:rsid w:val="009F6E78"/>
    <w:rsid w:val="009F756B"/>
    <w:rsid w:val="00A02A43"/>
    <w:rsid w:val="00A11711"/>
    <w:rsid w:val="00A146B9"/>
    <w:rsid w:val="00A34A52"/>
    <w:rsid w:val="00A42142"/>
    <w:rsid w:val="00A4276B"/>
    <w:rsid w:val="00A44444"/>
    <w:rsid w:val="00A45D83"/>
    <w:rsid w:val="00A50384"/>
    <w:rsid w:val="00A52EE5"/>
    <w:rsid w:val="00A54AF0"/>
    <w:rsid w:val="00A676D5"/>
    <w:rsid w:val="00A710D4"/>
    <w:rsid w:val="00A725ED"/>
    <w:rsid w:val="00A76523"/>
    <w:rsid w:val="00A8384B"/>
    <w:rsid w:val="00A9244D"/>
    <w:rsid w:val="00A95F02"/>
    <w:rsid w:val="00A97B76"/>
    <w:rsid w:val="00AA58B9"/>
    <w:rsid w:val="00AB2D23"/>
    <w:rsid w:val="00AB32EE"/>
    <w:rsid w:val="00AB796B"/>
    <w:rsid w:val="00AC2A05"/>
    <w:rsid w:val="00AD0EAA"/>
    <w:rsid w:val="00AE2037"/>
    <w:rsid w:val="00AE495D"/>
    <w:rsid w:val="00AE60B6"/>
    <w:rsid w:val="00AE6F89"/>
    <w:rsid w:val="00AF31A5"/>
    <w:rsid w:val="00AF527A"/>
    <w:rsid w:val="00B23572"/>
    <w:rsid w:val="00B24606"/>
    <w:rsid w:val="00B27AA2"/>
    <w:rsid w:val="00B3119C"/>
    <w:rsid w:val="00B404EB"/>
    <w:rsid w:val="00B40FE4"/>
    <w:rsid w:val="00B41833"/>
    <w:rsid w:val="00B50E3C"/>
    <w:rsid w:val="00B529FB"/>
    <w:rsid w:val="00B52A43"/>
    <w:rsid w:val="00B55F75"/>
    <w:rsid w:val="00B67D5D"/>
    <w:rsid w:val="00B72818"/>
    <w:rsid w:val="00B73C0E"/>
    <w:rsid w:val="00B80A5C"/>
    <w:rsid w:val="00B87AD4"/>
    <w:rsid w:val="00B93209"/>
    <w:rsid w:val="00BA0CBF"/>
    <w:rsid w:val="00BA4B48"/>
    <w:rsid w:val="00BA7F85"/>
    <w:rsid w:val="00BB0377"/>
    <w:rsid w:val="00BB3A80"/>
    <w:rsid w:val="00BB6095"/>
    <w:rsid w:val="00BB7E9B"/>
    <w:rsid w:val="00BD7BEE"/>
    <w:rsid w:val="00BE10A6"/>
    <w:rsid w:val="00BF03D5"/>
    <w:rsid w:val="00BF08A1"/>
    <w:rsid w:val="00C01D4B"/>
    <w:rsid w:val="00C03EC4"/>
    <w:rsid w:val="00C04331"/>
    <w:rsid w:val="00C10C9A"/>
    <w:rsid w:val="00C176EB"/>
    <w:rsid w:val="00C2554E"/>
    <w:rsid w:val="00C31F91"/>
    <w:rsid w:val="00C40BE4"/>
    <w:rsid w:val="00C41342"/>
    <w:rsid w:val="00C53E59"/>
    <w:rsid w:val="00C64DB0"/>
    <w:rsid w:val="00C6726A"/>
    <w:rsid w:val="00C82BDB"/>
    <w:rsid w:val="00C83CE3"/>
    <w:rsid w:val="00C951FE"/>
    <w:rsid w:val="00CB48D0"/>
    <w:rsid w:val="00CC3DBF"/>
    <w:rsid w:val="00CC4B2D"/>
    <w:rsid w:val="00CD1EC8"/>
    <w:rsid w:val="00CD54C4"/>
    <w:rsid w:val="00CD71F8"/>
    <w:rsid w:val="00CD7286"/>
    <w:rsid w:val="00CE06ED"/>
    <w:rsid w:val="00CE6BE3"/>
    <w:rsid w:val="00CF312A"/>
    <w:rsid w:val="00CF5125"/>
    <w:rsid w:val="00CF6ADE"/>
    <w:rsid w:val="00D02443"/>
    <w:rsid w:val="00D21995"/>
    <w:rsid w:val="00D32080"/>
    <w:rsid w:val="00D35AA8"/>
    <w:rsid w:val="00D35B33"/>
    <w:rsid w:val="00D36647"/>
    <w:rsid w:val="00D41F43"/>
    <w:rsid w:val="00D44653"/>
    <w:rsid w:val="00D53863"/>
    <w:rsid w:val="00D57F3A"/>
    <w:rsid w:val="00D61DC9"/>
    <w:rsid w:val="00D65027"/>
    <w:rsid w:val="00D674D3"/>
    <w:rsid w:val="00D6761D"/>
    <w:rsid w:val="00D721AB"/>
    <w:rsid w:val="00D74122"/>
    <w:rsid w:val="00D75C35"/>
    <w:rsid w:val="00D7613B"/>
    <w:rsid w:val="00D80363"/>
    <w:rsid w:val="00D94773"/>
    <w:rsid w:val="00D96411"/>
    <w:rsid w:val="00DA1F7B"/>
    <w:rsid w:val="00DA37F6"/>
    <w:rsid w:val="00DA593E"/>
    <w:rsid w:val="00DB10CC"/>
    <w:rsid w:val="00DC08FA"/>
    <w:rsid w:val="00DC1A83"/>
    <w:rsid w:val="00DD3F06"/>
    <w:rsid w:val="00DD4078"/>
    <w:rsid w:val="00DE1444"/>
    <w:rsid w:val="00DE4624"/>
    <w:rsid w:val="00DF25A9"/>
    <w:rsid w:val="00DF61BD"/>
    <w:rsid w:val="00E06F99"/>
    <w:rsid w:val="00E07C59"/>
    <w:rsid w:val="00E102F2"/>
    <w:rsid w:val="00E136CC"/>
    <w:rsid w:val="00E17294"/>
    <w:rsid w:val="00E45D87"/>
    <w:rsid w:val="00E46496"/>
    <w:rsid w:val="00E52CD6"/>
    <w:rsid w:val="00E5651A"/>
    <w:rsid w:val="00E63E7D"/>
    <w:rsid w:val="00E65B9E"/>
    <w:rsid w:val="00E67963"/>
    <w:rsid w:val="00E70CAB"/>
    <w:rsid w:val="00E7168C"/>
    <w:rsid w:val="00E72254"/>
    <w:rsid w:val="00E80D2A"/>
    <w:rsid w:val="00E81751"/>
    <w:rsid w:val="00E844D1"/>
    <w:rsid w:val="00E93808"/>
    <w:rsid w:val="00EA08A6"/>
    <w:rsid w:val="00EA0D55"/>
    <w:rsid w:val="00EA4504"/>
    <w:rsid w:val="00EB06A7"/>
    <w:rsid w:val="00EC288A"/>
    <w:rsid w:val="00ED2C51"/>
    <w:rsid w:val="00EE046C"/>
    <w:rsid w:val="00EE0845"/>
    <w:rsid w:val="00EE79DA"/>
    <w:rsid w:val="00EF4D0E"/>
    <w:rsid w:val="00EF6025"/>
    <w:rsid w:val="00F01A5C"/>
    <w:rsid w:val="00F02890"/>
    <w:rsid w:val="00F16231"/>
    <w:rsid w:val="00F339FB"/>
    <w:rsid w:val="00F36EB3"/>
    <w:rsid w:val="00F370A6"/>
    <w:rsid w:val="00F41F18"/>
    <w:rsid w:val="00F45F7F"/>
    <w:rsid w:val="00F4640E"/>
    <w:rsid w:val="00F46416"/>
    <w:rsid w:val="00F4704A"/>
    <w:rsid w:val="00F56373"/>
    <w:rsid w:val="00F5671E"/>
    <w:rsid w:val="00F741F1"/>
    <w:rsid w:val="00F7497C"/>
    <w:rsid w:val="00F77539"/>
    <w:rsid w:val="00F80F1D"/>
    <w:rsid w:val="00F83AFF"/>
    <w:rsid w:val="00F8543D"/>
    <w:rsid w:val="00F92671"/>
    <w:rsid w:val="00F95DC5"/>
    <w:rsid w:val="00F96D34"/>
    <w:rsid w:val="00F972E7"/>
    <w:rsid w:val="00FA0130"/>
    <w:rsid w:val="00FA4833"/>
    <w:rsid w:val="00FB56AD"/>
    <w:rsid w:val="00FC3CBC"/>
    <w:rsid w:val="00FC7AAF"/>
    <w:rsid w:val="00FD6700"/>
    <w:rsid w:val="00FE37A5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F87496"/>
  <w15:chartTrackingRefBased/>
  <w15:docId w15:val="{EBB789DE-20BB-46C0-B888-FD8501AA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reffIO">
    <w:name w:val="Betreff_IO"/>
    <w:uiPriority w:val="1"/>
    <w:qFormat/>
    <w:rsid w:val="00495EFA"/>
    <w:rPr>
      <w:rFonts w:ascii="Frutiger Neue LT W1G Book" w:hAnsi="Frutiger Neue LT W1G Book"/>
    </w:rPr>
  </w:style>
  <w:style w:type="character" w:customStyle="1" w:styleId="AktenzSteuernrIO">
    <w:name w:val="Aktenz_Steuernr_IO"/>
    <w:uiPriority w:val="1"/>
    <w:qFormat/>
    <w:rsid w:val="00495EFA"/>
    <w:rPr>
      <w:rFonts w:ascii="Frutiger Neue LT W1G Light" w:hAnsi="Frutiger Neue LT W1G Light"/>
      <w:color w:val="808080" w:themeColor="background1" w:themeShade="80"/>
      <w:sz w:val="17"/>
    </w:rPr>
  </w:style>
  <w:style w:type="paragraph" w:styleId="Kopfzeile">
    <w:name w:val="header"/>
    <w:basedOn w:val="Standard"/>
    <w:link w:val="KopfzeileZchn"/>
    <w:rsid w:val="000B3E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B3E1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B3E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B3E1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B404EB"/>
    <w:rPr>
      <w:color w:val="C45911" w:themeColor="accent2" w:themeShade="BF"/>
      <w:u w:val="single"/>
    </w:rPr>
  </w:style>
  <w:style w:type="paragraph" w:styleId="Kommentartext">
    <w:name w:val="annotation text"/>
    <w:basedOn w:val="Standard"/>
    <w:link w:val="KommentartextZchn"/>
    <w:rsid w:val="000B3E18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B3E18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rsid w:val="000B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7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4BD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4BD3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4BD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C51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2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242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5D8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A46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seewest.eu" TargetMode="External"/><Relationship Id="rId13" Type="http://schemas.openxmlformats.org/officeDocument/2006/relationships/hyperlink" Target="http://www.pr2.de" TargetMode="External"/><Relationship Id="rId18" Type="http://schemas.openxmlformats.org/officeDocument/2006/relationships/hyperlink" Target="https://www.bodenseewest.eu/de/erleben/liebeswochen/romantiknaecht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p.reinmoeller@pr2.de" TargetMode="External"/><Relationship Id="rId17" Type="http://schemas.openxmlformats.org/officeDocument/2006/relationships/hyperlink" Target="https://www.bodenseewest.eu/de/erleben/liebeswochen/verwoehnmomente" TargetMode="Externa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bodenseewest.eu/de/erleben/liebeswochen/entdeckertour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denseewest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2.de/pressefach/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2.de" TargetMode="External"/><Relationship Id="rId19" Type="http://schemas.openxmlformats.org/officeDocument/2006/relationships/hyperlink" Target="https://www.bodenseewest.eu/de/erleben/liebeswochen/heiraten-am-bodens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reinmoeller@pr2.de" TargetMode="External"/><Relationship Id="rId14" Type="http://schemas.openxmlformats.org/officeDocument/2006/relationships/hyperlink" Target="http://www.bodenseewest.eu/liebeswoche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F0EB-16FB-478F-A9CE-9D79F062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Schneider</dc:creator>
  <cp:keywords/>
  <dc:description/>
  <cp:lastModifiedBy>PR2 - Vera Holder</cp:lastModifiedBy>
  <cp:revision>5</cp:revision>
  <cp:lastPrinted>2022-04-28T09:15:00Z</cp:lastPrinted>
  <dcterms:created xsi:type="dcterms:W3CDTF">2022-05-09T10:19:00Z</dcterms:created>
  <dcterms:modified xsi:type="dcterms:W3CDTF">2022-05-10T18:13:00Z</dcterms:modified>
</cp:coreProperties>
</file>