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9E" w:rsidRPr="00444F5C" w:rsidRDefault="00444F5C" w:rsidP="00444F5C">
      <w:pPr>
        <w:spacing w:after="120"/>
        <w:ind w:right="-1702"/>
        <w:jc w:val="left"/>
        <w:rPr>
          <w:rFonts w:cs="Arial"/>
          <w:b/>
          <w:szCs w:val="22"/>
        </w:rPr>
      </w:pPr>
      <w:r w:rsidRPr="00444F5C">
        <w:rPr>
          <w:rFonts w:cs="Arial"/>
          <w:b/>
          <w:szCs w:val="22"/>
        </w:rPr>
        <w:t>Basispressetext 2020</w:t>
      </w:r>
    </w:p>
    <w:p w:rsidR="00444F5C" w:rsidRDefault="00444F5C" w:rsidP="00444F5C">
      <w:pPr>
        <w:spacing w:after="120"/>
        <w:ind w:right="-1702"/>
        <w:jc w:val="left"/>
        <w:rPr>
          <w:rFonts w:cs="Arial"/>
          <w:szCs w:val="22"/>
        </w:rPr>
      </w:pPr>
    </w:p>
    <w:p w:rsidR="008F6F9E" w:rsidRPr="00444F5C" w:rsidRDefault="00344530" w:rsidP="00444F5C">
      <w:pPr>
        <w:spacing w:after="120"/>
        <w:ind w:right="-1702"/>
        <w:jc w:val="left"/>
        <w:rPr>
          <w:rFonts w:cs="Arial"/>
          <w:szCs w:val="22"/>
        </w:rPr>
      </w:pPr>
      <w:r w:rsidRPr="00444F5C">
        <w:rPr>
          <w:rFonts w:cs="Arial"/>
          <w:szCs w:val="22"/>
        </w:rPr>
        <w:t xml:space="preserve">Das </w:t>
      </w:r>
      <w:r w:rsidR="008F6F9E" w:rsidRPr="00444F5C">
        <w:rPr>
          <w:rFonts w:cs="Arial"/>
          <w:szCs w:val="22"/>
        </w:rPr>
        <w:t xml:space="preserve">Napoleonmuseum Thurgau </w:t>
      </w:r>
      <w:r w:rsidRPr="00444F5C">
        <w:rPr>
          <w:rFonts w:cs="Arial"/>
          <w:szCs w:val="22"/>
        </w:rPr>
        <w:t xml:space="preserve">widmet sich 2020 der Stifterin </w:t>
      </w:r>
      <w:r w:rsidR="00444F5C">
        <w:rPr>
          <w:rFonts w:cs="Arial"/>
          <w:szCs w:val="22"/>
        </w:rPr>
        <w:br/>
      </w:r>
      <w:r w:rsidRPr="00444F5C">
        <w:rPr>
          <w:rFonts w:cs="Arial"/>
          <w:szCs w:val="22"/>
        </w:rPr>
        <w:t xml:space="preserve">des </w:t>
      </w:r>
      <w:proofErr w:type="spellStart"/>
      <w:r w:rsidRPr="00444F5C">
        <w:rPr>
          <w:rFonts w:cs="Arial"/>
          <w:szCs w:val="22"/>
        </w:rPr>
        <w:t>Arenenbergs</w:t>
      </w:r>
      <w:proofErr w:type="spellEnd"/>
      <w:r w:rsidR="0090558F" w:rsidRPr="00444F5C">
        <w:rPr>
          <w:rFonts w:cs="Arial"/>
          <w:szCs w:val="22"/>
        </w:rPr>
        <w:t xml:space="preserve"> Kaiserin Eugénie</w:t>
      </w:r>
    </w:p>
    <w:p w:rsidR="008F6F9E" w:rsidRPr="00444F5C" w:rsidRDefault="0090558F" w:rsidP="00444F5C">
      <w:pPr>
        <w:spacing w:after="120"/>
        <w:ind w:right="-1702"/>
        <w:jc w:val="left"/>
        <w:rPr>
          <w:rFonts w:cs="Arial"/>
          <w:sz w:val="40"/>
          <w:szCs w:val="22"/>
        </w:rPr>
      </w:pPr>
      <w:r w:rsidRPr="00444F5C">
        <w:rPr>
          <w:rFonts w:cs="Arial"/>
          <w:sz w:val="40"/>
          <w:szCs w:val="22"/>
        </w:rPr>
        <w:t>Eine spendable Stilikone</w:t>
      </w:r>
    </w:p>
    <w:p w:rsidR="00CF23C8" w:rsidRDefault="00510D15" w:rsidP="00444F5C">
      <w:pPr>
        <w:spacing w:after="120"/>
        <w:ind w:right="-1702"/>
        <w:jc w:val="left"/>
        <w:rPr>
          <w:rFonts w:cs="Arial"/>
          <w:b/>
          <w:szCs w:val="22"/>
        </w:rPr>
      </w:pPr>
      <w:r w:rsidRPr="00444F5C">
        <w:rPr>
          <w:rFonts w:cs="Arial"/>
          <w:b/>
          <w:szCs w:val="22"/>
        </w:rPr>
        <w:t xml:space="preserve">Eugénie de </w:t>
      </w:r>
      <w:proofErr w:type="spellStart"/>
      <w:r w:rsidRPr="00444F5C">
        <w:rPr>
          <w:rFonts w:cs="Arial"/>
          <w:b/>
          <w:szCs w:val="22"/>
        </w:rPr>
        <w:t>Montijo</w:t>
      </w:r>
      <w:proofErr w:type="spellEnd"/>
      <w:r w:rsidR="00F0740E" w:rsidRPr="00444F5C">
        <w:rPr>
          <w:rFonts w:cs="Arial"/>
          <w:b/>
          <w:szCs w:val="22"/>
        </w:rPr>
        <w:t>, Gattin von Napoleon III,</w:t>
      </w:r>
      <w:r w:rsidR="002D418C" w:rsidRPr="00444F5C">
        <w:rPr>
          <w:rFonts w:cs="Arial"/>
          <w:b/>
          <w:szCs w:val="22"/>
        </w:rPr>
        <w:t xml:space="preserve"> </w:t>
      </w:r>
      <w:r w:rsidR="008F6F9E" w:rsidRPr="00444F5C">
        <w:rPr>
          <w:rFonts w:cs="Arial"/>
          <w:b/>
          <w:szCs w:val="22"/>
        </w:rPr>
        <w:t xml:space="preserve">war die </w:t>
      </w:r>
      <w:r w:rsidRPr="00444F5C">
        <w:rPr>
          <w:rFonts w:cs="Arial"/>
          <w:b/>
          <w:szCs w:val="22"/>
        </w:rPr>
        <w:t>letzte französische Monarchin</w:t>
      </w:r>
      <w:r w:rsidR="00FB5519" w:rsidRPr="00444F5C">
        <w:rPr>
          <w:rFonts w:cs="Arial"/>
          <w:b/>
          <w:szCs w:val="22"/>
        </w:rPr>
        <w:t xml:space="preserve">. Sie </w:t>
      </w:r>
      <w:r w:rsidR="00F26F78" w:rsidRPr="00444F5C">
        <w:rPr>
          <w:rFonts w:cs="Arial"/>
          <w:b/>
          <w:szCs w:val="22"/>
        </w:rPr>
        <w:t>gilt</w:t>
      </w:r>
      <w:r w:rsidR="00FB5519" w:rsidRPr="00444F5C">
        <w:rPr>
          <w:rFonts w:cs="Arial"/>
          <w:b/>
          <w:szCs w:val="22"/>
        </w:rPr>
        <w:t xml:space="preserve"> nicht nur</w:t>
      </w:r>
      <w:r w:rsidR="00F26F78" w:rsidRPr="00444F5C">
        <w:rPr>
          <w:rFonts w:cs="Arial"/>
          <w:b/>
          <w:szCs w:val="22"/>
        </w:rPr>
        <w:t xml:space="preserve"> als eine der geheimnisvollsten Frauen der Weltgeschichte</w:t>
      </w:r>
      <w:r w:rsidR="00FB5519" w:rsidRPr="00444F5C">
        <w:rPr>
          <w:rFonts w:cs="Arial"/>
          <w:b/>
          <w:szCs w:val="22"/>
        </w:rPr>
        <w:t xml:space="preserve">, sondern auch als </w:t>
      </w:r>
      <w:r w:rsidR="0090558F" w:rsidRPr="00444F5C">
        <w:rPr>
          <w:rFonts w:cs="Arial"/>
          <w:b/>
          <w:szCs w:val="22"/>
        </w:rPr>
        <w:t>Stilikone</w:t>
      </w:r>
      <w:r w:rsidR="00FB5519" w:rsidRPr="00444F5C">
        <w:rPr>
          <w:rFonts w:cs="Arial"/>
          <w:b/>
          <w:szCs w:val="22"/>
        </w:rPr>
        <w:t xml:space="preserve"> ihrer Zeit.</w:t>
      </w:r>
      <w:r w:rsidRPr="00444F5C">
        <w:rPr>
          <w:rFonts w:cs="Arial"/>
          <w:b/>
          <w:szCs w:val="22"/>
        </w:rPr>
        <w:t xml:space="preserve"> </w:t>
      </w:r>
      <w:r w:rsidR="00F0740E" w:rsidRPr="00444F5C">
        <w:rPr>
          <w:rFonts w:cs="Arial"/>
          <w:b/>
          <w:szCs w:val="22"/>
        </w:rPr>
        <w:t>Mit Kaiserin Elisabeth</w:t>
      </w:r>
      <w:r w:rsidR="00344530" w:rsidRPr="00444F5C">
        <w:rPr>
          <w:rFonts w:cs="Arial"/>
          <w:b/>
          <w:szCs w:val="22"/>
        </w:rPr>
        <w:t>,</w:t>
      </w:r>
      <w:r w:rsidR="001157B8" w:rsidRPr="00444F5C">
        <w:rPr>
          <w:rFonts w:cs="Arial"/>
          <w:b/>
          <w:szCs w:val="22"/>
        </w:rPr>
        <w:t xml:space="preserve"> „</w:t>
      </w:r>
      <w:proofErr w:type="spellStart"/>
      <w:r w:rsidR="001157B8" w:rsidRPr="00444F5C">
        <w:rPr>
          <w:rFonts w:cs="Arial"/>
          <w:b/>
          <w:szCs w:val="22"/>
        </w:rPr>
        <w:t>Si</w:t>
      </w:r>
      <w:r w:rsidR="00F0740E" w:rsidRPr="00444F5C">
        <w:rPr>
          <w:rFonts w:cs="Arial"/>
          <w:b/>
          <w:szCs w:val="22"/>
        </w:rPr>
        <w:t>si</w:t>
      </w:r>
      <w:proofErr w:type="spellEnd"/>
      <w:r w:rsidR="00F0740E" w:rsidRPr="00444F5C">
        <w:rPr>
          <w:rFonts w:cs="Arial"/>
          <w:b/>
          <w:szCs w:val="22"/>
        </w:rPr>
        <w:t>“ von Österreich</w:t>
      </w:r>
      <w:r w:rsidR="00344530" w:rsidRPr="00444F5C">
        <w:rPr>
          <w:rFonts w:cs="Arial"/>
          <w:b/>
          <w:szCs w:val="22"/>
        </w:rPr>
        <w:t>,</w:t>
      </w:r>
      <w:r w:rsidR="00F0740E" w:rsidRPr="00444F5C">
        <w:rPr>
          <w:rFonts w:cs="Arial"/>
          <w:b/>
          <w:szCs w:val="22"/>
        </w:rPr>
        <w:t xml:space="preserve"> </w:t>
      </w:r>
      <w:r w:rsidR="00A04B3C" w:rsidRPr="00444F5C">
        <w:rPr>
          <w:rFonts w:cs="Arial"/>
          <w:b/>
          <w:szCs w:val="22"/>
        </w:rPr>
        <w:t>konkurrierte sie</w:t>
      </w:r>
      <w:r w:rsidR="00F0740E" w:rsidRPr="00444F5C">
        <w:rPr>
          <w:rFonts w:cs="Arial"/>
          <w:b/>
          <w:szCs w:val="22"/>
        </w:rPr>
        <w:t xml:space="preserve"> um die Spitze des Modeolymps.</w:t>
      </w:r>
      <w:r w:rsidR="00A04B3C" w:rsidRPr="00444F5C">
        <w:rPr>
          <w:rFonts w:cs="Arial"/>
          <w:b/>
          <w:szCs w:val="22"/>
        </w:rPr>
        <w:t xml:space="preserve"> </w:t>
      </w:r>
      <w:r w:rsidR="00051162" w:rsidRPr="00444F5C">
        <w:rPr>
          <w:rFonts w:cs="Arial"/>
          <w:b/>
          <w:szCs w:val="22"/>
        </w:rPr>
        <w:t xml:space="preserve">Dem Thurgau schenkte sie ein Millionenvermögen: Das Schlossgut </w:t>
      </w:r>
      <w:proofErr w:type="spellStart"/>
      <w:r w:rsidR="00051162" w:rsidRPr="00444F5C">
        <w:rPr>
          <w:rFonts w:cs="Arial"/>
          <w:b/>
          <w:szCs w:val="22"/>
        </w:rPr>
        <w:t>Arenenberg</w:t>
      </w:r>
      <w:proofErr w:type="spellEnd"/>
      <w:r w:rsidR="009232E3">
        <w:rPr>
          <w:rFonts w:cs="Arial"/>
          <w:b/>
          <w:szCs w:val="22"/>
        </w:rPr>
        <w:t xml:space="preserve"> und sein Inventar</w:t>
      </w:r>
      <w:r w:rsidR="00051162" w:rsidRPr="00444F5C">
        <w:rPr>
          <w:rFonts w:cs="Arial"/>
          <w:b/>
          <w:szCs w:val="22"/>
        </w:rPr>
        <w:t xml:space="preserve">. Dieses Jahr widmet ihr das Napoleonmuseum </w:t>
      </w:r>
      <w:r w:rsidR="00344530" w:rsidRPr="00444F5C">
        <w:rPr>
          <w:rFonts w:cs="Arial"/>
          <w:b/>
          <w:szCs w:val="22"/>
        </w:rPr>
        <w:t xml:space="preserve">seine </w:t>
      </w:r>
      <w:r w:rsidR="0007470A" w:rsidRPr="00444F5C">
        <w:rPr>
          <w:rFonts w:cs="Arial"/>
          <w:b/>
          <w:szCs w:val="22"/>
        </w:rPr>
        <w:t>Sondera</w:t>
      </w:r>
      <w:r w:rsidR="0049622C" w:rsidRPr="00444F5C">
        <w:rPr>
          <w:rFonts w:cs="Arial"/>
          <w:b/>
          <w:szCs w:val="22"/>
        </w:rPr>
        <w:t>usstellung</w:t>
      </w:r>
      <w:r w:rsidR="00051162" w:rsidRPr="00444F5C">
        <w:rPr>
          <w:rFonts w:cs="Arial"/>
          <w:b/>
          <w:szCs w:val="22"/>
        </w:rPr>
        <w:t xml:space="preserve">: </w:t>
      </w:r>
      <w:r w:rsidR="00051162" w:rsidRPr="00444F5C">
        <w:rPr>
          <w:rStyle w:val="KommentartextZchn"/>
          <w:rFonts w:ascii="Arial" w:eastAsia="Times" w:hAnsi="Arial" w:cs="Arial"/>
          <w:b/>
          <w:lang w:val="de-DE" w:eastAsia="de-DE"/>
        </w:rPr>
        <w:t>«Eine Kaiserin bringt Kohle</w:t>
      </w:r>
      <w:r w:rsidR="00051162" w:rsidRPr="00444F5C">
        <w:rPr>
          <w:rStyle w:val="KommentartextZchn"/>
          <w:rFonts w:ascii="Arial" w:eastAsia="Times" w:hAnsi="Arial" w:cs="Arial"/>
          <w:b/>
          <w:szCs w:val="22"/>
          <w:lang w:val="de-DE" w:eastAsia="de-DE"/>
        </w:rPr>
        <w:t>»</w:t>
      </w:r>
      <w:r w:rsidR="0090558F" w:rsidRPr="00444F5C">
        <w:rPr>
          <w:rStyle w:val="KommentartextZchn"/>
          <w:rFonts w:ascii="Arial" w:eastAsia="Times" w:hAnsi="Arial" w:cs="Arial"/>
          <w:b/>
          <w:szCs w:val="22"/>
          <w:lang w:val="de-DE" w:eastAsia="de-DE"/>
        </w:rPr>
        <w:t xml:space="preserve"> </w:t>
      </w:r>
      <w:r w:rsidR="00344530" w:rsidRPr="00444F5C">
        <w:rPr>
          <w:rFonts w:cs="Arial"/>
          <w:b/>
          <w:szCs w:val="22"/>
        </w:rPr>
        <w:t xml:space="preserve">im Rahmen der Gemeinschaftsausstellung der Thurgauer Museen mit dem Titel </w:t>
      </w:r>
      <w:r w:rsidR="00344530" w:rsidRPr="00444F5C">
        <w:rPr>
          <w:rStyle w:val="KommentartextZchn"/>
          <w:rFonts w:ascii="Arial" w:eastAsia="Times" w:hAnsi="Arial" w:cs="Arial"/>
          <w:b/>
          <w:lang w:val="de-DE" w:eastAsia="de-DE"/>
        </w:rPr>
        <w:t>«</w:t>
      </w:r>
      <w:r w:rsidR="00344530" w:rsidRPr="00444F5C">
        <w:rPr>
          <w:rFonts w:cs="Arial"/>
          <w:b/>
          <w:szCs w:val="22"/>
        </w:rPr>
        <w:t>Thurgauer Köpfe</w:t>
      </w:r>
      <w:r w:rsidR="00344530" w:rsidRPr="00444F5C">
        <w:rPr>
          <w:rStyle w:val="KommentartextZchn"/>
          <w:rFonts w:ascii="Arial" w:eastAsia="Times" w:hAnsi="Arial" w:cs="Arial"/>
          <w:b/>
          <w:szCs w:val="22"/>
          <w:lang w:val="de-DE" w:eastAsia="de-DE"/>
        </w:rPr>
        <w:t>»</w:t>
      </w:r>
      <w:r w:rsidR="00344530" w:rsidRPr="00444F5C">
        <w:rPr>
          <w:rFonts w:cs="Arial"/>
          <w:b/>
          <w:szCs w:val="22"/>
        </w:rPr>
        <w:t>.</w:t>
      </w:r>
      <w:r w:rsidR="0090558F" w:rsidRPr="00444F5C">
        <w:rPr>
          <w:rFonts w:cs="Arial"/>
          <w:b/>
          <w:szCs w:val="22"/>
        </w:rPr>
        <w:t xml:space="preserve"> </w:t>
      </w:r>
      <w:r w:rsidR="009232E3">
        <w:rPr>
          <w:rFonts w:cs="Arial"/>
          <w:b/>
          <w:szCs w:val="22"/>
        </w:rPr>
        <w:t xml:space="preserve">Die ursprünglich für April geplante Eröffnung findet nun am 6. Juni statt. </w:t>
      </w:r>
    </w:p>
    <w:p w:rsidR="00A01F1B" w:rsidRPr="00444F5C" w:rsidRDefault="00A04B3C" w:rsidP="00444F5C">
      <w:pPr>
        <w:spacing w:after="120"/>
        <w:ind w:right="-1702"/>
        <w:jc w:val="left"/>
        <w:rPr>
          <w:rFonts w:cs="Arial"/>
          <w:szCs w:val="22"/>
        </w:rPr>
      </w:pPr>
      <w:r w:rsidRPr="00444F5C">
        <w:rPr>
          <w:rFonts w:cs="Arial"/>
          <w:szCs w:val="22"/>
        </w:rPr>
        <w:t xml:space="preserve">Eugénie de </w:t>
      </w:r>
      <w:proofErr w:type="spellStart"/>
      <w:r w:rsidRPr="00444F5C">
        <w:rPr>
          <w:rFonts w:cs="Arial"/>
          <w:szCs w:val="22"/>
        </w:rPr>
        <w:t>Montijo</w:t>
      </w:r>
      <w:proofErr w:type="spellEnd"/>
      <w:r w:rsidRPr="00444F5C">
        <w:rPr>
          <w:rFonts w:cs="Arial"/>
          <w:szCs w:val="22"/>
        </w:rPr>
        <w:t xml:space="preserve">, mit vollem Namen María Eugenia Ignacia Agustina de Palafox </w:t>
      </w:r>
      <w:proofErr w:type="spellStart"/>
      <w:r w:rsidRPr="00444F5C">
        <w:rPr>
          <w:rFonts w:cs="Arial"/>
          <w:szCs w:val="22"/>
        </w:rPr>
        <w:t>Portocarrero</w:t>
      </w:r>
      <w:proofErr w:type="spellEnd"/>
      <w:r w:rsidRPr="00444F5C">
        <w:rPr>
          <w:rFonts w:cs="Arial"/>
          <w:szCs w:val="22"/>
        </w:rPr>
        <w:t xml:space="preserve"> de </w:t>
      </w:r>
      <w:proofErr w:type="spellStart"/>
      <w:r w:rsidRPr="00444F5C">
        <w:rPr>
          <w:rFonts w:cs="Arial"/>
          <w:szCs w:val="22"/>
        </w:rPr>
        <w:t>Guzmán</w:t>
      </w:r>
      <w:proofErr w:type="spellEnd"/>
      <w:r w:rsidRPr="00444F5C">
        <w:rPr>
          <w:rFonts w:cs="Arial"/>
          <w:szCs w:val="22"/>
        </w:rPr>
        <w:t xml:space="preserve"> y </w:t>
      </w:r>
      <w:proofErr w:type="spellStart"/>
      <w:r w:rsidRPr="00444F5C">
        <w:rPr>
          <w:rFonts w:cs="Arial"/>
          <w:szCs w:val="22"/>
        </w:rPr>
        <w:t>Kirkpatrick</w:t>
      </w:r>
      <w:proofErr w:type="spellEnd"/>
      <w:r w:rsidR="00A01F1B" w:rsidRPr="00444F5C">
        <w:rPr>
          <w:rFonts w:cs="Arial"/>
          <w:szCs w:val="22"/>
        </w:rPr>
        <w:t xml:space="preserve"> (1826-1920)</w:t>
      </w:r>
      <w:r w:rsidRPr="00444F5C">
        <w:rPr>
          <w:rFonts w:cs="Arial"/>
          <w:szCs w:val="22"/>
        </w:rPr>
        <w:t>,</w:t>
      </w:r>
      <w:r w:rsidR="00A01F1B" w:rsidRPr="00444F5C">
        <w:rPr>
          <w:rFonts w:cs="Arial"/>
          <w:szCs w:val="22"/>
        </w:rPr>
        <w:t xml:space="preserve"> wurde in den spanischen Hochadel geboren. Sie verkehrte mit einflussreichen, französischen Dichtern und Denkern wie Proper </w:t>
      </w:r>
      <w:proofErr w:type="spellStart"/>
      <w:r w:rsidR="00A01F1B" w:rsidRPr="00444F5C">
        <w:rPr>
          <w:rFonts w:cs="Arial"/>
          <w:szCs w:val="22"/>
        </w:rPr>
        <w:t>Merimée</w:t>
      </w:r>
      <w:proofErr w:type="spellEnd"/>
      <w:r w:rsidR="00A01F1B" w:rsidRPr="00444F5C">
        <w:rPr>
          <w:rFonts w:cs="Arial"/>
          <w:szCs w:val="22"/>
        </w:rPr>
        <w:t xml:space="preserve"> oder Stendhal. Den rund 18 Jahre älteren Napoleon III</w:t>
      </w:r>
      <w:r w:rsidR="00344530" w:rsidRPr="00444F5C">
        <w:rPr>
          <w:rFonts w:cs="Arial"/>
          <w:szCs w:val="22"/>
        </w:rPr>
        <w:t>.</w:t>
      </w:r>
      <w:r w:rsidR="00A01F1B" w:rsidRPr="00444F5C">
        <w:rPr>
          <w:rFonts w:cs="Arial"/>
          <w:szCs w:val="22"/>
        </w:rPr>
        <w:t xml:space="preserve"> </w:t>
      </w:r>
      <w:r w:rsidR="00514A79" w:rsidRPr="00444F5C">
        <w:rPr>
          <w:rFonts w:cs="Arial"/>
          <w:szCs w:val="22"/>
        </w:rPr>
        <w:t xml:space="preserve">lernte Eugénie anlässlich eines Balls im </w:t>
      </w:r>
      <w:proofErr w:type="spellStart"/>
      <w:r w:rsidR="00514A79" w:rsidRPr="00444F5C">
        <w:rPr>
          <w:rFonts w:cs="Arial"/>
          <w:szCs w:val="22"/>
        </w:rPr>
        <w:t>Élysée</w:t>
      </w:r>
      <w:proofErr w:type="spellEnd"/>
      <w:r w:rsidR="00514A79" w:rsidRPr="00444F5C">
        <w:rPr>
          <w:rFonts w:cs="Arial"/>
          <w:szCs w:val="22"/>
        </w:rPr>
        <w:t xml:space="preserve">-Palast kennen. Sie </w:t>
      </w:r>
      <w:r w:rsidR="00344530" w:rsidRPr="00444F5C">
        <w:rPr>
          <w:rFonts w:cs="Arial"/>
          <w:szCs w:val="22"/>
        </w:rPr>
        <w:t xml:space="preserve">vermählten sich </w:t>
      </w:r>
      <w:r w:rsidR="00A01F1B" w:rsidRPr="00444F5C">
        <w:rPr>
          <w:rFonts w:cs="Arial"/>
          <w:szCs w:val="22"/>
        </w:rPr>
        <w:t xml:space="preserve">im Jahr 1853 </w:t>
      </w:r>
      <w:r w:rsidR="00344530" w:rsidRPr="00444F5C">
        <w:rPr>
          <w:rFonts w:cs="Arial"/>
          <w:szCs w:val="22"/>
        </w:rPr>
        <w:t xml:space="preserve">– für eine </w:t>
      </w:r>
      <w:r w:rsidR="00CF23C8">
        <w:rPr>
          <w:rFonts w:cs="Arial"/>
          <w:szCs w:val="22"/>
        </w:rPr>
        <w:t>Braut</w:t>
      </w:r>
      <w:r w:rsidR="00344530" w:rsidRPr="00444F5C">
        <w:rPr>
          <w:rFonts w:cs="Arial"/>
          <w:szCs w:val="22"/>
        </w:rPr>
        <w:t xml:space="preserve"> war sie </w:t>
      </w:r>
      <w:r w:rsidR="00CF23C8">
        <w:rPr>
          <w:rFonts w:cs="Arial"/>
          <w:szCs w:val="22"/>
        </w:rPr>
        <w:t xml:space="preserve">in der </w:t>
      </w:r>
      <w:r w:rsidR="00344530" w:rsidRPr="00444F5C">
        <w:rPr>
          <w:rFonts w:cs="Arial"/>
          <w:szCs w:val="22"/>
        </w:rPr>
        <w:t>damalige</w:t>
      </w:r>
      <w:r w:rsidR="00CF23C8">
        <w:rPr>
          <w:rFonts w:cs="Arial"/>
          <w:szCs w:val="22"/>
        </w:rPr>
        <w:t>n</w:t>
      </w:r>
      <w:r w:rsidR="00344530" w:rsidRPr="00444F5C">
        <w:rPr>
          <w:rFonts w:cs="Arial"/>
          <w:szCs w:val="22"/>
        </w:rPr>
        <w:t xml:space="preserve"> </w:t>
      </w:r>
      <w:r w:rsidR="00CF23C8">
        <w:rPr>
          <w:rFonts w:cs="Arial"/>
          <w:szCs w:val="22"/>
        </w:rPr>
        <w:t xml:space="preserve">Zeit </w:t>
      </w:r>
      <w:r w:rsidR="00344530" w:rsidRPr="00444F5C">
        <w:rPr>
          <w:rFonts w:cs="Arial"/>
          <w:szCs w:val="22"/>
        </w:rPr>
        <w:t>bereits verhältnismäßig alt</w:t>
      </w:r>
      <w:r w:rsidR="00A01F1B" w:rsidRPr="00444F5C">
        <w:rPr>
          <w:rFonts w:cs="Arial"/>
          <w:szCs w:val="22"/>
        </w:rPr>
        <w:t xml:space="preserve">. Ob aus Vernunft oder doch aus Liebe – es gibt reichlich Spekulationen bezüglich der (ehelichen) Motive der beiden. Napoleon soll sich einem Vertrauten </w:t>
      </w:r>
      <w:r w:rsidR="004732AF" w:rsidRPr="00444F5C">
        <w:rPr>
          <w:rFonts w:cs="Arial"/>
          <w:szCs w:val="22"/>
        </w:rPr>
        <w:t xml:space="preserve">gegenüber </w:t>
      </w:r>
      <w:r w:rsidR="00A01F1B" w:rsidRPr="00444F5C">
        <w:rPr>
          <w:rFonts w:cs="Arial"/>
          <w:szCs w:val="22"/>
        </w:rPr>
        <w:t xml:space="preserve">mit den Worten „je </w:t>
      </w:r>
      <w:proofErr w:type="spellStart"/>
      <w:r w:rsidR="00A01F1B" w:rsidRPr="00444F5C">
        <w:rPr>
          <w:rFonts w:cs="Arial"/>
          <w:szCs w:val="22"/>
        </w:rPr>
        <w:t>suis</w:t>
      </w:r>
      <w:proofErr w:type="spellEnd"/>
      <w:r w:rsidR="00A01F1B" w:rsidRPr="00444F5C">
        <w:rPr>
          <w:rFonts w:cs="Arial"/>
          <w:szCs w:val="22"/>
        </w:rPr>
        <w:t xml:space="preserve"> </w:t>
      </w:r>
      <w:proofErr w:type="spellStart"/>
      <w:r w:rsidR="00A01F1B" w:rsidRPr="00444F5C">
        <w:rPr>
          <w:rFonts w:cs="Arial"/>
          <w:szCs w:val="22"/>
        </w:rPr>
        <w:t>pris</w:t>
      </w:r>
      <w:proofErr w:type="spellEnd"/>
      <w:r w:rsidR="00A01F1B" w:rsidRPr="00444F5C">
        <w:rPr>
          <w:rFonts w:cs="Arial"/>
          <w:szCs w:val="22"/>
        </w:rPr>
        <w:t xml:space="preserve">“, zu Deutsch: „Ich bin von Kopf bis </w:t>
      </w:r>
      <w:proofErr w:type="spellStart"/>
      <w:r w:rsidR="00A01F1B" w:rsidRPr="00444F5C">
        <w:rPr>
          <w:rFonts w:cs="Arial"/>
          <w:szCs w:val="22"/>
        </w:rPr>
        <w:t>Fuss</w:t>
      </w:r>
      <w:proofErr w:type="spellEnd"/>
      <w:r w:rsidR="00A01F1B" w:rsidRPr="00444F5C">
        <w:rPr>
          <w:rFonts w:cs="Arial"/>
          <w:szCs w:val="22"/>
        </w:rPr>
        <w:t xml:space="preserve"> verliebt“ </w:t>
      </w:r>
      <w:proofErr w:type="spellStart"/>
      <w:r w:rsidR="00A01F1B" w:rsidRPr="00444F5C">
        <w:rPr>
          <w:rFonts w:cs="Arial"/>
          <w:szCs w:val="22"/>
        </w:rPr>
        <w:t>geäu</w:t>
      </w:r>
      <w:r w:rsidR="00FD7AD9" w:rsidRPr="00444F5C">
        <w:rPr>
          <w:rFonts w:cs="Arial"/>
          <w:szCs w:val="22"/>
        </w:rPr>
        <w:t>ss</w:t>
      </w:r>
      <w:r w:rsidR="00A01F1B" w:rsidRPr="00444F5C">
        <w:rPr>
          <w:rFonts w:cs="Arial"/>
          <w:szCs w:val="22"/>
        </w:rPr>
        <w:t>ert</w:t>
      </w:r>
      <w:proofErr w:type="spellEnd"/>
      <w:r w:rsidR="00A01F1B" w:rsidRPr="00444F5C">
        <w:rPr>
          <w:rFonts w:cs="Arial"/>
          <w:szCs w:val="22"/>
        </w:rPr>
        <w:t xml:space="preserve"> haben</w:t>
      </w:r>
      <w:r w:rsidR="00514A79" w:rsidRPr="00444F5C">
        <w:rPr>
          <w:rFonts w:cs="Arial"/>
          <w:szCs w:val="22"/>
        </w:rPr>
        <w:t xml:space="preserve">. Am 16. März 1856 gebar </w:t>
      </w:r>
      <w:r w:rsidR="004732AF" w:rsidRPr="00444F5C">
        <w:rPr>
          <w:rFonts w:cs="Arial"/>
          <w:szCs w:val="22"/>
        </w:rPr>
        <w:t>Eugénie</w:t>
      </w:r>
      <w:r w:rsidR="00514A79" w:rsidRPr="00444F5C">
        <w:rPr>
          <w:rFonts w:cs="Arial"/>
          <w:szCs w:val="22"/>
        </w:rPr>
        <w:t xml:space="preserve"> den gemeinsamen Sohn </w:t>
      </w:r>
      <w:proofErr w:type="spellStart"/>
      <w:r w:rsidR="00514A79" w:rsidRPr="00444F5C">
        <w:rPr>
          <w:rFonts w:cs="Arial"/>
          <w:szCs w:val="22"/>
        </w:rPr>
        <w:t>Napoléon</w:t>
      </w:r>
      <w:proofErr w:type="spellEnd"/>
      <w:r w:rsidR="00514A79" w:rsidRPr="00444F5C">
        <w:rPr>
          <w:rFonts w:cs="Arial"/>
          <w:szCs w:val="22"/>
        </w:rPr>
        <w:t xml:space="preserve"> Eugène Louis Bonaparte.</w:t>
      </w:r>
    </w:p>
    <w:p w:rsidR="004B61BE" w:rsidRPr="00444F5C" w:rsidRDefault="004B61BE" w:rsidP="00444F5C">
      <w:pPr>
        <w:spacing w:after="120"/>
        <w:ind w:right="-1702"/>
        <w:jc w:val="left"/>
        <w:rPr>
          <w:rFonts w:cs="Arial"/>
          <w:szCs w:val="22"/>
        </w:rPr>
      </w:pPr>
      <w:r w:rsidRPr="00444F5C">
        <w:rPr>
          <w:rFonts w:cs="Arial"/>
          <w:b/>
          <w:szCs w:val="22"/>
        </w:rPr>
        <w:t>Das Gesicht des Zweiten Kaiserreiches</w:t>
      </w:r>
      <w:r w:rsidR="00444F5C">
        <w:rPr>
          <w:rFonts w:cs="Arial"/>
          <w:b/>
          <w:szCs w:val="22"/>
        </w:rPr>
        <w:br/>
      </w:r>
      <w:r w:rsidR="001157B8" w:rsidRPr="00444F5C">
        <w:rPr>
          <w:rFonts w:cs="Arial"/>
          <w:szCs w:val="22"/>
        </w:rPr>
        <w:t xml:space="preserve">Eugénie </w:t>
      </w:r>
      <w:r w:rsidR="009232E3">
        <w:rPr>
          <w:rFonts w:cs="Arial"/>
          <w:szCs w:val="22"/>
        </w:rPr>
        <w:t>gilt bis heute</w:t>
      </w:r>
      <w:r w:rsidR="001157B8" w:rsidRPr="00444F5C">
        <w:rPr>
          <w:rFonts w:cs="Arial"/>
          <w:szCs w:val="22"/>
        </w:rPr>
        <w:t xml:space="preserve"> als hübscheste, aber auch rätselhafteste </w:t>
      </w:r>
      <w:r w:rsidRPr="00444F5C">
        <w:rPr>
          <w:rFonts w:cs="Arial"/>
          <w:szCs w:val="22"/>
        </w:rPr>
        <w:t xml:space="preserve">Frau ihrer Zeit und prägte das Modeempfinden </w:t>
      </w:r>
      <w:r w:rsidR="004E29B0" w:rsidRPr="00444F5C">
        <w:rPr>
          <w:rFonts w:cs="Arial"/>
          <w:szCs w:val="22"/>
        </w:rPr>
        <w:t xml:space="preserve">und den Geschmack Europas. Bewusst </w:t>
      </w:r>
      <w:proofErr w:type="spellStart"/>
      <w:r w:rsidR="004E29B0" w:rsidRPr="00444F5C">
        <w:rPr>
          <w:rFonts w:cs="Arial"/>
          <w:szCs w:val="22"/>
        </w:rPr>
        <w:t>liess</w:t>
      </w:r>
      <w:proofErr w:type="spellEnd"/>
      <w:r w:rsidR="004E29B0" w:rsidRPr="00444F5C">
        <w:rPr>
          <w:rFonts w:cs="Arial"/>
          <w:szCs w:val="22"/>
        </w:rPr>
        <w:t xml:space="preserve"> sie sich als das Gesicht des Zweiten Kaiserreiches inszenieren. So trug sie zur positiven und friedlichen Ausstrahlung des wiedererstarkten napoleonischen Frankreichs bei. Später löste allerdings die neun Jahre jüngere Kaiserin Elisabeth</w:t>
      </w:r>
      <w:r w:rsidR="005544E5" w:rsidRPr="00444F5C">
        <w:rPr>
          <w:rFonts w:cs="Arial"/>
          <w:szCs w:val="22"/>
        </w:rPr>
        <w:t xml:space="preserve"> „</w:t>
      </w:r>
      <w:proofErr w:type="spellStart"/>
      <w:r w:rsidR="004E29B0" w:rsidRPr="00444F5C">
        <w:rPr>
          <w:rFonts w:cs="Arial"/>
          <w:szCs w:val="22"/>
        </w:rPr>
        <w:t>Sisi</w:t>
      </w:r>
      <w:proofErr w:type="spellEnd"/>
      <w:r w:rsidR="004E29B0" w:rsidRPr="00444F5C">
        <w:rPr>
          <w:rFonts w:cs="Arial"/>
          <w:szCs w:val="22"/>
        </w:rPr>
        <w:t xml:space="preserve">“ von Österreich (1837-1898) Eugénie in der </w:t>
      </w:r>
      <w:r w:rsidR="004E29B0" w:rsidRPr="00444F5C">
        <w:rPr>
          <w:rFonts w:cs="Arial"/>
          <w:szCs w:val="22"/>
        </w:rPr>
        <w:lastRenderedPageBreak/>
        <w:t>Funktion einer frühen Modeikone ab. Das Verhältnis der beiden Monarchinnen war deshalb zumindest anfänglich auch von einer gewissen Rivalität geprägt. Ein Gegensatz, der im Alter aber keine Rolle mehr spielte.</w:t>
      </w:r>
    </w:p>
    <w:p w:rsidR="00514A79" w:rsidRPr="00444F5C" w:rsidRDefault="00514A79" w:rsidP="00444F5C">
      <w:pPr>
        <w:spacing w:after="120"/>
        <w:ind w:right="-1702"/>
        <w:jc w:val="left"/>
        <w:rPr>
          <w:rFonts w:cs="Arial"/>
          <w:szCs w:val="22"/>
        </w:rPr>
      </w:pPr>
      <w:r w:rsidRPr="00444F5C">
        <w:rPr>
          <w:rFonts w:cs="Arial"/>
          <w:b/>
          <w:szCs w:val="22"/>
        </w:rPr>
        <w:t>Eugénie: Kaiserin und Regentin</w:t>
      </w:r>
      <w:r w:rsidR="00444F5C">
        <w:rPr>
          <w:rFonts w:cs="Arial"/>
          <w:b/>
          <w:szCs w:val="22"/>
        </w:rPr>
        <w:br/>
      </w:r>
      <w:r w:rsidR="00BA3298" w:rsidRPr="00444F5C">
        <w:rPr>
          <w:rFonts w:cs="Arial"/>
          <w:szCs w:val="22"/>
        </w:rPr>
        <w:t xml:space="preserve">Auf Anraten der englischen Königin Victoria (1819-1901) begann sich Eugénie </w:t>
      </w:r>
      <w:r w:rsidR="00344530" w:rsidRPr="00444F5C">
        <w:rPr>
          <w:rFonts w:cs="Arial"/>
          <w:szCs w:val="22"/>
        </w:rPr>
        <w:t xml:space="preserve">ab </w:t>
      </w:r>
      <w:r w:rsidR="001157B8" w:rsidRPr="00444F5C">
        <w:rPr>
          <w:rFonts w:cs="Arial"/>
          <w:szCs w:val="22"/>
        </w:rPr>
        <w:t>de</w:t>
      </w:r>
      <w:r w:rsidR="009232E3">
        <w:rPr>
          <w:rFonts w:cs="Arial"/>
          <w:szCs w:val="22"/>
        </w:rPr>
        <w:t>n</w:t>
      </w:r>
      <w:r w:rsidR="001157B8" w:rsidRPr="00444F5C">
        <w:rPr>
          <w:rFonts w:cs="Arial"/>
          <w:szCs w:val="22"/>
        </w:rPr>
        <w:t xml:space="preserve"> 1860er Jahre</w:t>
      </w:r>
      <w:r w:rsidR="009232E3">
        <w:rPr>
          <w:rFonts w:cs="Arial"/>
          <w:szCs w:val="22"/>
        </w:rPr>
        <w:t>n</w:t>
      </w:r>
      <w:r w:rsidR="00344530" w:rsidRPr="00444F5C">
        <w:rPr>
          <w:rFonts w:cs="Arial"/>
          <w:szCs w:val="22"/>
        </w:rPr>
        <w:t xml:space="preserve"> </w:t>
      </w:r>
      <w:r w:rsidR="00BA3298" w:rsidRPr="00444F5C">
        <w:rPr>
          <w:rFonts w:cs="Arial"/>
          <w:szCs w:val="22"/>
        </w:rPr>
        <w:t xml:space="preserve">zusehends mit politischen Fragen zu beschäftigen. Der Kaiser vertraute zunächst </w:t>
      </w:r>
      <w:r w:rsidR="00344530" w:rsidRPr="00444F5C">
        <w:rPr>
          <w:rFonts w:cs="Arial"/>
          <w:szCs w:val="22"/>
        </w:rPr>
        <w:t xml:space="preserve">in ihre </w:t>
      </w:r>
      <w:r w:rsidR="00BA3298" w:rsidRPr="00444F5C">
        <w:rPr>
          <w:rFonts w:cs="Arial"/>
          <w:szCs w:val="22"/>
        </w:rPr>
        <w:t>Entscheidungen</w:t>
      </w:r>
      <w:r w:rsidR="00344530" w:rsidRPr="00444F5C">
        <w:rPr>
          <w:rFonts w:cs="Arial"/>
          <w:szCs w:val="22"/>
        </w:rPr>
        <w:t>,</w:t>
      </w:r>
      <w:r w:rsidR="00BA3298" w:rsidRPr="00444F5C">
        <w:rPr>
          <w:rFonts w:cs="Arial"/>
          <w:szCs w:val="22"/>
        </w:rPr>
        <w:t xml:space="preserve"> zumal er krankheits- und kriegsbedingt die Regierungsgeschäfte immer wieder nicht wahrnehmen konnte.</w:t>
      </w:r>
      <w:r w:rsidR="00BA3298" w:rsidRPr="00444F5C">
        <w:rPr>
          <w:rFonts w:cs="Arial"/>
          <w:sz w:val="24"/>
          <w:szCs w:val="24"/>
        </w:rPr>
        <w:t xml:space="preserve"> </w:t>
      </w:r>
      <w:r w:rsidR="00BA3298" w:rsidRPr="00444F5C">
        <w:rPr>
          <w:rFonts w:cs="Arial"/>
          <w:szCs w:val="22"/>
        </w:rPr>
        <w:t xml:space="preserve">Während der Regierungszeit ihres Mannes fungierte Eugénie daher mehrfach als Regentin. Im Gegensatz zu Napoleon III </w:t>
      </w:r>
      <w:r w:rsidR="001157B8" w:rsidRPr="00444F5C">
        <w:rPr>
          <w:rFonts w:cs="Arial"/>
          <w:szCs w:val="22"/>
        </w:rPr>
        <w:t>favorisierte</w:t>
      </w:r>
      <w:r w:rsidR="00BA3298" w:rsidRPr="00444F5C">
        <w:rPr>
          <w:rFonts w:cs="Arial"/>
          <w:szCs w:val="22"/>
        </w:rPr>
        <w:t xml:space="preserve"> sie eine</w:t>
      </w:r>
      <w:r w:rsidR="004B61BE" w:rsidRPr="00444F5C">
        <w:rPr>
          <w:rFonts w:cs="Arial"/>
          <w:szCs w:val="22"/>
        </w:rPr>
        <w:t xml:space="preserve"> konservative,</w:t>
      </w:r>
      <w:r w:rsidR="00BA3298" w:rsidRPr="00444F5C">
        <w:rPr>
          <w:rFonts w:cs="Arial"/>
          <w:szCs w:val="22"/>
        </w:rPr>
        <w:t xml:space="preserve"> absolutistische Staatsform.</w:t>
      </w:r>
      <w:r w:rsidR="00C153FD" w:rsidRPr="00444F5C">
        <w:rPr>
          <w:rFonts w:cs="Arial"/>
          <w:szCs w:val="22"/>
        </w:rPr>
        <w:t xml:space="preserve"> Nach</w:t>
      </w:r>
      <w:r w:rsidR="004B61BE" w:rsidRPr="00444F5C">
        <w:rPr>
          <w:rFonts w:cs="Arial"/>
          <w:szCs w:val="22"/>
        </w:rPr>
        <w:t xml:space="preserve"> der </w:t>
      </w:r>
      <w:r w:rsidR="001157B8" w:rsidRPr="00444F5C">
        <w:rPr>
          <w:rFonts w:cs="Arial"/>
          <w:szCs w:val="22"/>
        </w:rPr>
        <w:t>Kapitulation</w:t>
      </w:r>
      <w:r w:rsidR="004B61BE" w:rsidRPr="00444F5C">
        <w:rPr>
          <w:rFonts w:cs="Arial"/>
          <w:szCs w:val="22"/>
        </w:rPr>
        <w:t xml:space="preserve"> </w:t>
      </w:r>
      <w:r w:rsidR="00C153FD" w:rsidRPr="00444F5C">
        <w:rPr>
          <w:rFonts w:cs="Arial"/>
          <w:szCs w:val="22"/>
        </w:rPr>
        <w:t>de</w:t>
      </w:r>
      <w:r w:rsidR="004B61BE" w:rsidRPr="00444F5C">
        <w:rPr>
          <w:rFonts w:cs="Arial"/>
          <w:szCs w:val="22"/>
        </w:rPr>
        <w:t>s</w:t>
      </w:r>
      <w:r w:rsidR="00C153FD" w:rsidRPr="00444F5C">
        <w:rPr>
          <w:rFonts w:cs="Arial"/>
          <w:szCs w:val="22"/>
        </w:rPr>
        <w:t xml:space="preserve"> Kaiser</w:t>
      </w:r>
      <w:r w:rsidR="004B61BE" w:rsidRPr="00444F5C">
        <w:rPr>
          <w:rFonts w:cs="Arial"/>
          <w:szCs w:val="22"/>
        </w:rPr>
        <w:t>s</w:t>
      </w:r>
      <w:r w:rsidR="00C153FD" w:rsidRPr="00444F5C">
        <w:rPr>
          <w:rFonts w:cs="Arial"/>
          <w:szCs w:val="22"/>
        </w:rPr>
        <w:t xml:space="preserve"> im Deutsch-Französischen Krie</w:t>
      </w:r>
      <w:r w:rsidR="004B61BE" w:rsidRPr="00444F5C">
        <w:rPr>
          <w:rFonts w:cs="Arial"/>
          <w:szCs w:val="22"/>
        </w:rPr>
        <w:t xml:space="preserve">g 1870 </w:t>
      </w:r>
      <w:r w:rsidR="001157B8" w:rsidRPr="00444F5C">
        <w:rPr>
          <w:rFonts w:cs="Arial"/>
          <w:szCs w:val="22"/>
        </w:rPr>
        <w:t>ging</w:t>
      </w:r>
      <w:r w:rsidR="004B61BE" w:rsidRPr="00444F5C">
        <w:rPr>
          <w:rFonts w:cs="Arial"/>
          <w:szCs w:val="22"/>
        </w:rPr>
        <w:t xml:space="preserve"> Eugénie ins Exil</w:t>
      </w:r>
      <w:r w:rsidR="001157B8" w:rsidRPr="00444F5C">
        <w:rPr>
          <w:rFonts w:cs="Arial"/>
          <w:szCs w:val="22"/>
        </w:rPr>
        <w:t xml:space="preserve"> nach England</w:t>
      </w:r>
      <w:r w:rsidR="004B61BE" w:rsidRPr="00444F5C">
        <w:rPr>
          <w:rFonts w:cs="Arial"/>
          <w:szCs w:val="22"/>
        </w:rPr>
        <w:t>.</w:t>
      </w:r>
      <w:r w:rsidR="007E65D4">
        <w:rPr>
          <w:rFonts w:cs="Arial"/>
          <w:szCs w:val="22"/>
        </w:rPr>
        <w:t xml:space="preserve"> Napoleon III. folgte ihr dorthin. Keine drei Jahre später starb er.</w:t>
      </w:r>
      <w:r w:rsidR="004B61BE" w:rsidRPr="00444F5C">
        <w:rPr>
          <w:rFonts w:cs="Arial"/>
          <w:szCs w:val="22"/>
        </w:rPr>
        <w:t xml:space="preserve"> </w:t>
      </w:r>
      <w:r w:rsidR="007E65D4">
        <w:rPr>
          <w:rFonts w:cs="Arial"/>
          <w:szCs w:val="22"/>
        </w:rPr>
        <w:t xml:space="preserve">1879 </w:t>
      </w:r>
      <w:r w:rsidR="00344530" w:rsidRPr="00444F5C">
        <w:rPr>
          <w:rFonts w:cs="Arial"/>
          <w:szCs w:val="22"/>
        </w:rPr>
        <w:t xml:space="preserve">verlor sie </w:t>
      </w:r>
      <w:r w:rsidR="004B61BE" w:rsidRPr="00444F5C">
        <w:rPr>
          <w:rFonts w:cs="Arial"/>
          <w:szCs w:val="22"/>
        </w:rPr>
        <w:t xml:space="preserve">auch </w:t>
      </w:r>
      <w:r w:rsidR="00344530" w:rsidRPr="00444F5C">
        <w:rPr>
          <w:rFonts w:cs="Arial"/>
          <w:szCs w:val="22"/>
        </w:rPr>
        <w:t xml:space="preserve">ihren </w:t>
      </w:r>
      <w:r w:rsidR="004B61BE" w:rsidRPr="00444F5C">
        <w:rPr>
          <w:rFonts w:cs="Arial"/>
          <w:szCs w:val="22"/>
        </w:rPr>
        <w:t xml:space="preserve">Sohn, der im </w:t>
      </w:r>
      <w:proofErr w:type="spellStart"/>
      <w:r w:rsidR="004B61BE" w:rsidRPr="00444F5C">
        <w:rPr>
          <w:rFonts w:cs="Arial"/>
          <w:szCs w:val="22"/>
        </w:rPr>
        <w:t>Zulukrieg</w:t>
      </w:r>
      <w:proofErr w:type="spellEnd"/>
      <w:r w:rsidR="004B61BE" w:rsidRPr="00444F5C">
        <w:rPr>
          <w:rFonts w:cs="Arial"/>
          <w:szCs w:val="22"/>
        </w:rPr>
        <w:t xml:space="preserve"> in Südafrika </w:t>
      </w:r>
      <w:r w:rsidR="00344530" w:rsidRPr="00444F5C">
        <w:rPr>
          <w:rFonts w:cs="Arial"/>
          <w:szCs w:val="22"/>
        </w:rPr>
        <w:t>fiel</w:t>
      </w:r>
      <w:r w:rsidR="004B61BE" w:rsidRPr="00444F5C">
        <w:rPr>
          <w:rFonts w:cs="Arial"/>
          <w:szCs w:val="22"/>
        </w:rPr>
        <w:t>.</w:t>
      </w:r>
    </w:p>
    <w:p w:rsidR="003E7F88" w:rsidRPr="00C746F6" w:rsidRDefault="00840EE9" w:rsidP="00444F5C">
      <w:pPr>
        <w:pStyle w:val="StandardWeb"/>
        <w:spacing w:before="0" w:beforeAutospacing="0" w:after="120" w:afterAutospacing="0" w:line="360" w:lineRule="auto"/>
        <w:ind w:right="-1702"/>
        <w:rPr>
          <w:rFonts w:ascii="Arial" w:hAnsi="Arial" w:cs="Arial"/>
          <w:sz w:val="22"/>
          <w:szCs w:val="22"/>
        </w:rPr>
      </w:pPr>
      <w:r w:rsidRPr="00444F5C">
        <w:rPr>
          <w:rStyle w:val="Fett"/>
          <w:rFonts w:ascii="Arial" w:hAnsi="Arial" w:cs="Arial"/>
          <w:sz w:val="22"/>
          <w:szCs w:val="22"/>
        </w:rPr>
        <w:t xml:space="preserve">Schlossgut </w:t>
      </w:r>
      <w:proofErr w:type="spellStart"/>
      <w:r w:rsidRPr="00444F5C">
        <w:rPr>
          <w:rStyle w:val="Fett"/>
          <w:rFonts w:ascii="Arial" w:hAnsi="Arial" w:cs="Arial"/>
          <w:sz w:val="22"/>
          <w:szCs w:val="22"/>
        </w:rPr>
        <w:t>Arenenberg</w:t>
      </w:r>
      <w:proofErr w:type="spellEnd"/>
      <w:r w:rsidRPr="00444F5C">
        <w:rPr>
          <w:rStyle w:val="Fett"/>
          <w:rFonts w:ascii="Arial" w:hAnsi="Arial" w:cs="Arial"/>
          <w:sz w:val="22"/>
          <w:szCs w:val="22"/>
        </w:rPr>
        <w:t xml:space="preserve">: </w:t>
      </w:r>
      <w:r w:rsidR="003E7F88" w:rsidRPr="00444F5C">
        <w:rPr>
          <w:rStyle w:val="Fett"/>
          <w:rFonts w:ascii="Arial" w:hAnsi="Arial" w:cs="Arial"/>
          <w:sz w:val="22"/>
          <w:szCs w:val="22"/>
        </w:rPr>
        <w:t>Ein millionenschweres Geschenk</w:t>
      </w:r>
      <w:r w:rsidR="00444F5C">
        <w:rPr>
          <w:rStyle w:val="Fett"/>
          <w:rFonts w:ascii="Arial" w:hAnsi="Arial" w:cs="Arial"/>
          <w:sz w:val="22"/>
          <w:szCs w:val="22"/>
        </w:rPr>
        <w:br/>
      </w:r>
      <w:r w:rsidR="004732AF" w:rsidRPr="00C746F6">
        <w:rPr>
          <w:rFonts w:ascii="Arial" w:hAnsi="Arial" w:cs="Arial"/>
          <w:sz w:val="22"/>
          <w:szCs w:val="22"/>
        </w:rPr>
        <w:t xml:space="preserve">Den </w:t>
      </w:r>
      <w:r w:rsidR="00FE3622" w:rsidRPr="00C746F6">
        <w:rPr>
          <w:rFonts w:ascii="Arial" w:hAnsi="Arial" w:cs="Arial"/>
          <w:sz w:val="22"/>
          <w:szCs w:val="22"/>
        </w:rPr>
        <w:t>Bodensee</w:t>
      </w:r>
      <w:r w:rsidR="004732AF" w:rsidRPr="00C746F6">
        <w:rPr>
          <w:rFonts w:ascii="Arial" w:hAnsi="Arial" w:cs="Arial"/>
          <w:sz w:val="22"/>
          <w:szCs w:val="22"/>
        </w:rPr>
        <w:t xml:space="preserve"> und das Schlossgut </w:t>
      </w:r>
      <w:proofErr w:type="spellStart"/>
      <w:r w:rsidR="004732AF" w:rsidRPr="00C746F6">
        <w:rPr>
          <w:rFonts w:ascii="Arial" w:hAnsi="Arial" w:cs="Arial"/>
          <w:sz w:val="22"/>
          <w:szCs w:val="22"/>
        </w:rPr>
        <w:t>Arenenberg</w:t>
      </w:r>
      <w:proofErr w:type="spellEnd"/>
      <w:r w:rsidR="004732AF" w:rsidRPr="00C746F6">
        <w:rPr>
          <w:rFonts w:ascii="Arial" w:hAnsi="Arial" w:cs="Arial"/>
          <w:sz w:val="22"/>
          <w:szCs w:val="22"/>
        </w:rPr>
        <w:t xml:space="preserve"> </w:t>
      </w:r>
      <w:r w:rsidR="00FE3622" w:rsidRPr="00C746F6">
        <w:rPr>
          <w:rFonts w:ascii="Arial" w:hAnsi="Arial" w:cs="Arial"/>
          <w:sz w:val="22"/>
          <w:szCs w:val="22"/>
        </w:rPr>
        <w:t xml:space="preserve">lernte Eugénie erstmals beim gemeinsamen Besuch des kaiserlichen Paares im Jahr 1865 kennen. </w:t>
      </w:r>
      <w:r w:rsidR="004732AF" w:rsidRPr="00C746F6">
        <w:rPr>
          <w:rFonts w:ascii="Arial" w:hAnsi="Arial" w:cs="Arial"/>
          <w:sz w:val="22"/>
          <w:szCs w:val="22"/>
        </w:rPr>
        <w:t xml:space="preserve">Es sollten viele Jahre vergehen, ehe die Kaiserin erneut an den Bodensee zurückkehrte: </w:t>
      </w:r>
      <w:r w:rsidR="00FE3622" w:rsidRPr="00C746F6">
        <w:rPr>
          <w:rFonts w:ascii="Arial" w:hAnsi="Arial" w:cs="Arial"/>
          <w:sz w:val="22"/>
          <w:szCs w:val="22"/>
        </w:rPr>
        <w:t xml:space="preserve">Erst nach dem Tod ihres Mannes im Jahr 1873 </w:t>
      </w:r>
      <w:r w:rsidR="001157B8" w:rsidRPr="00C746F6">
        <w:rPr>
          <w:rFonts w:ascii="Arial" w:hAnsi="Arial" w:cs="Arial"/>
          <w:sz w:val="22"/>
          <w:szCs w:val="22"/>
        </w:rPr>
        <w:t>interessierte</w:t>
      </w:r>
      <w:r w:rsidR="00FE3622" w:rsidRPr="00C746F6">
        <w:rPr>
          <w:rFonts w:ascii="Arial" w:hAnsi="Arial" w:cs="Arial"/>
          <w:sz w:val="22"/>
          <w:szCs w:val="22"/>
        </w:rPr>
        <w:t xml:space="preserve"> </w:t>
      </w:r>
      <w:r w:rsidR="00CF23C8">
        <w:rPr>
          <w:rFonts w:ascii="Arial" w:hAnsi="Arial" w:cs="Arial"/>
          <w:sz w:val="22"/>
          <w:szCs w:val="22"/>
        </w:rPr>
        <w:t xml:space="preserve">dir sich </w:t>
      </w:r>
      <w:r w:rsidR="007E65D4" w:rsidRPr="00C746F6">
        <w:rPr>
          <w:rFonts w:ascii="Arial" w:hAnsi="Arial" w:cs="Arial"/>
          <w:sz w:val="22"/>
          <w:szCs w:val="22"/>
        </w:rPr>
        <w:t xml:space="preserve">wirklich </w:t>
      </w:r>
      <w:r w:rsidR="00FE3622" w:rsidRPr="00C746F6">
        <w:rPr>
          <w:rFonts w:ascii="Arial" w:hAnsi="Arial" w:cs="Arial"/>
          <w:sz w:val="22"/>
          <w:szCs w:val="22"/>
        </w:rPr>
        <w:t xml:space="preserve">für das Thurgauer Gut. Als Alleinerbin etablierte sie </w:t>
      </w:r>
      <w:r w:rsidR="001157B8" w:rsidRPr="00C746F6">
        <w:rPr>
          <w:rFonts w:ascii="Arial" w:hAnsi="Arial" w:cs="Arial"/>
          <w:sz w:val="22"/>
          <w:szCs w:val="22"/>
        </w:rPr>
        <w:t xml:space="preserve">auf </w:t>
      </w:r>
      <w:r w:rsidR="00FE3622" w:rsidRPr="00C746F6">
        <w:rPr>
          <w:rFonts w:ascii="Arial" w:hAnsi="Arial" w:cs="Arial"/>
          <w:sz w:val="22"/>
          <w:szCs w:val="22"/>
        </w:rPr>
        <w:t>de</w:t>
      </w:r>
      <w:r w:rsidR="001157B8" w:rsidRPr="00C746F6">
        <w:rPr>
          <w:rFonts w:ascii="Arial" w:hAnsi="Arial" w:cs="Arial"/>
          <w:sz w:val="22"/>
          <w:szCs w:val="22"/>
        </w:rPr>
        <w:t>m</w:t>
      </w:r>
      <w:r w:rsidR="00FE3622" w:rsidRPr="00C746F6">
        <w:rPr>
          <w:rFonts w:ascii="Arial" w:hAnsi="Arial" w:cs="Arial"/>
          <w:sz w:val="22"/>
          <w:szCs w:val="22"/>
        </w:rPr>
        <w:t xml:space="preserve"> </w:t>
      </w:r>
      <w:proofErr w:type="spellStart"/>
      <w:r w:rsidR="00FE3622" w:rsidRPr="00C746F6">
        <w:rPr>
          <w:rFonts w:ascii="Arial" w:hAnsi="Arial" w:cs="Arial"/>
          <w:sz w:val="22"/>
          <w:szCs w:val="22"/>
        </w:rPr>
        <w:t>Arenenberg</w:t>
      </w:r>
      <w:proofErr w:type="spellEnd"/>
      <w:r w:rsidR="00FE3622" w:rsidRPr="00C746F6">
        <w:rPr>
          <w:rFonts w:ascii="Arial" w:hAnsi="Arial" w:cs="Arial"/>
          <w:sz w:val="22"/>
          <w:szCs w:val="22"/>
        </w:rPr>
        <w:t xml:space="preserve"> </w:t>
      </w:r>
      <w:r w:rsidR="001157B8" w:rsidRPr="00C746F6">
        <w:rPr>
          <w:rFonts w:ascii="Arial" w:hAnsi="Arial" w:cs="Arial"/>
          <w:sz w:val="22"/>
          <w:szCs w:val="22"/>
        </w:rPr>
        <w:t>ihre</w:t>
      </w:r>
      <w:r w:rsidR="00FE3622" w:rsidRPr="00C746F6">
        <w:rPr>
          <w:rFonts w:ascii="Arial" w:hAnsi="Arial" w:cs="Arial"/>
          <w:sz w:val="22"/>
          <w:szCs w:val="22"/>
        </w:rPr>
        <w:t xml:space="preserve"> Sommerresidenz</w:t>
      </w:r>
      <w:r w:rsidR="00CF23C8">
        <w:rPr>
          <w:rFonts w:ascii="Arial" w:hAnsi="Arial" w:cs="Arial"/>
          <w:sz w:val="22"/>
          <w:szCs w:val="22"/>
        </w:rPr>
        <w:t xml:space="preserve"> und das Zentrum für die Wiedererlangung der Macht</w:t>
      </w:r>
      <w:r w:rsidR="00FE3622" w:rsidRPr="00C746F6">
        <w:rPr>
          <w:rFonts w:ascii="Arial" w:hAnsi="Arial" w:cs="Arial"/>
          <w:sz w:val="22"/>
          <w:szCs w:val="22"/>
        </w:rPr>
        <w:t xml:space="preserve">. </w:t>
      </w:r>
      <w:r w:rsidR="006D6DE4" w:rsidRPr="00C746F6">
        <w:rPr>
          <w:rFonts w:ascii="Arial" w:hAnsi="Arial" w:cs="Arial"/>
          <w:sz w:val="22"/>
          <w:szCs w:val="22"/>
        </w:rPr>
        <w:t>Mit</w:t>
      </w:r>
      <w:r w:rsidR="00FE3622" w:rsidRPr="00C746F6">
        <w:rPr>
          <w:rFonts w:ascii="Arial" w:hAnsi="Arial" w:cs="Arial"/>
          <w:sz w:val="22"/>
          <w:szCs w:val="22"/>
        </w:rPr>
        <w:t xml:space="preserve"> dem überraschenden Tod </w:t>
      </w:r>
      <w:r w:rsidR="006D6DE4" w:rsidRPr="00C746F6">
        <w:rPr>
          <w:rFonts w:ascii="Arial" w:hAnsi="Arial" w:cs="Arial"/>
          <w:sz w:val="22"/>
          <w:szCs w:val="22"/>
        </w:rPr>
        <w:t>ihres Sohnes, de</w:t>
      </w:r>
      <w:r w:rsidR="001157B8" w:rsidRPr="00C746F6">
        <w:rPr>
          <w:rFonts w:ascii="Arial" w:hAnsi="Arial" w:cs="Arial"/>
          <w:sz w:val="22"/>
          <w:szCs w:val="22"/>
        </w:rPr>
        <w:t>s</w:t>
      </w:r>
      <w:r w:rsidR="00FE3622" w:rsidRPr="00C746F6">
        <w:rPr>
          <w:rFonts w:ascii="Arial" w:hAnsi="Arial" w:cs="Arial"/>
          <w:sz w:val="22"/>
          <w:szCs w:val="22"/>
        </w:rPr>
        <w:t xml:space="preserve"> Kaiserlichen Prinzen</w:t>
      </w:r>
      <w:r w:rsidR="006D6DE4" w:rsidRPr="00C746F6">
        <w:rPr>
          <w:rFonts w:ascii="Arial" w:hAnsi="Arial" w:cs="Arial"/>
          <w:sz w:val="22"/>
          <w:szCs w:val="22"/>
        </w:rPr>
        <w:t>,</w:t>
      </w:r>
      <w:r w:rsidR="00FE3622" w:rsidRPr="00C746F6">
        <w:rPr>
          <w:rFonts w:ascii="Arial" w:hAnsi="Arial" w:cs="Arial"/>
          <w:sz w:val="22"/>
          <w:szCs w:val="22"/>
        </w:rPr>
        <w:t xml:space="preserve"> in den Reihen britischer Kolonialtruppen</w:t>
      </w:r>
      <w:r w:rsidR="00CF23C8">
        <w:rPr>
          <w:rFonts w:ascii="Arial" w:hAnsi="Arial" w:cs="Arial"/>
          <w:sz w:val="22"/>
          <w:szCs w:val="22"/>
        </w:rPr>
        <w:t>,</w:t>
      </w:r>
      <w:r w:rsidR="00FE3622" w:rsidRPr="00C746F6">
        <w:rPr>
          <w:rFonts w:ascii="Arial" w:hAnsi="Arial" w:cs="Arial"/>
          <w:sz w:val="22"/>
          <w:szCs w:val="22"/>
        </w:rPr>
        <w:t xml:space="preserve"> </w:t>
      </w:r>
      <w:r w:rsidR="007E65D4" w:rsidRPr="00C746F6">
        <w:rPr>
          <w:rFonts w:ascii="Arial" w:hAnsi="Arial" w:cs="Arial"/>
          <w:sz w:val="22"/>
          <w:szCs w:val="22"/>
        </w:rPr>
        <w:t xml:space="preserve">verlor </w:t>
      </w:r>
      <w:r w:rsidR="006D6DE4" w:rsidRPr="00C746F6">
        <w:rPr>
          <w:rFonts w:ascii="Arial" w:hAnsi="Arial" w:cs="Arial"/>
          <w:sz w:val="22"/>
          <w:szCs w:val="22"/>
        </w:rPr>
        <w:t>jedoch</w:t>
      </w:r>
      <w:r w:rsidR="00FE3622" w:rsidRPr="00C746F6">
        <w:rPr>
          <w:rFonts w:ascii="Arial" w:hAnsi="Arial" w:cs="Arial"/>
          <w:sz w:val="22"/>
          <w:szCs w:val="22"/>
        </w:rPr>
        <w:t xml:space="preserve"> Eugénie </w:t>
      </w:r>
      <w:r w:rsidR="007E65D4" w:rsidRPr="00C746F6">
        <w:rPr>
          <w:rFonts w:ascii="Arial" w:hAnsi="Arial" w:cs="Arial"/>
          <w:sz w:val="22"/>
          <w:szCs w:val="22"/>
        </w:rPr>
        <w:t xml:space="preserve">ihr </w:t>
      </w:r>
      <w:r w:rsidR="00FE3622" w:rsidRPr="00C746F6">
        <w:rPr>
          <w:rFonts w:ascii="Arial" w:hAnsi="Arial" w:cs="Arial"/>
          <w:sz w:val="22"/>
          <w:szCs w:val="22"/>
        </w:rPr>
        <w:t>Interesse</w:t>
      </w:r>
      <w:r w:rsidR="006D6DE4" w:rsidRPr="00C746F6">
        <w:rPr>
          <w:rFonts w:ascii="Arial" w:hAnsi="Arial" w:cs="Arial"/>
          <w:sz w:val="22"/>
          <w:szCs w:val="22"/>
        </w:rPr>
        <w:t xml:space="preserve"> an der Thurgauer Niederlassung</w:t>
      </w:r>
      <w:r w:rsidR="00FE3622" w:rsidRPr="00C746F6">
        <w:rPr>
          <w:rFonts w:ascii="Arial" w:hAnsi="Arial" w:cs="Arial"/>
          <w:sz w:val="22"/>
          <w:szCs w:val="22"/>
        </w:rPr>
        <w:t xml:space="preserve">. Sie reiste um den Globus, die Liegenschaft diente ihr </w:t>
      </w:r>
      <w:r w:rsidR="00344530" w:rsidRPr="00C746F6">
        <w:rPr>
          <w:rFonts w:ascii="Arial" w:hAnsi="Arial" w:cs="Arial"/>
          <w:sz w:val="22"/>
          <w:szCs w:val="22"/>
        </w:rPr>
        <w:t xml:space="preserve">jetzt nur noch </w:t>
      </w:r>
      <w:r w:rsidR="00FE3622" w:rsidRPr="00C746F6">
        <w:rPr>
          <w:rFonts w:ascii="Arial" w:hAnsi="Arial" w:cs="Arial"/>
          <w:sz w:val="22"/>
          <w:szCs w:val="22"/>
        </w:rPr>
        <w:t xml:space="preserve">als </w:t>
      </w:r>
      <w:r w:rsidR="007E65D4" w:rsidRPr="00C746F6">
        <w:rPr>
          <w:rFonts w:ascii="Arial" w:hAnsi="Arial" w:cs="Arial"/>
          <w:sz w:val="22"/>
          <w:szCs w:val="22"/>
        </w:rPr>
        <w:t>Depot für Erinnerungsstücke</w:t>
      </w:r>
      <w:r w:rsidR="00FE3622" w:rsidRPr="00C746F6">
        <w:rPr>
          <w:rFonts w:ascii="Arial" w:hAnsi="Arial" w:cs="Arial"/>
          <w:sz w:val="22"/>
          <w:szCs w:val="22"/>
        </w:rPr>
        <w:t xml:space="preserve">. Im Jahr 1906, vierzehn Jahre vor </w:t>
      </w:r>
      <w:r w:rsidR="006D6DE4" w:rsidRPr="00C746F6">
        <w:rPr>
          <w:rFonts w:ascii="Arial" w:hAnsi="Arial" w:cs="Arial"/>
          <w:sz w:val="22"/>
          <w:szCs w:val="22"/>
        </w:rPr>
        <w:t xml:space="preserve">ihrem </w:t>
      </w:r>
      <w:r w:rsidR="007E65D4" w:rsidRPr="00C746F6">
        <w:rPr>
          <w:rFonts w:ascii="Arial" w:hAnsi="Arial" w:cs="Arial"/>
          <w:sz w:val="22"/>
          <w:szCs w:val="22"/>
        </w:rPr>
        <w:t xml:space="preserve">eigenen </w:t>
      </w:r>
      <w:r w:rsidR="006D6DE4" w:rsidRPr="00C746F6">
        <w:rPr>
          <w:rFonts w:ascii="Arial" w:hAnsi="Arial" w:cs="Arial"/>
          <w:sz w:val="22"/>
          <w:szCs w:val="22"/>
        </w:rPr>
        <w:t>Tod</w:t>
      </w:r>
      <w:r w:rsidR="00FE3622" w:rsidRPr="00C746F6">
        <w:rPr>
          <w:rFonts w:ascii="Arial" w:hAnsi="Arial" w:cs="Arial"/>
          <w:sz w:val="22"/>
          <w:szCs w:val="22"/>
        </w:rPr>
        <w:t xml:space="preserve">, stiftete sie das Schlossgut </w:t>
      </w:r>
      <w:proofErr w:type="spellStart"/>
      <w:r w:rsidR="00FE3622" w:rsidRPr="00C746F6">
        <w:rPr>
          <w:rFonts w:ascii="Arial" w:hAnsi="Arial" w:cs="Arial"/>
          <w:sz w:val="22"/>
          <w:szCs w:val="22"/>
        </w:rPr>
        <w:t>Arenenberg</w:t>
      </w:r>
      <w:proofErr w:type="spellEnd"/>
      <w:r w:rsidR="00FE3622" w:rsidRPr="00C746F6">
        <w:rPr>
          <w:rFonts w:ascii="Arial" w:hAnsi="Arial" w:cs="Arial"/>
          <w:sz w:val="22"/>
          <w:szCs w:val="22"/>
        </w:rPr>
        <w:t xml:space="preserve"> </w:t>
      </w:r>
      <w:proofErr w:type="spellStart"/>
      <w:r w:rsidR="00FE3622" w:rsidRPr="00C746F6">
        <w:rPr>
          <w:rFonts w:ascii="Arial" w:hAnsi="Arial" w:cs="Arial"/>
          <w:sz w:val="22"/>
          <w:szCs w:val="22"/>
        </w:rPr>
        <w:t>schlie</w:t>
      </w:r>
      <w:r w:rsidR="00FD7AD9" w:rsidRPr="00C746F6">
        <w:rPr>
          <w:rFonts w:ascii="Arial" w:hAnsi="Arial" w:cs="Arial"/>
          <w:sz w:val="22"/>
          <w:szCs w:val="22"/>
        </w:rPr>
        <w:t>ss</w:t>
      </w:r>
      <w:r w:rsidR="00FE3622" w:rsidRPr="00C746F6">
        <w:rPr>
          <w:rFonts w:ascii="Arial" w:hAnsi="Arial" w:cs="Arial"/>
          <w:sz w:val="22"/>
          <w:szCs w:val="22"/>
        </w:rPr>
        <w:t>lich</w:t>
      </w:r>
      <w:proofErr w:type="spellEnd"/>
      <w:r w:rsidR="00FE3622" w:rsidRPr="00C746F6">
        <w:rPr>
          <w:rFonts w:ascii="Arial" w:hAnsi="Arial" w:cs="Arial"/>
          <w:sz w:val="22"/>
          <w:szCs w:val="22"/>
        </w:rPr>
        <w:t xml:space="preserve"> dem </w:t>
      </w:r>
      <w:r w:rsidR="00344530" w:rsidRPr="00C746F6">
        <w:rPr>
          <w:rFonts w:ascii="Arial" w:hAnsi="Arial" w:cs="Arial"/>
          <w:sz w:val="22"/>
          <w:szCs w:val="22"/>
        </w:rPr>
        <w:t xml:space="preserve">Kanton </w:t>
      </w:r>
      <w:r w:rsidR="00FE3622" w:rsidRPr="00C746F6">
        <w:rPr>
          <w:rFonts w:ascii="Arial" w:hAnsi="Arial" w:cs="Arial"/>
          <w:sz w:val="22"/>
          <w:szCs w:val="22"/>
        </w:rPr>
        <w:t>Thurgau.</w:t>
      </w:r>
      <w:r w:rsidR="00E425CC" w:rsidRPr="00C746F6">
        <w:rPr>
          <w:rFonts w:ascii="Arial" w:hAnsi="Arial" w:cs="Arial"/>
          <w:sz w:val="22"/>
          <w:szCs w:val="22"/>
        </w:rPr>
        <w:t xml:space="preserve"> Damit verschenkte sie ein Millionenvermögen! Einerseits handelte es sich um die gesamte Liegenschaft, bestehend aus den Schloss- und Gutsgebäuden</w:t>
      </w:r>
      <w:r w:rsidR="00894D03" w:rsidRPr="00C746F6">
        <w:rPr>
          <w:rFonts w:ascii="Arial" w:hAnsi="Arial" w:cs="Arial"/>
          <w:sz w:val="22"/>
          <w:szCs w:val="22"/>
        </w:rPr>
        <w:t>,</w:t>
      </w:r>
      <w:r w:rsidR="00E425CC" w:rsidRPr="00C746F6">
        <w:rPr>
          <w:rFonts w:ascii="Arial" w:hAnsi="Arial" w:cs="Arial"/>
          <w:sz w:val="22"/>
          <w:szCs w:val="22"/>
        </w:rPr>
        <w:t xml:space="preserve"> sowie um mehr als 14 Hektar an Ackerfeld, Wiesen, Reben, Wald, Garten und Park. Andererseits gingen mit der Schenkung ungezählte kostbare Kunstgegenstände und Dinge des täglichen Gebrauchs an den Kanton über.</w:t>
      </w:r>
    </w:p>
    <w:p w:rsidR="00840EE9" w:rsidRPr="00444F5C" w:rsidRDefault="004732AF" w:rsidP="00444F5C">
      <w:pPr>
        <w:spacing w:after="120"/>
        <w:ind w:right="-1702"/>
        <w:jc w:val="left"/>
        <w:rPr>
          <w:rStyle w:val="KommentartextZchn"/>
          <w:rFonts w:ascii="Arial" w:eastAsia="Times" w:hAnsi="Arial" w:cs="Arial"/>
          <w:szCs w:val="22"/>
          <w:lang w:val="de-DE" w:eastAsia="de-DE"/>
        </w:rPr>
      </w:pPr>
      <w:r w:rsidRPr="00444F5C">
        <w:rPr>
          <w:rFonts w:cs="Arial"/>
          <w:b/>
          <w:szCs w:val="22"/>
        </w:rPr>
        <w:t>Auf Du und Du mit Kaiserin Eugénie</w:t>
      </w:r>
      <w:r w:rsidR="00444F5C">
        <w:rPr>
          <w:rFonts w:cs="Arial"/>
          <w:b/>
          <w:szCs w:val="22"/>
        </w:rPr>
        <w:br/>
      </w:r>
      <w:r w:rsidRPr="00444F5C">
        <w:rPr>
          <w:rStyle w:val="KommentartextZchn"/>
          <w:rFonts w:ascii="Arial" w:eastAsia="Times" w:hAnsi="Arial" w:cs="Arial"/>
          <w:lang w:val="de-DE" w:eastAsia="de-DE"/>
        </w:rPr>
        <w:t>«Thurgauer Köpfe – Eine Kaiserin bringt Kohle</w:t>
      </w:r>
      <w:r w:rsidRPr="00444F5C">
        <w:rPr>
          <w:rStyle w:val="KommentartextZchn"/>
          <w:rFonts w:ascii="Arial" w:eastAsia="Times" w:hAnsi="Arial" w:cs="Arial"/>
          <w:szCs w:val="22"/>
          <w:lang w:val="de-DE" w:eastAsia="de-DE"/>
        </w:rPr>
        <w:t>»</w:t>
      </w:r>
      <w:r w:rsidRPr="00444F5C">
        <w:rPr>
          <w:rFonts w:cs="Arial"/>
          <w:szCs w:val="22"/>
        </w:rPr>
        <w:t xml:space="preserve">. </w:t>
      </w:r>
      <w:r w:rsidRPr="00444F5C">
        <w:rPr>
          <w:rStyle w:val="KommentartextZchn"/>
          <w:rFonts w:ascii="Arial" w:eastAsia="Times" w:hAnsi="Arial" w:cs="Arial"/>
          <w:szCs w:val="22"/>
          <w:lang w:val="de-DE" w:eastAsia="de-DE"/>
        </w:rPr>
        <w:t>U</w:t>
      </w:r>
      <w:r w:rsidR="006D6DE4" w:rsidRPr="00444F5C">
        <w:rPr>
          <w:rStyle w:val="KommentartextZchn"/>
          <w:rFonts w:ascii="Arial" w:eastAsia="Times" w:hAnsi="Arial" w:cs="Arial"/>
          <w:szCs w:val="22"/>
          <w:lang w:val="de-DE" w:eastAsia="de-DE"/>
        </w:rPr>
        <w:t>nter diesem Motto steht die neue Son</w:t>
      </w:r>
      <w:r w:rsidR="006D6DE4" w:rsidRPr="00444F5C">
        <w:rPr>
          <w:rStyle w:val="KommentartextZchn"/>
          <w:rFonts w:ascii="Arial" w:eastAsia="Times" w:hAnsi="Arial" w:cs="Arial"/>
          <w:szCs w:val="22"/>
          <w:lang w:val="de-DE" w:eastAsia="de-DE"/>
        </w:rPr>
        <w:lastRenderedPageBreak/>
        <w:t xml:space="preserve">derausstellung des </w:t>
      </w:r>
      <w:proofErr w:type="spellStart"/>
      <w:r w:rsidR="00554823" w:rsidRPr="00444F5C">
        <w:rPr>
          <w:rStyle w:val="KommentartextZchn"/>
          <w:rFonts w:ascii="Arial" w:eastAsia="Times" w:hAnsi="Arial" w:cs="Arial"/>
          <w:szCs w:val="22"/>
          <w:lang w:val="de-DE" w:eastAsia="de-DE"/>
        </w:rPr>
        <w:t>Napoleonmuseums</w:t>
      </w:r>
      <w:proofErr w:type="spellEnd"/>
      <w:r w:rsidR="00554823" w:rsidRPr="00444F5C">
        <w:rPr>
          <w:rStyle w:val="KommentartextZchn"/>
          <w:rFonts w:ascii="Arial" w:eastAsia="Times" w:hAnsi="Arial" w:cs="Arial"/>
          <w:szCs w:val="22"/>
          <w:lang w:val="de-DE" w:eastAsia="de-DE"/>
        </w:rPr>
        <w:t xml:space="preserve">. Sie widmet sich Kaiserin Eugenie und ihrem millionenschweren Vermächtnis an den Kanton Thurgau: Dem Schlossgut </w:t>
      </w:r>
      <w:proofErr w:type="spellStart"/>
      <w:r w:rsidR="00554823" w:rsidRPr="00444F5C">
        <w:rPr>
          <w:rStyle w:val="KommentartextZchn"/>
          <w:rFonts w:ascii="Arial" w:eastAsia="Times" w:hAnsi="Arial" w:cs="Arial"/>
          <w:szCs w:val="22"/>
          <w:lang w:val="de-DE" w:eastAsia="de-DE"/>
        </w:rPr>
        <w:t>Arenenberg</w:t>
      </w:r>
      <w:proofErr w:type="spellEnd"/>
      <w:r w:rsidR="00554823" w:rsidRPr="00444F5C">
        <w:rPr>
          <w:rStyle w:val="KommentartextZchn"/>
          <w:rFonts w:ascii="Arial" w:eastAsia="Times" w:hAnsi="Arial" w:cs="Arial"/>
          <w:szCs w:val="22"/>
          <w:lang w:val="de-DE" w:eastAsia="de-DE"/>
        </w:rPr>
        <w:t>.</w:t>
      </w:r>
      <w:r w:rsidR="006D6DE4" w:rsidRPr="00444F5C">
        <w:rPr>
          <w:rStyle w:val="KommentartextZchn"/>
          <w:rFonts w:ascii="Arial" w:eastAsia="Times" w:hAnsi="Arial" w:cs="Arial"/>
          <w:szCs w:val="22"/>
          <w:lang w:val="de-DE" w:eastAsia="de-DE"/>
        </w:rPr>
        <w:t xml:space="preserve"> </w:t>
      </w:r>
      <w:r w:rsidR="00554823" w:rsidRPr="00444F5C">
        <w:rPr>
          <w:rStyle w:val="KommentartextZchn"/>
          <w:rFonts w:ascii="Arial" w:eastAsia="Times" w:hAnsi="Arial" w:cs="Arial"/>
          <w:szCs w:val="22"/>
          <w:lang w:val="de-DE" w:eastAsia="de-DE"/>
        </w:rPr>
        <w:t xml:space="preserve">Besucher </w:t>
      </w:r>
      <w:r w:rsidR="0090558F" w:rsidRPr="00444F5C">
        <w:rPr>
          <w:rStyle w:val="KommentartextZchn"/>
          <w:rFonts w:ascii="Arial" w:eastAsia="Times" w:hAnsi="Arial" w:cs="Arial"/>
          <w:szCs w:val="22"/>
          <w:lang w:val="de-DE" w:eastAsia="de-DE"/>
        </w:rPr>
        <w:t xml:space="preserve">tauchen während der Ausstellung </w:t>
      </w:r>
      <w:r w:rsidR="00554823" w:rsidRPr="00444F5C">
        <w:rPr>
          <w:rStyle w:val="KommentartextZchn"/>
          <w:rFonts w:ascii="Arial" w:eastAsia="Times" w:hAnsi="Arial" w:cs="Arial"/>
          <w:szCs w:val="22"/>
          <w:lang w:val="de-DE" w:eastAsia="de-DE"/>
        </w:rPr>
        <w:t xml:space="preserve">in die glamouröse und prunkvolle Welt der Kaiserin </w:t>
      </w:r>
      <w:r w:rsidR="0090558F" w:rsidRPr="00444F5C">
        <w:rPr>
          <w:rStyle w:val="KommentartextZchn"/>
          <w:rFonts w:ascii="Arial" w:eastAsia="Times" w:hAnsi="Arial" w:cs="Arial"/>
          <w:szCs w:val="22"/>
          <w:lang w:val="de-DE" w:eastAsia="de-DE"/>
        </w:rPr>
        <w:t>ein</w:t>
      </w:r>
      <w:r w:rsidR="00554823" w:rsidRPr="00444F5C">
        <w:rPr>
          <w:rStyle w:val="KommentartextZchn"/>
          <w:rFonts w:ascii="Arial" w:eastAsia="Times" w:hAnsi="Arial" w:cs="Arial"/>
          <w:szCs w:val="22"/>
          <w:lang w:val="de-DE" w:eastAsia="de-DE"/>
        </w:rPr>
        <w:t>. Kostbare Exponate laden zum Entdecken und Staunen ein: Von Gemälden und Schmuck über Porzellan bis hin zu Prunkwaffen. Die Sonderausstellung findet i</w:t>
      </w:r>
      <w:r w:rsidR="00894D03" w:rsidRPr="00444F5C">
        <w:rPr>
          <w:rStyle w:val="KommentartextZchn"/>
          <w:rFonts w:ascii="Arial" w:eastAsia="Times" w:hAnsi="Arial" w:cs="Arial"/>
          <w:szCs w:val="22"/>
          <w:lang w:val="de-DE" w:eastAsia="de-DE"/>
        </w:rPr>
        <w:t xml:space="preserve">m Rahmen </w:t>
      </w:r>
      <w:r w:rsidR="00BD0BC8" w:rsidRPr="00444F5C">
        <w:rPr>
          <w:rStyle w:val="KommentartextZchn"/>
          <w:rFonts w:ascii="Arial" w:eastAsia="Times" w:hAnsi="Arial" w:cs="Arial"/>
          <w:szCs w:val="22"/>
          <w:lang w:val="de-DE" w:eastAsia="de-DE"/>
        </w:rPr>
        <w:t xml:space="preserve">der </w:t>
      </w:r>
      <w:r w:rsidRPr="00444F5C">
        <w:rPr>
          <w:rStyle w:val="KommentartextZchn"/>
          <w:rFonts w:ascii="Arial" w:eastAsia="Times" w:hAnsi="Arial" w:cs="Arial"/>
          <w:lang w:val="de-DE" w:eastAsia="de-DE"/>
        </w:rPr>
        <w:t>«</w:t>
      </w:r>
      <w:r w:rsidRPr="00444F5C">
        <w:rPr>
          <w:rStyle w:val="KommentartextZchn"/>
          <w:rFonts w:ascii="Arial" w:eastAsia="Times" w:hAnsi="Arial" w:cs="Arial"/>
          <w:szCs w:val="22"/>
          <w:lang w:val="de-DE" w:eastAsia="de-DE"/>
        </w:rPr>
        <w:t>Thurgauer Köpfe»</w:t>
      </w:r>
      <w:r w:rsidR="00BD0BC8" w:rsidRPr="00444F5C">
        <w:rPr>
          <w:rStyle w:val="KommentartextZchn"/>
          <w:rFonts w:ascii="Arial" w:eastAsia="Times" w:hAnsi="Arial" w:cs="Arial"/>
          <w:szCs w:val="22"/>
          <w:lang w:val="de-DE" w:eastAsia="de-DE"/>
        </w:rPr>
        <w:t>, einem</w:t>
      </w:r>
      <w:r w:rsidR="00554823" w:rsidRPr="00444F5C">
        <w:rPr>
          <w:rStyle w:val="KommentartextZchn"/>
          <w:rFonts w:ascii="Arial" w:eastAsia="Times" w:hAnsi="Arial" w:cs="Arial"/>
          <w:szCs w:val="22"/>
          <w:lang w:val="de-DE" w:eastAsia="de-DE"/>
        </w:rPr>
        <w:t xml:space="preserve"> gemeinsamen</w:t>
      </w:r>
      <w:r w:rsidR="00894D03" w:rsidRPr="00444F5C">
        <w:rPr>
          <w:rStyle w:val="KommentartextZchn"/>
          <w:rFonts w:ascii="Arial" w:eastAsia="Times" w:hAnsi="Arial" w:cs="Arial"/>
          <w:szCs w:val="22"/>
          <w:lang w:val="de-DE" w:eastAsia="de-DE"/>
        </w:rPr>
        <w:t xml:space="preserve"> kantonalen Museumsprojekt </w:t>
      </w:r>
      <w:r w:rsidR="00BD0BC8" w:rsidRPr="00444F5C">
        <w:rPr>
          <w:rStyle w:val="KommentartextZchn"/>
          <w:rFonts w:ascii="Arial" w:eastAsia="Times" w:hAnsi="Arial" w:cs="Arial"/>
          <w:szCs w:val="22"/>
          <w:lang w:val="de-DE" w:eastAsia="de-DE"/>
        </w:rPr>
        <w:t xml:space="preserve">statt. </w:t>
      </w:r>
      <w:r w:rsidR="007E65D4">
        <w:rPr>
          <w:rStyle w:val="KommentartextZchn"/>
          <w:rFonts w:ascii="Arial" w:eastAsia="Times" w:hAnsi="Arial" w:cs="Arial"/>
          <w:szCs w:val="22"/>
          <w:lang w:val="de-DE" w:eastAsia="de-DE"/>
        </w:rPr>
        <w:t xml:space="preserve">Alle kantonalen </w:t>
      </w:r>
      <w:r w:rsidR="00B0262A" w:rsidRPr="00444F5C">
        <w:rPr>
          <w:rStyle w:val="KommentartextZchn"/>
          <w:rFonts w:ascii="Arial" w:eastAsia="Times" w:hAnsi="Arial" w:cs="Arial"/>
          <w:szCs w:val="22"/>
          <w:lang w:val="de-DE" w:eastAsia="de-DE"/>
        </w:rPr>
        <w:t xml:space="preserve">Museen </w:t>
      </w:r>
      <w:r w:rsidR="007E65D4">
        <w:rPr>
          <w:rStyle w:val="KommentartextZchn"/>
          <w:rFonts w:ascii="Arial" w:eastAsia="Times" w:hAnsi="Arial" w:cs="Arial"/>
          <w:szCs w:val="22"/>
          <w:lang w:val="de-DE" w:eastAsia="de-DE"/>
        </w:rPr>
        <w:t>gehen in ihren Ausstellungen auf die Suche nach „dem“ Thurgauer Kopf</w:t>
      </w:r>
      <w:r w:rsidR="00B0262A" w:rsidRPr="00444F5C">
        <w:rPr>
          <w:rStyle w:val="KommentartextZchn"/>
          <w:rFonts w:ascii="Arial" w:eastAsia="Times" w:hAnsi="Arial" w:cs="Arial"/>
          <w:szCs w:val="22"/>
          <w:lang w:val="de-DE" w:eastAsia="de-DE"/>
        </w:rPr>
        <w:t xml:space="preserve">. </w:t>
      </w:r>
      <w:r w:rsidR="005029BF" w:rsidRPr="00444F5C">
        <w:rPr>
          <w:rStyle w:val="KommentartextZchn"/>
          <w:rFonts w:ascii="Arial" w:eastAsia="Times" w:hAnsi="Arial" w:cs="Arial"/>
          <w:szCs w:val="22"/>
          <w:lang w:val="de-DE" w:eastAsia="de-DE"/>
        </w:rPr>
        <w:t>G</w:t>
      </w:r>
      <w:r w:rsidR="00CE4941" w:rsidRPr="00444F5C">
        <w:rPr>
          <w:rStyle w:val="KommentartextZchn"/>
          <w:rFonts w:ascii="Arial" w:eastAsia="Times" w:hAnsi="Arial" w:cs="Arial"/>
          <w:szCs w:val="22"/>
          <w:lang w:val="de-DE" w:eastAsia="de-DE"/>
        </w:rPr>
        <w:t>leichzeitig gilt es auch den 100</w:t>
      </w:r>
      <w:r w:rsidR="005029BF" w:rsidRPr="00444F5C">
        <w:rPr>
          <w:rStyle w:val="KommentartextZchn"/>
          <w:rFonts w:ascii="Arial" w:eastAsia="Times" w:hAnsi="Arial" w:cs="Arial"/>
          <w:szCs w:val="22"/>
          <w:lang w:val="de-DE" w:eastAsia="de-DE"/>
        </w:rPr>
        <w:t>. Todestag de</w:t>
      </w:r>
      <w:r w:rsidR="00CE4941" w:rsidRPr="00444F5C">
        <w:rPr>
          <w:rStyle w:val="KommentartextZchn"/>
          <w:rFonts w:ascii="Arial" w:eastAsia="Times" w:hAnsi="Arial" w:cs="Arial"/>
          <w:szCs w:val="22"/>
          <w:lang w:val="de-DE" w:eastAsia="de-DE"/>
        </w:rPr>
        <w:t xml:space="preserve">r Kaiserin am 11. Juli 2020 zu </w:t>
      </w:r>
      <w:r w:rsidR="005029BF" w:rsidRPr="00444F5C">
        <w:rPr>
          <w:rStyle w:val="KommentartextZchn"/>
          <w:rFonts w:ascii="Arial" w:eastAsia="Times" w:hAnsi="Arial" w:cs="Arial"/>
          <w:szCs w:val="22"/>
          <w:lang w:val="de-DE" w:eastAsia="de-DE"/>
        </w:rPr>
        <w:t xml:space="preserve">würdigen. In Frankreich geschieht dies mit zahlreichen Gedenkveranstaltungen, </w:t>
      </w:r>
      <w:r w:rsidR="00CE4941" w:rsidRPr="00444F5C">
        <w:rPr>
          <w:rStyle w:val="KommentartextZchn"/>
          <w:rFonts w:ascii="Arial" w:eastAsia="Times" w:hAnsi="Arial" w:cs="Arial"/>
          <w:szCs w:val="22"/>
          <w:lang w:val="de-DE" w:eastAsia="de-DE"/>
        </w:rPr>
        <w:t xml:space="preserve">doch </w:t>
      </w:r>
      <w:r w:rsidR="005029BF" w:rsidRPr="00444F5C">
        <w:rPr>
          <w:rStyle w:val="KommentartextZchn"/>
          <w:rFonts w:ascii="Arial" w:eastAsia="Times" w:hAnsi="Arial" w:cs="Arial"/>
          <w:szCs w:val="22"/>
          <w:lang w:val="de-DE" w:eastAsia="de-DE"/>
        </w:rPr>
        <w:t xml:space="preserve">nur im Thurgau findet eine komplette Ausstellung </w:t>
      </w:r>
      <w:r w:rsidR="007E65D4">
        <w:rPr>
          <w:rStyle w:val="KommentartextZchn"/>
          <w:rFonts w:ascii="Arial" w:eastAsia="Times" w:hAnsi="Arial" w:cs="Arial"/>
          <w:szCs w:val="22"/>
          <w:lang w:val="de-DE" w:eastAsia="de-DE"/>
        </w:rPr>
        <w:t xml:space="preserve">über die Monarchin </w:t>
      </w:r>
      <w:r w:rsidR="005029BF" w:rsidRPr="00444F5C">
        <w:rPr>
          <w:rStyle w:val="KommentartextZchn"/>
          <w:rFonts w:ascii="Arial" w:eastAsia="Times" w:hAnsi="Arial" w:cs="Arial"/>
          <w:szCs w:val="22"/>
          <w:lang w:val="de-DE" w:eastAsia="de-DE"/>
        </w:rPr>
        <w:t>statt.</w:t>
      </w:r>
    </w:p>
    <w:p w:rsidR="0059283C" w:rsidRPr="00444F5C" w:rsidRDefault="00840EE9" w:rsidP="00444F5C">
      <w:pPr>
        <w:spacing w:after="120"/>
        <w:ind w:right="-1702"/>
        <w:jc w:val="left"/>
        <w:rPr>
          <w:rStyle w:val="KommentartextZchn"/>
          <w:rFonts w:ascii="Arial" w:eastAsia="Times" w:hAnsi="Arial" w:cs="Arial"/>
          <w:szCs w:val="22"/>
          <w:lang w:val="de-DE" w:eastAsia="de-DE"/>
        </w:rPr>
      </w:pPr>
      <w:r w:rsidRPr="00444F5C">
        <w:rPr>
          <w:rStyle w:val="KommentartextZchn"/>
          <w:rFonts w:ascii="Arial" w:eastAsia="Times" w:hAnsi="Arial" w:cs="Arial"/>
          <w:b/>
          <w:szCs w:val="22"/>
          <w:lang w:val="de-DE" w:eastAsia="de-DE"/>
        </w:rPr>
        <w:t>Thurgauer Kronjuwelen</w:t>
      </w:r>
      <w:r w:rsidR="00444F5C">
        <w:rPr>
          <w:rStyle w:val="KommentartextZchn"/>
          <w:rFonts w:ascii="Arial" w:eastAsia="Times" w:hAnsi="Arial" w:cs="Arial"/>
          <w:b/>
          <w:szCs w:val="22"/>
          <w:lang w:val="de-DE" w:eastAsia="de-DE"/>
        </w:rPr>
        <w:br/>
      </w:r>
      <w:r w:rsidRPr="00444F5C">
        <w:rPr>
          <w:rStyle w:val="KommentartextZchn"/>
          <w:rFonts w:ascii="Arial" w:eastAsia="Times" w:hAnsi="Arial" w:cs="Arial"/>
          <w:szCs w:val="22"/>
          <w:lang w:val="de-DE" w:eastAsia="de-DE"/>
        </w:rPr>
        <w:t>Das Napoleonmuseum präsentiert in seiner Ausstellung ausgewählt</w:t>
      </w:r>
      <w:r w:rsidR="004732AF" w:rsidRPr="00444F5C">
        <w:rPr>
          <w:rStyle w:val="KommentartextZchn"/>
          <w:rFonts w:ascii="Arial" w:eastAsia="Times" w:hAnsi="Arial" w:cs="Arial"/>
          <w:szCs w:val="22"/>
          <w:lang w:val="de-DE" w:eastAsia="de-DE"/>
        </w:rPr>
        <w:t>e,</w:t>
      </w:r>
      <w:r w:rsidRPr="00444F5C">
        <w:rPr>
          <w:rStyle w:val="KommentartextZchn"/>
          <w:rFonts w:ascii="Arial" w:eastAsia="Times" w:hAnsi="Arial" w:cs="Arial"/>
          <w:szCs w:val="22"/>
          <w:lang w:val="de-DE" w:eastAsia="de-DE"/>
        </w:rPr>
        <w:t xml:space="preserve"> kostbare Stücke aus den Privatsammlungen der Kaiserin. Um sie aufzunehmen, wurde der Ausstellungsraum zur Schatztruhe: Mittelalterliche Sakralkunst, Stile-Troubadour-Gemälde, signierte Möbelstücke, Schlüsselwerke der napoleonischen Geschichte, Schmuck, Porzellan, Prunkwaffen, Chinoiserien, Karikaturen</w:t>
      </w:r>
      <w:r w:rsidR="001157B8" w:rsidRPr="00444F5C">
        <w:rPr>
          <w:rStyle w:val="KommentartextZchn"/>
          <w:rFonts w:ascii="Arial" w:eastAsia="Times" w:hAnsi="Arial" w:cs="Arial"/>
          <w:szCs w:val="22"/>
          <w:lang w:val="de-DE" w:eastAsia="de-DE"/>
        </w:rPr>
        <w:t>, Tapeten</w:t>
      </w:r>
      <w:r w:rsidR="004732AF" w:rsidRPr="00444F5C">
        <w:rPr>
          <w:rStyle w:val="KommentartextZchn"/>
          <w:rFonts w:ascii="Arial" w:eastAsia="Times" w:hAnsi="Arial" w:cs="Arial"/>
          <w:szCs w:val="22"/>
          <w:lang w:val="de-DE" w:eastAsia="de-DE"/>
        </w:rPr>
        <w:t xml:space="preserve"> - kurzum: A</w:t>
      </w:r>
      <w:r w:rsidRPr="00444F5C">
        <w:rPr>
          <w:rStyle w:val="KommentartextZchn"/>
          <w:rFonts w:ascii="Arial" w:eastAsia="Times" w:hAnsi="Arial" w:cs="Arial"/>
          <w:szCs w:val="22"/>
          <w:lang w:val="de-DE" w:eastAsia="de-DE"/>
        </w:rPr>
        <w:t xml:space="preserve">uf dem </w:t>
      </w:r>
      <w:proofErr w:type="spellStart"/>
      <w:r w:rsidRPr="00444F5C">
        <w:rPr>
          <w:rStyle w:val="KommentartextZchn"/>
          <w:rFonts w:ascii="Arial" w:eastAsia="Times" w:hAnsi="Arial" w:cs="Arial"/>
          <w:szCs w:val="22"/>
          <w:lang w:val="de-DE" w:eastAsia="de-DE"/>
        </w:rPr>
        <w:t>Arenenberg</w:t>
      </w:r>
      <w:proofErr w:type="spellEnd"/>
      <w:r w:rsidRPr="00444F5C">
        <w:rPr>
          <w:rStyle w:val="KommentartextZchn"/>
          <w:rFonts w:ascii="Arial" w:eastAsia="Times" w:hAnsi="Arial" w:cs="Arial"/>
          <w:szCs w:val="22"/>
          <w:lang w:val="de-DE" w:eastAsia="de-DE"/>
        </w:rPr>
        <w:t xml:space="preserve"> quellen die Thurgauer Tresore sprichwörtlich über. </w:t>
      </w:r>
      <w:r w:rsidR="00C2277A" w:rsidRPr="00444F5C">
        <w:rPr>
          <w:rStyle w:val="KommentartextZchn"/>
          <w:rFonts w:ascii="Arial" w:eastAsia="Times" w:hAnsi="Arial" w:cs="Arial"/>
          <w:szCs w:val="22"/>
          <w:lang w:val="de-DE" w:eastAsia="de-DE"/>
        </w:rPr>
        <w:t>Projektionen,</w:t>
      </w:r>
      <w:r w:rsidR="001157B8" w:rsidRPr="00444F5C">
        <w:rPr>
          <w:rStyle w:val="KommentartextZchn"/>
          <w:rFonts w:ascii="Arial" w:eastAsia="Times" w:hAnsi="Arial" w:cs="Arial"/>
          <w:szCs w:val="22"/>
          <w:lang w:val="de-DE" w:eastAsia="de-DE"/>
        </w:rPr>
        <w:t xml:space="preserve"> Tondokumente und Filme </w:t>
      </w:r>
      <w:r w:rsidR="00C2277A" w:rsidRPr="00444F5C">
        <w:rPr>
          <w:rStyle w:val="KommentartextZchn"/>
          <w:rFonts w:ascii="Arial" w:eastAsia="Times" w:hAnsi="Arial" w:cs="Arial"/>
          <w:szCs w:val="22"/>
          <w:lang w:val="de-DE" w:eastAsia="de-DE"/>
        </w:rPr>
        <w:t xml:space="preserve">ergänzen </w:t>
      </w:r>
      <w:r w:rsidRPr="00444F5C">
        <w:rPr>
          <w:rStyle w:val="KommentartextZchn"/>
          <w:rFonts w:ascii="Arial" w:eastAsia="Times" w:hAnsi="Arial" w:cs="Arial"/>
          <w:szCs w:val="22"/>
          <w:lang w:val="de-DE" w:eastAsia="de-DE"/>
        </w:rPr>
        <w:t xml:space="preserve">den Zauber der Originale. Darüber hinaus lernen die Besucher Kaiserin Eugénie kennen, den sicher schönsten und rätselhaftesten </w:t>
      </w:r>
      <w:r w:rsidR="005544E5" w:rsidRPr="00444F5C">
        <w:rPr>
          <w:rStyle w:val="KommentartextZchn"/>
          <w:rFonts w:ascii="Arial" w:eastAsia="Times" w:hAnsi="Arial" w:cs="Arial"/>
          <w:szCs w:val="22"/>
          <w:lang w:val="de-DE" w:eastAsia="de-DE"/>
        </w:rPr>
        <w:t>„</w:t>
      </w:r>
      <w:r w:rsidRPr="00444F5C">
        <w:rPr>
          <w:rStyle w:val="KommentartextZchn"/>
          <w:rFonts w:ascii="Arial" w:eastAsia="Times" w:hAnsi="Arial" w:cs="Arial"/>
          <w:szCs w:val="22"/>
          <w:lang w:val="de-DE" w:eastAsia="de-DE"/>
        </w:rPr>
        <w:t>Thurgauer Kopf</w:t>
      </w:r>
      <w:r w:rsidR="005544E5" w:rsidRPr="00444F5C">
        <w:rPr>
          <w:rStyle w:val="KommentartextZchn"/>
          <w:rFonts w:ascii="Arial" w:eastAsia="Times" w:hAnsi="Arial" w:cs="Arial"/>
          <w:szCs w:val="22"/>
          <w:lang w:val="de-DE" w:eastAsia="de-DE"/>
        </w:rPr>
        <w:t>“</w:t>
      </w:r>
      <w:r w:rsidR="004732AF" w:rsidRPr="00444F5C">
        <w:rPr>
          <w:rStyle w:val="KommentartextZchn"/>
          <w:rFonts w:ascii="Arial" w:eastAsia="Times" w:hAnsi="Arial" w:cs="Arial"/>
          <w:szCs w:val="22"/>
          <w:lang w:val="de-DE" w:eastAsia="de-DE"/>
        </w:rPr>
        <w:t>.</w:t>
      </w:r>
    </w:p>
    <w:p w:rsidR="00444F5C" w:rsidRDefault="00444F5C" w:rsidP="00444F5C">
      <w:pPr>
        <w:spacing w:after="120"/>
        <w:ind w:right="-1702"/>
        <w:jc w:val="right"/>
        <w:rPr>
          <w:rFonts w:cs="Arial"/>
          <w:i/>
          <w:szCs w:val="22"/>
        </w:rPr>
      </w:pPr>
    </w:p>
    <w:p w:rsidR="002D1159" w:rsidRPr="00444F5C" w:rsidRDefault="002D1159" w:rsidP="00444F5C">
      <w:pPr>
        <w:spacing w:after="120"/>
        <w:ind w:right="-1702"/>
        <w:jc w:val="right"/>
        <w:rPr>
          <w:rFonts w:cs="Arial"/>
          <w:bCs/>
          <w:i/>
        </w:rPr>
      </w:pPr>
      <w:r w:rsidRPr="00444F5C">
        <w:rPr>
          <w:rFonts w:cs="Arial"/>
          <w:i/>
          <w:szCs w:val="22"/>
        </w:rPr>
        <w:t>5</w:t>
      </w:r>
      <w:r w:rsidRPr="00444F5C">
        <w:rPr>
          <w:rFonts w:cs="Arial"/>
          <w:bCs/>
          <w:i/>
        </w:rPr>
        <w:t>'</w:t>
      </w:r>
      <w:r w:rsidR="00C746F6">
        <w:rPr>
          <w:rFonts w:cs="Arial"/>
          <w:bCs/>
          <w:i/>
        </w:rPr>
        <w:t xml:space="preserve">900 </w:t>
      </w:r>
      <w:r w:rsidRPr="00444F5C">
        <w:rPr>
          <w:rFonts w:cs="Arial"/>
          <w:i/>
          <w:szCs w:val="22"/>
        </w:rPr>
        <w:t>Zeichen</w:t>
      </w:r>
    </w:p>
    <w:p w:rsidR="002D1159" w:rsidRPr="00444F5C" w:rsidRDefault="002D1159" w:rsidP="00444F5C">
      <w:pPr>
        <w:spacing w:after="120"/>
        <w:ind w:right="-1702"/>
        <w:jc w:val="left"/>
        <w:rPr>
          <w:rStyle w:val="KommentartextZchn"/>
          <w:rFonts w:ascii="Arial" w:eastAsia="Times" w:hAnsi="Arial" w:cs="Arial"/>
          <w:szCs w:val="22"/>
          <w:lang w:val="de-DE" w:eastAsia="de-DE"/>
        </w:rPr>
      </w:pPr>
    </w:p>
    <w:p w:rsidR="00F22550" w:rsidRPr="008B7CB1" w:rsidRDefault="00F22550" w:rsidP="00444F5C">
      <w:pPr>
        <w:spacing w:after="120"/>
        <w:ind w:right="-1702"/>
        <w:rPr>
          <w:rFonts w:cs="Arial"/>
          <w:b/>
          <w:bCs/>
        </w:rPr>
      </w:pPr>
      <w:r w:rsidRPr="008B7CB1">
        <w:rPr>
          <w:rFonts w:cs="Arial"/>
          <w:b/>
          <w:bCs/>
        </w:rPr>
        <w:t>SERVICE</w:t>
      </w:r>
    </w:p>
    <w:p w:rsidR="00F22550" w:rsidRPr="008B7CB1" w:rsidRDefault="00F22550" w:rsidP="00444F5C">
      <w:pPr>
        <w:spacing w:after="120"/>
        <w:ind w:right="-1702"/>
        <w:jc w:val="left"/>
        <w:rPr>
          <w:rStyle w:val="KommentartextZchn"/>
          <w:rFonts w:ascii="Arial" w:eastAsia="Times" w:hAnsi="Arial" w:cs="Arial"/>
          <w:b/>
          <w:lang w:val="de-DE" w:eastAsia="de-DE"/>
        </w:rPr>
      </w:pPr>
      <w:r w:rsidRPr="008B7CB1">
        <w:rPr>
          <w:rStyle w:val="KommentartextZchn"/>
          <w:rFonts w:ascii="Arial" w:eastAsia="Times" w:hAnsi="Arial" w:cs="Arial"/>
          <w:b/>
          <w:lang w:val="de-DE" w:eastAsia="de-DE"/>
        </w:rPr>
        <w:t>Öffnungszeiten</w:t>
      </w:r>
      <w:r w:rsidR="0090558F" w:rsidRPr="008B7CB1">
        <w:rPr>
          <w:rStyle w:val="KommentartextZchn"/>
          <w:rFonts w:ascii="Arial" w:eastAsia="Times" w:hAnsi="Arial" w:cs="Arial"/>
          <w:b/>
          <w:lang w:val="de-DE" w:eastAsia="de-DE"/>
        </w:rPr>
        <w:t xml:space="preserve"> </w:t>
      </w:r>
    </w:p>
    <w:p w:rsidR="008B7CB1" w:rsidRPr="008B7CB1" w:rsidRDefault="008B7CB1" w:rsidP="00444F5C">
      <w:pPr>
        <w:spacing w:after="120"/>
        <w:ind w:right="-1702"/>
        <w:jc w:val="left"/>
        <w:rPr>
          <w:rStyle w:val="KommentartextZchn"/>
          <w:rFonts w:ascii="Arial" w:eastAsia="Times" w:hAnsi="Arial" w:cs="Arial"/>
          <w:szCs w:val="22"/>
          <w:lang w:val="de-DE" w:eastAsia="de-DE"/>
        </w:rPr>
      </w:pPr>
      <w:r w:rsidRPr="008B7CB1">
        <w:rPr>
          <w:rStyle w:val="KommentartextZchn"/>
          <w:rFonts w:ascii="Arial" w:eastAsia="Times" w:hAnsi="Arial" w:cs="Arial"/>
          <w:szCs w:val="22"/>
          <w:lang w:val="de-DE" w:eastAsia="de-DE"/>
        </w:rPr>
        <w:t xml:space="preserve">Bis 30. Juni / ab 1. September </w:t>
      </w:r>
      <w:r w:rsidR="00F22550" w:rsidRPr="008B7CB1">
        <w:rPr>
          <w:rStyle w:val="KommentartextZchn"/>
          <w:rFonts w:ascii="Arial" w:eastAsia="Times" w:hAnsi="Arial" w:cs="Arial"/>
          <w:szCs w:val="22"/>
          <w:lang w:val="de-DE" w:eastAsia="de-DE"/>
        </w:rPr>
        <w:t xml:space="preserve">: </w:t>
      </w:r>
      <w:r w:rsidRPr="008B7CB1">
        <w:rPr>
          <w:rStyle w:val="KommentartextZchn"/>
          <w:rFonts w:ascii="Arial" w:eastAsia="Times" w:hAnsi="Arial" w:cs="Arial"/>
          <w:szCs w:val="22"/>
          <w:lang w:val="de-DE" w:eastAsia="de-DE"/>
        </w:rPr>
        <w:t xml:space="preserve">Di </w:t>
      </w:r>
      <w:r w:rsidR="00F22550" w:rsidRPr="008B7CB1">
        <w:rPr>
          <w:rStyle w:val="KommentartextZchn"/>
          <w:rFonts w:ascii="Arial" w:eastAsia="Times" w:hAnsi="Arial" w:cs="Arial"/>
          <w:szCs w:val="22"/>
          <w:lang w:val="de-DE" w:eastAsia="de-DE"/>
        </w:rPr>
        <w:t xml:space="preserve">bis </w:t>
      </w:r>
      <w:r w:rsidRPr="008B7CB1">
        <w:rPr>
          <w:rStyle w:val="KommentartextZchn"/>
          <w:rFonts w:ascii="Arial" w:eastAsia="Times" w:hAnsi="Arial" w:cs="Arial"/>
          <w:szCs w:val="22"/>
          <w:lang w:val="de-DE" w:eastAsia="de-DE"/>
        </w:rPr>
        <w:t>So</w:t>
      </w:r>
      <w:r w:rsidR="00F22550" w:rsidRPr="008B7CB1">
        <w:rPr>
          <w:rStyle w:val="KommentartextZchn"/>
          <w:rFonts w:ascii="Arial" w:eastAsia="Times" w:hAnsi="Arial" w:cs="Arial"/>
          <w:szCs w:val="22"/>
          <w:lang w:val="de-DE" w:eastAsia="de-DE"/>
        </w:rPr>
        <w:t>, 10:00 - 17:00 Uhr</w:t>
      </w:r>
      <w:r w:rsidRPr="008B7CB1">
        <w:rPr>
          <w:rStyle w:val="KommentartextZchn"/>
          <w:rFonts w:ascii="Arial" w:eastAsia="Times" w:hAnsi="Arial" w:cs="Arial"/>
          <w:szCs w:val="22"/>
          <w:lang w:val="de-DE" w:eastAsia="de-DE"/>
        </w:rPr>
        <w:t xml:space="preserve"> (Montag Ruhetag)</w:t>
      </w:r>
    </w:p>
    <w:p w:rsidR="008B7CB1" w:rsidRPr="008B7CB1" w:rsidRDefault="008B7CB1" w:rsidP="00444F5C">
      <w:pPr>
        <w:spacing w:after="120"/>
        <w:ind w:right="-1702"/>
        <w:jc w:val="left"/>
        <w:rPr>
          <w:rStyle w:val="KommentartextZchn"/>
          <w:rFonts w:ascii="Arial" w:eastAsia="Times" w:hAnsi="Arial" w:cs="Arial"/>
          <w:szCs w:val="22"/>
          <w:lang w:val="de-DE" w:eastAsia="de-DE"/>
        </w:rPr>
      </w:pPr>
      <w:r w:rsidRPr="008B7CB1">
        <w:rPr>
          <w:rStyle w:val="KommentartextZchn"/>
          <w:rFonts w:ascii="Arial" w:eastAsia="Times" w:hAnsi="Arial" w:cs="Arial"/>
          <w:szCs w:val="22"/>
          <w:lang w:val="de-DE" w:eastAsia="de-DE"/>
        </w:rPr>
        <w:t>Juli / August: Mo bis So, 10:00 – 17:00 Uhr</w:t>
      </w:r>
    </w:p>
    <w:p w:rsidR="00F22550" w:rsidRPr="00444F5C" w:rsidRDefault="00F22550" w:rsidP="00444F5C">
      <w:pPr>
        <w:spacing w:after="120"/>
        <w:ind w:right="-1702"/>
        <w:jc w:val="left"/>
        <w:rPr>
          <w:rStyle w:val="KommentartextZchn"/>
          <w:rFonts w:ascii="Arial" w:eastAsia="Times" w:hAnsi="Arial" w:cs="Arial"/>
          <w:szCs w:val="22"/>
          <w:lang w:val="de-DE" w:eastAsia="de-DE"/>
        </w:rPr>
      </w:pPr>
      <w:r w:rsidRPr="008B7CB1">
        <w:rPr>
          <w:rStyle w:val="KommentartextZchn"/>
          <w:rFonts w:ascii="Arial" w:eastAsia="Times" w:hAnsi="Arial" w:cs="Arial"/>
          <w:szCs w:val="22"/>
          <w:lang w:val="de-DE" w:eastAsia="de-DE"/>
        </w:rPr>
        <w:t>Geschlossen: 23. Dezember 20</w:t>
      </w:r>
      <w:r w:rsidR="0059283C" w:rsidRPr="008B7CB1">
        <w:rPr>
          <w:rStyle w:val="KommentartextZchn"/>
          <w:rFonts w:ascii="Arial" w:eastAsia="Times" w:hAnsi="Arial" w:cs="Arial"/>
          <w:szCs w:val="22"/>
          <w:lang w:val="de-DE" w:eastAsia="de-DE"/>
        </w:rPr>
        <w:t>20 bis 7. Februar 2021</w:t>
      </w:r>
    </w:p>
    <w:p w:rsidR="009232E3" w:rsidRPr="00444F5C" w:rsidRDefault="009232E3" w:rsidP="00444F5C">
      <w:pPr>
        <w:spacing w:after="120"/>
        <w:ind w:right="-1702"/>
        <w:jc w:val="left"/>
        <w:rPr>
          <w:rStyle w:val="KommentartextZchn"/>
          <w:rFonts w:ascii="Arial" w:eastAsia="Times" w:hAnsi="Arial" w:cs="Arial"/>
          <w:lang w:val="de-DE" w:eastAsia="de-DE"/>
        </w:rPr>
      </w:pPr>
    </w:p>
    <w:p w:rsidR="00F22550" w:rsidRPr="00444F5C" w:rsidRDefault="00F22550" w:rsidP="00444F5C">
      <w:pPr>
        <w:spacing w:after="120"/>
        <w:ind w:right="-1702"/>
        <w:jc w:val="left"/>
        <w:rPr>
          <w:rStyle w:val="KommentartextZchn"/>
          <w:rFonts w:ascii="Arial" w:eastAsia="Times" w:hAnsi="Arial" w:cs="Arial"/>
          <w:lang w:val="de-DE" w:eastAsia="de-DE"/>
        </w:rPr>
      </w:pPr>
      <w:r w:rsidRPr="00444F5C">
        <w:rPr>
          <w:rStyle w:val="KommentartextZchn"/>
          <w:rFonts w:ascii="Arial" w:eastAsia="Times" w:hAnsi="Arial" w:cs="Arial"/>
          <w:b/>
          <w:lang w:val="de-DE" w:eastAsia="de-DE"/>
        </w:rPr>
        <w:t>Eintrittspreise</w:t>
      </w:r>
      <w:r w:rsidRPr="00444F5C">
        <w:rPr>
          <w:rStyle w:val="KommentartextZchn"/>
          <w:rFonts w:ascii="Arial" w:eastAsia="Times" w:hAnsi="Arial" w:cs="Arial"/>
          <w:lang w:val="de-DE" w:eastAsia="de-DE"/>
        </w:rPr>
        <w:t xml:space="preserve"> </w:t>
      </w:r>
      <w:r w:rsidRPr="00444F5C">
        <w:rPr>
          <w:rStyle w:val="KommentartextZchn"/>
          <w:rFonts w:ascii="Arial" w:eastAsia="Times" w:hAnsi="Arial" w:cs="Arial"/>
          <w:lang w:val="de-DE" w:eastAsia="de-DE"/>
        </w:rPr>
        <w:br/>
        <w:t xml:space="preserve">für Schloss, Sonderausstellung, kaiserliches Bad und Park </w:t>
      </w:r>
    </w:p>
    <w:p w:rsidR="00F22550" w:rsidRPr="00444F5C" w:rsidRDefault="00F22550" w:rsidP="00444F5C">
      <w:pPr>
        <w:spacing w:after="120"/>
        <w:ind w:right="-1702"/>
        <w:jc w:val="left"/>
        <w:rPr>
          <w:rStyle w:val="KommentartextZchn"/>
          <w:rFonts w:ascii="Arial" w:eastAsia="Times" w:hAnsi="Arial" w:cs="Arial"/>
          <w:lang w:val="de-DE" w:eastAsia="de-DE"/>
        </w:rPr>
      </w:pPr>
      <w:r w:rsidRPr="00444F5C">
        <w:rPr>
          <w:rStyle w:val="KommentartextZchn"/>
          <w:rFonts w:ascii="Arial" w:eastAsia="Times" w:hAnsi="Arial" w:cs="Arial"/>
          <w:lang w:val="de-DE" w:eastAsia="de-DE"/>
        </w:rPr>
        <w:lastRenderedPageBreak/>
        <w:t>Erwachsene 15 CHF, Kinder und Jugendliche (6-16 Jahren) 5 CHF, Familien (2 Erwachsene und 2 Kinder) 32 CHF (Euro</w:t>
      </w:r>
      <w:r w:rsidR="0090558F" w:rsidRPr="00444F5C">
        <w:rPr>
          <w:rStyle w:val="KommentartextZchn"/>
          <w:rFonts w:ascii="Arial" w:eastAsia="Times" w:hAnsi="Arial" w:cs="Arial"/>
          <w:lang w:val="de-DE" w:eastAsia="de-DE"/>
        </w:rPr>
        <w:t>-U</w:t>
      </w:r>
      <w:r w:rsidRPr="00444F5C">
        <w:rPr>
          <w:rStyle w:val="KommentartextZchn"/>
          <w:rFonts w:ascii="Arial" w:eastAsia="Times" w:hAnsi="Arial" w:cs="Arial"/>
          <w:lang w:val="de-DE" w:eastAsia="de-DE"/>
        </w:rPr>
        <w:t>mrechnung nach Tageskurs)</w:t>
      </w:r>
    </w:p>
    <w:p w:rsidR="00F22550" w:rsidRPr="00444F5C" w:rsidRDefault="00F22550" w:rsidP="00444F5C">
      <w:pPr>
        <w:spacing w:after="120"/>
        <w:ind w:right="-1702"/>
        <w:jc w:val="left"/>
        <w:rPr>
          <w:rStyle w:val="KommentartextZchn"/>
          <w:rFonts w:ascii="Arial" w:eastAsia="Times" w:hAnsi="Arial" w:cs="Arial"/>
          <w:lang w:val="de-DE" w:eastAsia="de-DE"/>
        </w:rPr>
      </w:pPr>
      <w:r w:rsidRPr="00444F5C">
        <w:rPr>
          <w:rStyle w:val="KommentartextZchn"/>
          <w:rFonts w:ascii="Arial" w:eastAsia="Times" w:hAnsi="Arial" w:cs="Arial"/>
          <w:b/>
          <w:lang w:val="de-DE" w:eastAsia="de-DE"/>
        </w:rPr>
        <w:t xml:space="preserve">Jahreskarte für den </w:t>
      </w:r>
      <w:proofErr w:type="spellStart"/>
      <w:r w:rsidRPr="00444F5C">
        <w:rPr>
          <w:rStyle w:val="KommentartextZchn"/>
          <w:rFonts w:ascii="Arial" w:eastAsia="Times" w:hAnsi="Arial" w:cs="Arial"/>
          <w:b/>
          <w:lang w:val="de-DE" w:eastAsia="de-DE"/>
        </w:rPr>
        <w:t>Arenenberg</w:t>
      </w:r>
      <w:proofErr w:type="spellEnd"/>
      <w:r w:rsidRPr="00444F5C">
        <w:rPr>
          <w:rStyle w:val="KommentartextZchn"/>
          <w:rFonts w:ascii="Arial" w:eastAsia="Times" w:hAnsi="Arial" w:cs="Arial"/>
          <w:b/>
          <w:lang w:val="de-DE" w:eastAsia="de-DE"/>
        </w:rPr>
        <w:t>:</w:t>
      </w:r>
      <w:r w:rsidRPr="00444F5C">
        <w:rPr>
          <w:rStyle w:val="KommentartextZchn"/>
          <w:rFonts w:ascii="Arial" w:eastAsia="Times" w:hAnsi="Arial" w:cs="Arial"/>
          <w:lang w:val="de-DE" w:eastAsia="de-DE"/>
        </w:rPr>
        <w:t xml:space="preserve"> Die Jahreskarte gilt ab dem Datum des Kaufes für ein ganzes Jahr und berechtigt zu beliebig vielen Besuchen. Der Kaufpreis von 35 CHF lohnt sich bereits ab dem dritten Besuch.</w:t>
      </w:r>
    </w:p>
    <w:p w:rsidR="00F22550" w:rsidRPr="00444F5C" w:rsidRDefault="00F22550" w:rsidP="00444F5C">
      <w:pPr>
        <w:spacing w:after="120"/>
        <w:ind w:right="-1702"/>
        <w:jc w:val="left"/>
        <w:rPr>
          <w:rStyle w:val="KommentartextZchn"/>
          <w:rFonts w:ascii="Arial" w:eastAsia="Times" w:hAnsi="Arial" w:cs="Arial"/>
          <w:szCs w:val="22"/>
          <w:lang w:val="de-DE" w:eastAsia="de-DE"/>
        </w:rPr>
      </w:pPr>
    </w:p>
    <w:p w:rsidR="00F22550" w:rsidRPr="00444F5C" w:rsidRDefault="00F22550" w:rsidP="00444F5C">
      <w:pPr>
        <w:spacing w:after="120"/>
        <w:ind w:right="-1702"/>
        <w:jc w:val="left"/>
        <w:rPr>
          <w:rStyle w:val="KommentartextZchn"/>
          <w:rFonts w:ascii="Arial" w:eastAsia="Times" w:hAnsi="Arial" w:cs="Arial"/>
          <w:b/>
          <w:szCs w:val="22"/>
          <w:lang w:val="de-DE" w:eastAsia="de-DE"/>
        </w:rPr>
      </w:pPr>
      <w:r w:rsidRPr="00444F5C">
        <w:rPr>
          <w:rStyle w:val="KommentartextZchn"/>
          <w:rFonts w:ascii="Arial" w:eastAsia="Times" w:hAnsi="Arial" w:cs="Arial"/>
          <w:b/>
          <w:szCs w:val="22"/>
          <w:lang w:val="de-DE" w:eastAsia="de-DE"/>
        </w:rPr>
        <w:t>Museumsbesuch für Einzelreisende</w:t>
      </w:r>
    </w:p>
    <w:p w:rsidR="009232E3" w:rsidRPr="00CF23C8" w:rsidRDefault="009232E3" w:rsidP="009232E3">
      <w:pPr>
        <w:spacing w:after="120"/>
        <w:ind w:right="-1702"/>
        <w:jc w:val="left"/>
        <w:rPr>
          <w:rStyle w:val="KommentartextZchn"/>
          <w:rFonts w:ascii="Arial" w:eastAsia="Times" w:hAnsi="Arial" w:cs="Arial"/>
          <w:lang w:val="de-DE" w:eastAsia="de-DE"/>
        </w:rPr>
      </w:pPr>
      <w:r w:rsidRPr="00CF23C8">
        <w:rPr>
          <w:rStyle w:val="KommentartextZchn"/>
          <w:rFonts w:ascii="Arial" w:eastAsia="Times" w:hAnsi="Arial" w:cs="Arial"/>
          <w:lang w:val="de-DE" w:eastAsia="de-DE"/>
        </w:rPr>
        <w:t xml:space="preserve">Achtung: Aufgrund der </w:t>
      </w:r>
      <w:r w:rsidR="008B7CB1">
        <w:rPr>
          <w:rStyle w:val="KommentartextZchn"/>
          <w:rFonts w:ascii="Arial" w:eastAsia="Times" w:hAnsi="Arial" w:cs="Arial"/>
          <w:lang w:val="de-DE" w:eastAsia="de-DE"/>
        </w:rPr>
        <w:t xml:space="preserve">aktuellen </w:t>
      </w:r>
      <w:r w:rsidRPr="00CF23C8">
        <w:rPr>
          <w:rStyle w:val="KommentartextZchn"/>
          <w:rFonts w:ascii="Arial" w:eastAsia="Times" w:hAnsi="Arial" w:cs="Arial"/>
          <w:lang w:val="de-DE" w:eastAsia="de-DE"/>
        </w:rPr>
        <w:t xml:space="preserve">Einschränkungen können nur wenige Besucher gleichzeitig ins Museum eingelassen werden. Daher </w:t>
      </w:r>
      <w:r w:rsidR="008B7CB1">
        <w:rPr>
          <w:rStyle w:val="KommentartextZchn"/>
          <w:rFonts w:ascii="Arial" w:eastAsia="Times" w:hAnsi="Arial" w:cs="Arial"/>
          <w:lang w:val="de-DE" w:eastAsia="de-DE"/>
        </w:rPr>
        <w:t xml:space="preserve">finden </w:t>
      </w:r>
      <w:r w:rsidRPr="00CF23C8">
        <w:rPr>
          <w:rStyle w:val="KommentartextZchn"/>
          <w:rFonts w:ascii="Arial" w:eastAsia="Times" w:hAnsi="Arial" w:cs="Arial"/>
          <w:lang w:val="de-DE" w:eastAsia="de-DE"/>
        </w:rPr>
        <w:t xml:space="preserve">auch keine Führungen </w:t>
      </w:r>
      <w:r w:rsidR="008B7CB1">
        <w:rPr>
          <w:rStyle w:val="KommentartextZchn"/>
          <w:rFonts w:ascii="Arial" w:eastAsia="Times" w:hAnsi="Arial" w:cs="Arial"/>
          <w:lang w:val="de-DE" w:eastAsia="de-DE"/>
        </w:rPr>
        <w:t>statt</w:t>
      </w:r>
      <w:r w:rsidRPr="00CF23C8">
        <w:rPr>
          <w:rStyle w:val="KommentartextZchn"/>
          <w:rFonts w:ascii="Arial" w:eastAsia="Times" w:hAnsi="Arial" w:cs="Arial"/>
          <w:lang w:val="de-DE" w:eastAsia="de-DE"/>
        </w:rPr>
        <w:t xml:space="preserve">. </w:t>
      </w:r>
    </w:p>
    <w:p w:rsidR="00F22550" w:rsidRPr="00CF23C8" w:rsidRDefault="00F22550" w:rsidP="00444F5C">
      <w:pPr>
        <w:spacing w:after="120"/>
        <w:ind w:right="-1702"/>
        <w:jc w:val="left"/>
        <w:rPr>
          <w:rStyle w:val="KommentartextZchn"/>
          <w:rFonts w:ascii="Arial" w:eastAsia="Times" w:hAnsi="Arial" w:cs="Arial"/>
          <w:szCs w:val="22"/>
          <w:lang w:val="de-DE" w:eastAsia="de-DE"/>
        </w:rPr>
      </w:pPr>
      <w:r w:rsidRPr="00CF23C8">
        <w:rPr>
          <w:rStyle w:val="KommentartextZchn"/>
          <w:rFonts w:ascii="Arial" w:eastAsia="Times" w:hAnsi="Arial" w:cs="Arial"/>
          <w:szCs w:val="22"/>
          <w:lang w:val="de-DE" w:eastAsia="de-DE"/>
        </w:rPr>
        <w:t>Letzter Eintritt: 16.</w:t>
      </w:r>
      <w:r w:rsidR="0059283C" w:rsidRPr="00CF23C8">
        <w:rPr>
          <w:rStyle w:val="KommentartextZchn"/>
          <w:rFonts w:ascii="Arial" w:eastAsia="Times" w:hAnsi="Arial" w:cs="Arial"/>
          <w:szCs w:val="22"/>
          <w:lang w:val="de-DE" w:eastAsia="de-DE"/>
        </w:rPr>
        <w:t>0</w:t>
      </w:r>
      <w:r w:rsidRPr="00CF23C8">
        <w:rPr>
          <w:rStyle w:val="KommentartextZchn"/>
          <w:rFonts w:ascii="Arial" w:eastAsia="Times" w:hAnsi="Arial" w:cs="Arial"/>
          <w:szCs w:val="22"/>
          <w:lang w:val="de-DE" w:eastAsia="de-DE"/>
        </w:rPr>
        <w:t>0 Uhr</w:t>
      </w:r>
    </w:p>
    <w:p w:rsidR="00F22550" w:rsidRPr="009232E3" w:rsidRDefault="00F22550" w:rsidP="00444F5C">
      <w:pPr>
        <w:spacing w:after="120"/>
        <w:ind w:right="-1702"/>
        <w:jc w:val="left"/>
        <w:rPr>
          <w:rStyle w:val="KommentartextZchn"/>
          <w:rFonts w:ascii="Arial" w:eastAsia="Times" w:hAnsi="Arial" w:cs="Arial"/>
          <w:highlight w:val="yellow"/>
          <w:lang w:val="de-DE" w:eastAsia="de-DE"/>
        </w:rPr>
      </w:pPr>
    </w:p>
    <w:p w:rsidR="00CF23C8" w:rsidRDefault="00F22550" w:rsidP="00444F5C">
      <w:pPr>
        <w:spacing w:after="120"/>
        <w:ind w:right="-1702"/>
        <w:jc w:val="left"/>
        <w:rPr>
          <w:rStyle w:val="KommentartextZchn"/>
          <w:rFonts w:ascii="Arial" w:eastAsia="Times" w:hAnsi="Arial" w:cs="Arial"/>
          <w:lang w:val="de-DE" w:eastAsia="de-DE"/>
        </w:rPr>
      </w:pPr>
      <w:r w:rsidRPr="00444F5C">
        <w:rPr>
          <w:rStyle w:val="KommentartextZchn"/>
          <w:rFonts w:ascii="Arial" w:eastAsia="Times" w:hAnsi="Arial" w:cs="Arial"/>
          <w:b/>
          <w:lang w:val="de-DE" w:eastAsia="de-DE"/>
        </w:rPr>
        <w:t>Sonderausstellung: «</w:t>
      </w:r>
      <w:r w:rsidR="0059283C" w:rsidRPr="00444F5C">
        <w:rPr>
          <w:rStyle w:val="KommentartextZchn"/>
          <w:rFonts w:ascii="Arial" w:eastAsia="Times" w:hAnsi="Arial" w:cs="Arial"/>
          <w:b/>
          <w:lang w:val="de-DE" w:eastAsia="de-DE"/>
        </w:rPr>
        <w:t>Thurgauer Köpfe – Eine Kaiserin bringt Kohle</w:t>
      </w:r>
      <w:r w:rsidRPr="00444F5C">
        <w:rPr>
          <w:rStyle w:val="KommentartextZchn"/>
          <w:rFonts w:ascii="Arial" w:eastAsia="Times" w:hAnsi="Arial" w:cs="Arial"/>
          <w:b/>
          <w:szCs w:val="22"/>
          <w:lang w:val="de-DE" w:eastAsia="de-DE"/>
        </w:rPr>
        <w:t>»</w:t>
      </w:r>
      <w:r w:rsidRPr="00444F5C">
        <w:rPr>
          <w:rStyle w:val="KommentartextZchn"/>
          <w:rFonts w:ascii="Arial" w:eastAsia="Times" w:hAnsi="Arial" w:cs="Arial"/>
          <w:lang w:val="de-DE" w:eastAsia="de-DE"/>
        </w:rPr>
        <w:t xml:space="preserve">: Die Sonderausstellung im Thurgauer Napoleonmuseum </w:t>
      </w:r>
      <w:r w:rsidR="0059283C" w:rsidRPr="00444F5C">
        <w:rPr>
          <w:rStyle w:val="KommentartextZchn"/>
          <w:rFonts w:ascii="Arial" w:eastAsia="Times" w:hAnsi="Arial" w:cs="Arial"/>
          <w:lang w:val="de-DE" w:eastAsia="de-DE"/>
        </w:rPr>
        <w:t>erzählt die Geschichte der letzten französischen Monarchin</w:t>
      </w:r>
      <w:r w:rsidR="00E17E6A" w:rsidRPr="00444F5C">
        <w:rPr>
          <w:rStyle w:val="KommentartextZchn"/>
          <w:rFonts w:ascii="Arial" w:eastAsia="Times" w:hAnsi="Arial" w:cs="Arial"/>
          <w:lang w:val="de-DE" w:eastAsia="de-DE"/>
        </w:rPr>
        <w:t xml:space="preserve"> Eugénie de </w:t>
      </w:r>
      <w:proofErr w:type="spellStart"/>
      <w:r w:rsidR="00E17E6A" w:rsidRPr="00444F5C">
        <w:rPr>
          <w:rStyle w:val="KommentartextZchn"/>
          <w:rFonts w:ascii="Arial" w:eastAsia="Times" w:hAnsi="Arial" w:cs="Arial"/>
          <w:lang w:val="de-DE" w:eastAsia="de-DE"/>
        </w:rPr>
        <w:t>Montijo</w:t>
      </w:r>
      <w:proofErr w:type="spellEnd"/>
      <w:r w:rsidR="0059283C" w:rsidRPr="00444F5C">
        <w:rPr>
          <w:rStyle w:val="KommentartextZchn"/>
          <w:rFonts w:ascii="Arial" w:eastAsia="Times" w:hAnsi="Arial" w:cs="Arial"/>
          <w:lang w:val="de-DE" w:eastAsia="de-DE"/>
        </w:rPr>
        <w:t xml:space="preserve">. </w:t>
      </w:r>
      <w:r w:rsidR="00E17E6A" w:rsidRPr="00444F5C">
        <w:rPr>
          <w:rStyle w:val="KommentartextZchn"/>
          <w:rFonts w:ascii="Arial" w:eastAsia="Times" w:hAnsi="Arial" w:cs="Arial"/>
          <w:lang w:val="de-DE" w:eastAsia="de-DE"/>
        </w:rPr>
        <w:t xml:space="preserve">1906 stiftete sie das Schlossgut </w:t>
      </w:r>
      <w:proofErr w:type="spellStart"/>
      <w:r w:rsidR="00E17E6A" w:rsidRPr="00444F5C">
        <w:rPr>
          <w:rStyle w:val="KommentartextZchn"/>
          <w:rFonts w:ascii="Arial" w:eastAsia="Times" w:hAnsi="Arial" w:cs="Arial"/>
          <w:lang w:val="de-DE" w:eastAsia="de-DE"/>
        </w:rPr>
        <w:t>Arenenberg</w:t>
      </w:r>
      <w:proofErr w:type="spellEnd"/>
      <w:r w:rsidR="00E17E6A" w:rsidRPr="00444F5C">
        <w:rPr>
          <w:rStyle w:val="KommentartextZchn"/>
          <w:rFonts w:ascii="Arial" w:eastAsia="Times" w:hAnsi="Arial" w:cs="Arial"/>
          <w:lang w:val="de-DE" w:eastAsia="de-DE"/>
        </w:rPr>
        <w:t xml:space="preserve"> dem Thurgau. Damit verschenkte sie ein Millionenvermögen! Das Napoleonmuseum präsentiert in seiner neuen Sonderausstellung ausgewählt Stücke aus den Privatsammlungen der Kai</w:t>
      </w:r>
      <w:r w:rsidR="008956AA" w:rsidRPr="00444F5C">
        <w:rPr>
          <w:rStyle w:val="KommentartextZchn"/>
          <w:rFonts w:ascii="Arial" w:eastAsia="Times" w:hAnsi="Arial" w:cs="Arial"/>
          <w:lang w:val="de-DE" w:eastAsia="de-DE"/>
        </w:rPr>
        <w:t>serin. Von kostbaren Gemälden über Schmuck und Porzellan bis hin zu Prunkwaffen – und es gibt noch viel mehr zu entdecken!</w:t>
      </w:r>
      <w:r w:rsidR="00E17E6A" w:rsidRPr="00444F5C">
        <w:rPr>
          <w:rStyle w:val="KommentartextZchn"/>
          <w:rFonts w:ascii="Arial" w:eastAsia="Times" w:hAnsi="Arial" w:cs="Arial"/>
          <w:lang w:val="de-DE" w:eastAsia="de-DE"/>
        </w:rPr>
        <w:t xml:space="preserve"> </w:t>
      </w:r>
    </w:p>
    <w:p w:rsidR="00E44B78" w:rsidRPr="00444F5C" w:rsidRDefault="00E44B78" w:rsidP="00444F5C">
      <w:pPr>
        <w:spacing w:after="120"/>
        <w:ind w:right="-1702"/>
        <w:jc w:val="left"/>
        <w:rPr>
          <w:rStyle w:val="KommentartextZchn"/>
          <w:rFonts w:ascii="Arial" w:eastAsia="Times" w:hAnsi="Arial" w:cs="Arial"/>
          <w:szCs w:val="22"/>
          <w:lang w:val="de-DE" w:eastAsia="de-DE"/>
        </w:rPr>
      </w:pPr>
    </w:p>
    <w:p w:rsidR="00CF23C8" w:rsidRDefault="00F22550" w:rsidP="00444F5C">
      <w:pPr>
        <w:spacing w:after="120"/>
        <w:ind w:right="-1702"/>
        <w:jc w:val="left"/>
        <w:rPr>
          <w:rStyle w:val="KommentartextZchn"/>
          <w:rFonts w:ascii="Arial" w:eastAsia="Times" w:hAnsi="Arial" w:cs="Arial"/>
          <w:sz w:val="20"/>
          <w:lang w:val="de-DE" w:eastAsia="de-DE"/>
        </w:rPr>
      </w:pPr>
      <w:r w:rsidRPr="00ED61FD">
        <w:rPr>
          <w:rStyle w:val="KommentartextZchn"/>
          <w:rFonts w:ascii="Arial" w:eastAsia="Times" w:hAnsi="Arial" w:cs="Arial"/>
          <w:b/>
          <w:sz w:val="20"/>
          <w:lang w:val="de-DE" w:eastAsia="de-DE"/>
        </w:rPr>
        <w:t>Das Napoleonmuseum Thurgau in Kürze</w:t>
      </w:r>
      <w:r w:rsidR="00ED61FD">
        <w:rPr>
          <w:rStyle w:val="KommentartextZchn"/>
          <w:rFonts w:ascii="Arial" w:eastAsia="Times" w:hAnsi="Arial" w:cs="Arial"/>
          <w:b/>
          <w:sz w:val="20"/>
          <w:lang w:val="de-DE" w:eastAsia="de-DE"/>
        </w:rPr>
        <w:t>:</w:t>
      </w:r>
      <w:r w:rsidR="00ED61FD">
        <w:rPr>
          <w:rStyle w:val="KommentartextZchn"/>
          <w:rFonts w:ascii="Arial" w:eastAsia="Times" w:hAnsi="Arial" w:cs="Arial"/>
          <w:b/>
          <w:sz w:val="20"/>
          <w:lang w:val="de-DE" w:eastAsia="de-DE"/>
        </w:rPr>
        <w:br/>
      </w:r>
      <w:r w:rsidRPr="00ED61FD">
        <w:rPr>
          <w:rStyle w:val="KommentartextZchn"/>
          <w:rFonts w:ascii="Arial" w:eastAsia="Times" w:hAnsi="Arial" w:cs="Arial"/>
          <w:sz w:val="20"/>
          <w:lang w:val="de-DE" w:eastAsia="de-DE"/>
        </w:rPr>
        <w:t xml:space="preserve">Das 1906 gegründete Napoleonmuseum Thurgau, Schloss &amp; Park </w:t>
      </w:r>
      <w:proofErr w:type="spellStart"/>
      <w:r w:rsidRPr="00ED61FD">
        <w:rPr>
          <w:rStyle w:val="KommentartextZchn"/>
          <w:rFonts w:ascii="Arial" w:eastAsia="Times" w:hAnsi="Arial" w:cs="Arial"/>
          <w:sz w:val="20"/>
          <w:lang w:val="de-DE" w:eastAsia="de-DE"/>
        </w:rPr>
        <w:t>Arenenberg</w:t>
      </w:r>
      <w:proofErr w:type="spellEnd"/>
      <w:r w:rsidRPr="00ED61FD">
        <w:rPr>
          <w:rStyle w:val="KommentartextZchn"/>
          <w:rFonts w:ascii="Arial" w:eastAsia="Times" w:hAnsi="Arial" w:cs="Arial"/>
          <w:sz w:val="20"/>
          <w:lang w:val="de-DE" w:eastAsia="de-DE"/>
        </w:rPr>
        <w:t xml:space="preserve">, ist das einzige deutschsprachige Museum zur napoleonischen Geschichte. Sein Forschungsgebiet reicht von der </w:t>
      </w:r>
      <w:r w:rsidRPr="007E65D4">
        <w:rPr>
          <w:rStyle w:val="KommentartextZchn"/>
          <w:rFonts w:ascii="Arial" w:eastAsia="Times" w:hAnsi="Arial" w:cs="Arial"/>
          <w:sz w:val="20"/>
          <w:lang w:val="de-DE" w:eastAsia="de-DE"/>
        </w:rPr>
        <w:t xml:space="preserve">französischen Revolution bis zum Ersten Weltkrieg. Zu diesem Zweck unterhält das Haus wertvolle Sammlungen verschiedener Genres sowie ein umfangreiches Archiv. Seine ca. 25'000 Bände umfassende Forschungsbibliothek wird laufend erweitert. Seit einigen Jahren unterzieht sich das Napoleonmuseum Thurgau einem Wandel. Zusätzliche Räume des ehemaligen Schlossguts </w:t>
      </w:r>
      <w:proofErr w:type="spellStart"/>
      <w:r w:rsidRPr="007E65D4">
        <w:rPr>
          <w:rStyle w:val="KommentartextZchn"/>
          <w:rFonts w:ascii="Arial" w:eastAsia="Times" w:hAnsi="Arial" w:cs="Arial"/>
          <w:sz w:val="20"/>
          <w:lang w:val="de-DE" w:eastAsia="de-DE"/>
        </w:rPr>
        <w:t>Arenenberg</w:t>
      </w:r>
      <w:proofErr w:type="spellEnd"/>
      <w:r w:rsidRPr="007E65D4">
        <w:rPr>
          <w:rStyle w:val="KommentartextZchn"/>
          <w:rFonts w:ascii="Arial" w:eastAsia="Times" w:hAnsi="Arial" w:cs="Arial"/>
          <w:sz w:val="20"/>
          <w:lang w:val="de-DE" w:eastAsia="de-DE"/>
        </w:rPr>
        <w:t xml:space="preserve"> erlauben es, aus dem bestehenden Haus ein modernes Institut zur Erforschung, Bewahrung</w:t>
      </w:r>
      <w:r w:rsidRPr="00ED61FD">
        <w:rPr>
          <w:rStyle w:val="KommentartextZchn"/>
          <w:rFonts w:ascii="Arial" w:eastAsia="Times" w:hAnsi="Arial" w:cs="Arial"/>
          <w:sz w:val="20"/>
          <w:lang w:val="de-DE" w:eastAsia="de-DE"/>
        </w:rPr>
        <w:t xml:space="preserve"> und Präsentation der napoleonischen Geschichte zu entwickeln. </w:t>
      </w:r>
    </w:p>
    <w:p w:rsidR="008B7CB1" w:rsidRDefault="007E65D4" w:rsidP="00444F5C">
      <w:pPr>
        <w:spacing w:after="120"/>
        <w:ind w:right="-1702"/>
        <w:jc w:val="left"/>
        <w:rPr>
          <w:rStyle w:val="KommentartextZchn"/>
          <w:rFonts w:ascii="Arial" w:eastAsia="Times" w:hAnsi="Arial" w:cs="Arial"/>
          <w:sz w:val="20"/>
          <w:lang w:val="de-DE" w:eastAsia="de-DE"/>
        </w:rPr>
      </w:pPr>
      <w:r>
        <w:rPr>
          <w:rStyle w:val="KommentartextZchn"/>
          <w:rFonts w:ascii="Arial" w:eastAsia="Times" w:hAnsi="Arial" w:cs="Arial"/>
          <w:sz w:val="20"/>
          <w:lang w:val="de-DE" w:eastAsia="de-DE"/>
        </w:rPr>
        <w:t xml:space="preserve">Das </w:t>
      </w:r>
      <w:r w:rsidR="00F22550" w:rsidRPr="00ED61FD">
        <w:rPr>
          <w:rStyle w:val="KommentartextZchn"/>
          <w:rFonts w:ascii="Arial" w:eastAsia="Times" w:hAnsi="Arial" w:cs="Arial"/>
          <w:sz w:val="20"/>
          <w:lang w:val="de-DE" w:eastAsia="de-DE"/>
        </w:rPr>
        <w:t xml:space="preserve">Museum </w:t>
      </w:r>
      <w:r>
        <w:rPr>
          <w:rStyle w:val="KommentartextZchn"/>
          <w:rFonts w:ascii="Arial" w:eastAsia="Times" w:hAnsi="Arial" w:cs="Arial"/>
          <w:sz w:val="20"/>
          <w:lang w:val="de-DE" w:eastAsia="de-DE"/>
        </w:rPr>
        <w:t xml:space="preserve">zählt </w:t>
      </w:r>
      <w:r w:rsidR="00F22550" w:rsidRPr="00ED61FD">
        <w:rPr>
          <w:rStyle w:val="KommentartextZchn"/>
          <w:rFonts w:ascii="Arial" w:eastAsia="Times" w:hAnsi="Arial" w:cs="Arial"/>
          <w:sz w:val="20"/>
          <w:lang w:val="de-DE" w:eastAsia="de-DE"/>
        </w:rPr>
        <w:t xml:space="preserve">zu den </w:t>
      </w:r>
      <w:proofErr w:type="spellStart"/>
      <w:r>
        <w:rPr>
          <w:rStyle w:val="KommentartextZchn"/>
          <w:rFonts w:ascii="Arial" w:eastAsia="Times" w:hAnsi="Arial" w:cs="Arial"/>
          <w:sz w:val="20"/>
          <w:lang w:val="de-DE" w:eastAsia="de-DE"/>
        </w:rPr>
        <w:t>überegional</w:t>
      </w:r>
      <w:proofErr w:type="spellEnd"/>
      <w:r>
        <w:rPr>
          <w:rStyle w:val="KommentartextZchn"/>
          <w:rFonts w:ascii="Arial" w:eastAsia="Times" w:hAnsi="Arial" w:cs="Arial"/>
          <w:sz w:val="20"/>
          <w:lang w:val="de-DE" w:eastAsia="de-DE"/>
        </w:rPr>
        <w:t xml:space="preserve"> bekannten Attraktionen der Bodenseeregion</w:t>
      </w:r>
      <w:r w:rsidR="00F22550" w:rsidRPr="00ED61FD">
        <w:rPr>
          <w:rStyle w:val="KommentartextZchn"/>
          <w:rFonts w:ascii="Arial" w:eastAsia="Times" w:hAnsi="Arial" w:cs="Arial"/>
          <w:sz w:val="20"/>
          <w:lang w:val="de-DE" w:eastAsia="de-DE"/>
        </w:rPr>
        <w:t xml:space="preserve">. </w:t>
      </w:r>
      <w:proofErr w:type="spellStart"/>
      <w:r w:rsidR="00F22550" w:rsidRPr="00ED61FD">
        <w:rPr>
          <w:rStyle w:val="KommentartextZchn"/>
          <w:rFonts w:ascii="Arial" w:eastAsia="Times" w:hAnsi="Arial" w:cs="Arial"/>
          <w:sz w:val="20"/>
          <w:lang w:val="de-DE" w:eastAsia="de-DE"/>
        </w:rPr>
        <w:t>Regelmässige</w:t>
      </w:r>
      <w:proofErr w:type="spellEnd"/>
      <w:r w:rsidR="00F22550" w:rsidRPr="00ED61FD">
        <w:rPr>
          <w:rStyle w:val="KommentartextZchn"/>
          <w:rFonts w:ascii="Arial" w:eastAsia="Times" w:hAnsi="Arial" w:cs="Arial"/>
          <w:sz w:val="20"/>
          <w:lang w:val="de-DE" w:eastAsia="de-DE"/>
        </w:rPr>
        <w:t xml:space="preserve"> Sonderausstellungen beschäftigen sich mit Facetten der napoleonischen Geschichte am Boden</w:t>
      </w:r>
      <w:r w:rsidR="00F22550" w:rsidRPr="00ED61FD">
        <w:rPr>
          <w:rStyle w:val="KommentartextZchn"/>
          <w:rFonts w:ascii="Arial" w:eastAsia="Times" w:hAnsi="Arial" w:cs="Arial"/>
          <w:sz w:val="20"/>
          <w:lang w:val="de-DE" w:eastAsia="de-DE"/>
        </w:rPr>
        <w:lastRenderedPageBreak/>
        <w:t>see. Der umliegende Landschaftspark ist frei zugänglich. In der «</w:t>
      </w:r>
      <w:proofErr w:type="spellStart"/>
      <w:r w:rsidR="00F22550" w:rsidRPr="00ED61FD">
        <w:rPr>
          <w:rStyle w:val="KommentartextZchn"/>
          <w:rFonts w:ascii="Arial" w:eastAsia="Times" w:hAnsi="Arial" w:cs="Arial"/>
          <w:sz w:val="20"/>
          <w:lang w:val="de-DE" w:eastAsia="de-DE"/>
        </w:rPr>
        <w:t>Arenenberger</w:t>
      </w:r>
      <w:proofErr w:type="spellEnd"/>
      <w:r w:rsidR="00F22550" w:rsidRPr="00ED61FD">
        <w:rPr>
          <w:rStyle w:val="KommentartextZchn"/>
          <w:rFonts w:ascii="Arial" w:eastAsia="Times" w:hAnsi="Arial" w:cs="Arial"/>
          <w:sz w:val="20"/>
          <w:lang w:val="de-DE" w:eastAsia="de-DE"/>
        </w:rPr>
        <w:t xml:space="preserve"> Gartenwelt» können Besucher eine Gartenzeitreise en </w:t>
      </w:r>
      <w:proofErr w:type="spellStart"/>
      <w:r w:rsidR="00F22550" w:rsidRPr="00ED61FD">
        <w:rPr>
          <w:rStyle w:val="KommentartextZchn"/>
          <w:rFonts w:ascii="Arial" w:eastAsia="Times" w:hAnsi="Arial" w:cs="Arial"/>
          <w:sz w:val="20"/>
          <w:lang w:val="de-DE" w:eastAsia="de-DE"/>
        </w:rPr>
        <w:t>miniature</w:t>
      </w:r>
      <w:proofErr w:type="spellEnd"/>
      <w:r w:rsidR="00F22550" w:rsidRPr="00ED61FD">
        <w:rPr>
          <w:rStyle w:val="KommentartextZchn"/>
          <w:rFonts w:ascii="Arial" w:eastAsia="Times" w:hAnsi="Arial" w:cs="Arial"/>
          <w:sz w:val="20"/>
          <w:lang w:val="de-DE" w:eastAsia="de-DE"/>
        </w:rPr>
        <w:t xml:space="preserve"> erleben. Der Museumsshop bietet neben </w:t>
      </w:r>
      <w:proofErr w:type="spellStart"/>
      <w:r w:rsidR="00F22550" w:rsidRPr="00ED61FD">
        <w:rPr>
          <w:rStyle w:val="KommentartextZchn"/>
          <w:rFonts w:ascii="Arial" w:eastAsia="Times" w:hAnsi="Arial" w:cs="Arial"/>
          <w:sz w:val="20"/>
          <w:lang w:val="de-DE" w:eastAsia="de-DE"/>
        </w:rPr>
        <w:t>Napoleonika</w:t>
      </w:r>
      <w:proofErr w:type="spellEnd"/>
      <w:r w:rsidR="00F22550" w:rsidRPr="00ED61FD">
        <w:rPr>
          <w:rStyle w:val="KommentartextZchn"/>
          <w:rFonts w:ascii="Arial" w:eastAsia="Times" w:hAnsi="Arial" w:cs="Arial"/>
          <w:sz w:val="20"/>
          <w:lang w:val="de-DE" w:eastAsia="de-DE"/>
        </w:rPr>
        <w:t xml:space="preserve"> auch regional- und landestypische Produkte an. </w:t>
      </w:r>
    </w:p>
    <w:p w:rsidR="00F22550" w:rsidRDefault="00F22550" w:rsidP="00444F5C">
      <w:pPr>
        <w:spacing w:after="120"/>
        <w:ind w:right="-1702"/>
        <w:jc w:val="left"/>
        <w:rPr>
          <w:rStyle w:val="KommentartextZchn"/>
          <w:rFonts w:ascii="Arial" w:eastAsia="Times" w:hAnsi="Arial" w:cs="Arial"/>
          <w:sz w:val="20"/>
          <w:lang w:val="de-DE" w:eastAsia="de-DE"/>
        </w:rPr>
      </w:pPr>
      <w:bookmarkStart w:id="0" w:name="_GoBack"/>
      <w:bookmarkEnd w:id="0"/>
      <w:r w:rsidRPr="00ED61FD">
        <w:rPr>
          <w:rStyle w:val="KommentartextZchn"/>
          <w:rFonts w:ascii="Arial" w:eastAsia="Times" w:hAnsi="Arial" w:cs="Arial"/>
          <w:sz w:val="20"/>
          <w:lang w:val="de-DE" w:eastAsia="de-DE"/>
        </w:rPr>
        <w:t xml:space="preserve">Aufgrund seiner Lage am internationalen Bodensee und seiner Geschichte versteht sich das Napoleonmuseum Thurgau als Mittler zwischen den Staaten. Frankreich, die Schweiz, Deutschland, Italien, England, Polen, die USA: Es gibt praktisch kein Land zu dem die Familie Bonaparte von Schloss </w:t>
      </w:r>
      <w:proofErr w:type="spellStart"/>
      <w:r w:rsidRPr="00ED61FD">
        <w:rPr>
          <w:rStyle w:val="KommentartextZchn"/>
          <w:rFonts w:ascii="Arial" w:eastAsia="Times" w:hAnsi="Arial" w:cs="Arial"/>
          <w:sz w:val="20"/>
          <w:lang w:val="de-DE" w:eastAsia="de-DE"/>
        </w:rPr>
        <w:t>Arenenberg</w:t>
      </w:r>
      <w:proofErr w:type="spellEnd"/>
      <w:r w:rsidRPr="00ED61FD">
        <w:rPr>
          <w:rStyle w:val="KommentartextZchn"/>
          <w:rFonts w:ascii="Arial" w:eastAsia="Times" w:hAnsi="Arial" w:cs="Arial"/>
          <w:sz w:val="20"/>
          <w:lang w:val="de-DE" w:eastAsia="de-DE"/>
        </w:rPr>
        <w:t xml:space="preserve"> aus nicht in Verbindung stand. Dieser Tradition folgend, unterhält das Napoleonmuseum umfangreiche internationale Kontakte.</w:t>
      </w:r>
    </w:p>
    <w:p w:rsidR="00ED61FD" w:rsidRDefault="00ED61FD" w:rsidP="00444F5C">
      <w:pPr>
        <w:spacing w:after="120"/>
        <w:ind w:right="-1702"/>
        <w:jc w:val="left"/>
        <w:rPr>
          <w:rStyle w:val="KommentartextZchn"/>
          <w:rFonts w:ascii="Arial" w:eastAsia="Times" w:hAnsi="Arial" w:cs="Arial"/>
          <w:sz w:val="20"/>
          <w:lang w:val="de-DE" w:eastAsia="de-DE"/>
        </w:rPr>
      </w:pPr>
    </w:p>
    <w:p w:rsidR="00F22550" w:rsidRPr="00444F5C" w:rsidRDefault="00ED61FD" w:rsidP="00444F5C">
      <w:pPr>
        <w:spacing w:after="120"/>
        <w:ind w:right="-1702"/>
        <w:jc w:val="left"/>
        <w:rPr>
          <w:rStyle w:val="KommentartextZchn"/>
          <w:rFonts w:ascii="Arial" w:eastAsia="Times" w:hAnsi="Arial" w:cs="Arial"/>
          <w:szCs w:val="22"/>
          <w:lang w:val="de-DE" w:eastAsia="de-DE"/>
        </w:rPr>
      </w:pPr>
      <w:r>
        <w:rPr>
          <w:rStyle w:val="KommentartextZchn"/>
          <w:rFonts w:ascii="Arial" w:eastAsia="Times" w:hAnsi="Arial" w:cs="Arial"/>
          <w:sz w:val="20"/>
          <w:lang w:val="de-DE" w:eastAsia="de-DE"/>
        </w:rPr>
        <w:t xml:space="preserve">Kontakt Medien: Dominik </w:t>
      </w:r>
      <w:proofErr w:type="spellStart"/>
      <w:r>
        <w:rPr>
          <w:rStyle w:val="KommentartextZchn"/>
          <w:rFonts w:ascii="Arial" w:eastAsia="Times" w:hAnsi="Arial" w:cs="Arial"/>
          <w:sz w:val="20"/>
          <w:lang w:val="de-DE" w:eastAsia="de-DE"/>
        </w:rPr>
        <w:t>Gügel</w:t>
      </w:r>
      <w:proofErr w:type="spellEnd"/>
      <w:r>
        <w:rPr>
          <w:rStyle w:val="KommentartextZchn"/>
          <w:rFonts w:ascii="Arial" w:eastAsia="Times" w:hAnsi="Arial" w:cs="Arial"/>
          <w:sz w:val="20"/>
          <w:lang w:val="de-DE" w:eastAsia="de-DE"/>
        </w:rPr>
        <w:t xml:space="preserve">, Museumsdirektor, </w:t>
      </w:r>
      <w:hyperlink r:id="rId7" w:history="1">
        <w:r w:rsidRPr="00155141">
          <w:rPr>
            <w:rStyle w:val="Hyperlink"/>
            <w:rFonts w:cs="Arial"/>
            <w:sz w:val="20"/>
          </w:rPr>
          <w:t>dominik.guegel@tg.ch</w:t>
        </w:r>
      </w:hyperlink>
      <w:r>
        <w:rPr>
          <w:rStyle w:val="KommentartextZchn"/>
          <w:rFonts w:ascii="Arial" w:eastAsia="Times" w:hAnsi="Arial" w:cs="Arial"/>
          <w:sz w:val="20"/>
          <w:lang w:val="de-DE" w:eastAsia="de-DE"/>
        </w:rPr>
        <w:t>, Tel. +41 58 345 74 12</w:t>
      </w:r>
    </w:p>
    <w:sectPr w:rsidR="00F22550" w:rsidRPr="00444F5C" w:rsidSect="00444F5C">
      <w:headerReference w:type="default" r:id="rId8"/>
      <w:pgSz w:w="11906" w:h="16838"/>
      <w:pgMar w:top="2977" w:right="3401"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C2" w:rsidRDefault="00C734C2">
      <w:r>
        <w:separator/>
      </w:r>
    </w:p>
  </w:endnote>
  <w:endnote w:type="continuationSeparator" w:id="0">
    <w:p w:rsidR="00C734C2" w:rsidRDefault="00C7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C2" w:rsidRDefault="00C734C2">
      <w:r>
        <w:separator/>
      </w:r>
    </w:p>
  </w:footnote>
  <w:footnote w:type="continuationSeparator" w:id="0">
    <w:p w:rsidR="00C734C2" w:rsidRDefault="00C734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8F6F9E">
      <w:trPr>
        <w:cantSplit/>
        <w:trHeight w:hRule="exact" w:val="1304"/>
      </w:trPr>
      <w:tc>
        <w:tcPr>
          <w:tcW w:w="5783" w:type="dxa"/>
        </w:tcPr>
        <w:p w:rsidR="008F6F9E" w:rsidRDefault="008F6F9E" w:rsidP="008F6F9E">
          <w:pPr>
            <w:pStyle w:val="CIKopfzeile1"/>
          </w:pPr>
          <w:r>
            <w:t>Napoleonmuseum Thurgau</w:t>
          </w:r>
        </w:p>
        <w:p w:rsidR="008F6F9E" w:rsidRDefault="008F6F9E" w:rsidP="008F6F9E">
          <w:pPr>
            <w:pStyle w:val="CIKopfzeile2"/>
          </w:pPr>
          <w:r>
            <w:t xml:space="preserve">Schloss und Park </w:t>
          </w:r>
          <w:proofErr w:type="spellStart"/>
          <w:r>
            <w:t>Arenenberg</w:t>
          </w:r>
          <w:proofErr w:type="spellEnd"/>
        </w:p>
        <w:p w:rsidR="008F6F9E" w:rsidRDefault="008F6F9E" w:rsidP="008F6F9E">
          <w:pPr>
            <w:pStyle w:val="CIKopfzeile2"/>
          </w:pPr>
        </w:p>
      </w:tc>
      <w:tc>
        <w:tcPr>
          <w:tcW w:w="1236" w:type="dxa"/>
        </w:tcPr>
        <w:p w:rsidR="008F6F9E" w:rsidRDefault="008F6F9E" w:rsidP="008F6F9E">
          <w:pPr>
            <w:pStyle w:val="CIKopfzeile2"/>
          </w:pPr>
        </w:p>
      </w:tc>
      <w:tc>
        <w:tcPr>
          <w:tcW w:w="2520" w:type="dxa"/>
          <w:tcFitText/>
          <w:vAlign w:val="bottom"/>
        </w:tcPr>
        <w:p w:rsidR="008F6F9E" w:rsidRDefault="009A1905" w:rsidP="008F6F9E">
          <w:pPr>
            <w:spacing w:before="120" w:after="40" w:line="240" w:lineRule="auto"/>
            <w:ind w:left="57" w:right="-68"/>
            <w:rPr>
              <w:sz w:val="28"/>
            </w:rPr>
          </w:pPr>
          <w:r>
            <w:rPr>
              <w:noProof/>
              <w:sz w:val="28"/>
            </w:rPr>
            <w:drawing>
              <wp:inline distT="0" distB="0" distL="0" distR="0">
                <wp:extent cx="1533525" cy="523875"/>
                <wp:effectExtent l="0" t="0" r="0" b="0"/>
                <wp:docPr id="6"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tc>
    </w:tr>
  </w:tbl>
  <w:p w:rsidR="008F6F9E" w:rsidRDefault="008F6F9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06674"/>
    <w:multiLevelType w:val="hybridMultilevel"/>
    <w:tmpl w:val="5FB403F2"/>
    <w:lvl w:ilvl="0" w:tplc="C030A278">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3B"/>
    <w:rsid w:val="00043B3B"/>
    <w:rsid w:val="00051162"/>
    <w:rsid w:val="0007470A"/>
    <w:rsid w:val="000A2575"/>
    <w:rsid w:val="000F6DD2"/>
    <w:rsid w:val="001157B8"/>
    <w:rsid w:val="00134684"/>
    <w:rsid w:val="002D1159"/>
    <w:rsid w:val="002D418C"/>
    <w:rsid w:val="00344530"/>
    <w:rsid w:val="003C0403"/>
    <w:rsid w:val="003E7F88"/>
    <w:rsid w:val="004035BA"/>
    <w:rsid w:val="004138C9"/>
    <w:rsid w:val="00444F5C"/>
    <w:rsid w:val="004732AF"/>
    <w:rsid w:val="0049622C"/>
    <w:rsid w:val="004B61BE"/>
    <w:rsid w:val="004E29B0"/>
    <w:rsid w:val="005029BF"/>
    <w:rsid w:val="00510D15"/>
    <w:rsid w:val="00514A79"/>
    <w:rsid w:val="00533661"/>
    <w:rsid w:val="005544E5"/>
    <w:rsid w:val="00554823"/>
    <w:rsid w:val="0059283C"/>
    <w:rsid w:val="00616C79"/>
    <w:rsid w:val="00662125"/>
    <w:rsid w:val="006A6969"/>
    <w:rsid w:val="006D0CE2"/>
    <w:rsid w:val="006D6DE4"/>
    <w:rsid w:val="0076644F"/>
    <w:rsid w:val="007E65D4"/>
    <w:rsid w:val="008001E4"/>
    <w:rsid w:val="00807D93"/>
    <w:rsid w:val="00827711"/>
    <w:rsid w:val="00840EE9"/>
    <w:rsid w:val="00894D03"/>
    <w:rsid w:val="008956AA"/>
    <w:rsid w:val="008B7CB1"/>
    <w:rsid w:val="008F6F9E"/>
    <w:rsid w:val="0090558F"/>
    <w:rsid w:val="009232E3"/>
    <w:rsid w:val="009A1905"/>
    <w:rsid w:val="009E00C5"/>
    <w:rsid w:val="00A01F1B"/>
    <w:rsid w:val="00A04B3C"/>
    <w:rsid w:val="00A14D86"/>
    <w:rsid w:val="00A919F4"/>
    <w:rsid w:val="00AA6CC5"/>
    <w:rsid w:val="00AC238E"/>
    <w:rsid w:val="00AF2C52"/>
    <w:rsid w:val="00B0262A"/>
    <w:rsid w:val="00B26F83"/>
    <w:rsid w:val="00B963E2"/>
    <w:rsid w:val="00BA3298"/>
    <w:rsid w:val="00BA4FE9"/>
    <w:rsid w:val="00BD0BC8"/>
    <w:rsid w:val="00C153FD"/>
    <w:rsid w:val="00C2277A"/>
    <w:rsid w:val="00C43253"/>
    <w:rsid w:val="00C734C2"/>
    <w:rsid w:val="00C746F6"/>
    <w:rsid w:val="00CE4941"/>
    <w:rsid w:val="00CF23C8"/>
    <w:rsid w:val="00DB0849"/>
    <w:rsid w:val="00DD3D87"/>
    <w:rsid w:val="00E17E6A"/>
    <w:rsid w:val="00E425CC"/>
    <w:rsid w:val="00E44B78"/>
    <w:rsid w:val="00E7701E"/>
    <w:rsid w:val="00ED61FD"/>
    <w:rsid w:val="00F0740E"/>
    <w:rsid w:val="00F17A87"/>
    <w:rsid w:val="00F22550"/>
    <w:rsid w:val="00F26F78"/>
    <w:rsid w:val="00F27EBF"/>
    <w:rsid w:val="00FB5519"/>
    <w:rsid w:val="00FD7AD9"/>
    <w:rsid w:val="00FE3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89905"/>
  <w15:chartTrackingRefBased/>
  <w15:docId w15:val="{2C3E60CB-46A5-42FD-94CA-F9D175CD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jc w:val="both"/>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1">
    <w:name w:val="paragraphs1"/>
    <w:basedOn w:val="Standard"/>
    <w:pPr>
      <w:spacing w:after="150" w:line="240" w:lineRule="auto"/>
      <w:jc w:val="left"/>
    </w:pPr>
    <w:rPr>
      <w:rFonts w:eastAsia="Times New Roman"/>
      <w:color w:val="000000"/>
      <w:sz w:val="1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line="240" w:lineRule="auto"/>
      <w:jc w:val="left"/>
    </w:pPr>
    <w:rPr>
      <w:rFonts w:ascii="Times New Roman" w:eastAsia="Times New Roman" w:hAnsi="Times New Roman"/>
      <w:sz w:val="24"/>
      <w:szCs w:val="24"/>
    </w:rPr>
  </w:style>
  <w:style w:type="character" w:styleId="Fett">
    <w:name w:val="Strong"/>
    <w:qFormat/>
    <w:rPr>
      <w:b/>
      <w:bCs/>
    </w:rPr>
  </w:style>
  <w:style w:type="paragraph" w:styleId="Kopfzeile">
    <w:name w:val="header"/>
    <w:basedOn w:val="Standard"/>
    <w:rsid w:val="00490114"/>
    <w:pPr>
      <w:tabs>
        <w:tab w:val="center" w:pos="4536"/>
        <w:tab w:val="right" w:pos="9072"/>
      </w:tabs>
    </w:pPr>
  </w:style>
  <w:style w:type="paragraph" w:styleId="Fuzeile">
    <w:name w:val="footer"/>
    <w:basedOn w:val="Standard"/>
    <w:rsid w:val="00490114"/>
    <w:pPr>
      <w:tabs>
        <w:tab w:val="center" w:pos="4536"/>
        <w:tab w:val="right" w:pos="9072"/>
      </w:tabs>
    </w:pPr>
  </w:style>
  <w:style w:type="paragraph" w:customStyle="1" w:styleId="CIKopfzeile2">
    <w:name w:val="CIKopfzeile2"/>
    <w:basedOn w:val="Standard"/>
    <w:rsid w:val="00490114"/>
    <w:pPr>
      <w:spacing w:line="260" w:lineRule="exact"/>
      <w:jc w:val="left"/>
    </w:pPr>
    <w:rPr>
      <w:rFonts w:eastAsia="Times New Roman"/>
      <w:sz w:val="20"/>
      <w:szCs w:val="24"/>
      <w:lang w:val="de-CH"/>
    </w:rPr>
  </w:style>
  <w:style w:type="paragraph" w:customStyle="1" w:styleId="CIKopfzeile1">
    <w:name w:val="CIKopfzeile1"/>
    <w:basedOn w:val="Standard"/>
    <w:rsid w:val="00490114"/>
    <w:pPr>
      <w:spacing w:line="260" w:lineRule="exact"/>
      <w:jc w:val="left"/>
    </w:pPr>
    <w:rPr>
      <w:rFonts w:eastAsia="Times New Roman"/>
      <w:b/>
      <w:sz w:val="20"/>
      <w:szCs w:val="24"/>
      <w:lang w:val="de-CH"/>
    </w:rPr>
  </w:style>
  <w:style w:type="paragraph" w:styleId="Kommentartext">
    <w:name w:val="annotation text"/>
    <w:basedOn w:val="Standard"/>
    <w:link w:val="KommentartextZchn"/>
    <w:uiPriority w:val="99"/>
    <w:semiHidden/>
    <w:unhideWhenUsed/>
    <w:rsid w:val="00E425CC"/>
    <w:pPr>
      <w:spacing w:after="160" w:line="240" w:lineRule="auto"/>
      <w:jc w:val="left"/>
    </w:pPr>
    <w:rPr>
      <w:rFonts w:asciiTheme="minorHAnsi" w:eastAsiaTheme="minorHAnsi" w:hAnsiTheme="minorHAnsi" w:cstheme="minorBidi"/>
      <w:sz w:val="20"/>
      <w:lang w:val="de-CH" w:eastAsia="en-US"/>
    </w:rPr>
  </w:style>
  <w:style w:type="character" w:customStyle="1" w:styleId="KommentartextZchn">
    <w:name w:val="Kommentartext Zchn"/>
    <w:basedOn w:val="Absatz-Standardschriftart"/>
    <w:link w:val="Kommentartext"/>
    <w:uiPriority w:val="99"/>
    <w:semiHidden/>
    <w:rsid w:val="00E425CC"/>
    <w:rPr>
      <w:rFonts w:asciiTheme="minorHAnsi" w:eastAsiaTheme="minorHAnsi" w:hAnsiTheme="minorHAnsi" w:cstheme="minorBidi"/>
      <w:lang w:val="de-CH" w:eastAsia="en-US"/>
    </w:rPr>
  </w:style>
  <w:style w:type="paragraph" w:styleId="Listenabsatz">
    <w:name w:val="List Paragraph"/>
    <w:basedOn w:val="Standard"/>
    <w:uiPriority w:val="34"/>
    <w:qFormat/>
    <w:rsid w:val="0090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minik.guegel@t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7828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Basispressetext Napoleonmuseum Thurgau - Kaiserin Eugénie</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Basispressetext Napoleonmuseum Thurgau - Kaiserin Eugénie</dc:title>
  <dc:subject/>
  <dc:creator>PR2 - Petra Reinmöller</dc:creator>
  <cp:keywords/>
  <cp:lastModifiedBy>PR² - Petra Reinmoeller</cp:lastModifiedBy>
  <cp:revision>2</cp:revision>
  <cp:lastPrinted>2020-03-17T15:20:00Z</cp:lastPrinted>
  <dcterms:created xsi:type="dcterms:W3CDTF">2020-06-03T09:05:00Z</dcterms:created>
  <dcterms:modified xsi:type="dcterms:W3CDTF">2020-06-03T09:05:00Z</dcterms:modified>
</cp:coreProperties>
</file>